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9D" w:rsidRDefault="00A267A7" w:rsidP="003D4E9D">
      <w:pPr>
        <w:ind w:left="7080"/>
      </w:pPr>
      <w:r>
        <w:t xml:space="preserve">Załącznik nr </w:t>
      </w:r>
      <w:r w:rsidR="001456FF">
        <w:t>8</w:t>
      </w:r>
    </w:p>
    <w:p w:rsidR="003D4E9D" w:rsidRDefault="003D4E9D" w:rsidP="003D4E9D">
      <w:pPr>
        <w:ind w:left="7080" w:firstLine="708"/>
      </w:pPr>
    </w:p>
    <w:p w:rsidR="003D4E9D" w:rsidRDefault="003D4E9D" w:rsidP="003D4E9D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3D4E9D" w:rsidRDefault="003D4E9D" w:rsidP="003D4E9D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3D4E9D" w:rsidRDefault="003D4E9D" w:rsidP="003D4E9D">
      <w:pPr>
        <w:pStyle w:val="Tekstdymka"/>
        <w:spacing w:line="360" w:lineRule="auto"/>
        <w:ind w:left="7080"/>
        <w:jc w:val="both"/>
        <w:rPr>
          <w:rFonts w:ascii="Times New Roman" w:hAnsi="Times New Roman"/>
          <w:sz w:val="24"/>
        </w:rPr>
      </w:pPr>
    </w:p>
    <w:p w:rsidR="003D4E9D" w:rsidRDefault="003D4E9D" w:rsidP="003D4E9D">
      <w:pPr>
        <w:pStyle w:val="Tekstdymka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Wykaz </w:t>
      </w:r>
      <w:r w:rsidR="005E475A">
        <w:rPr>
          <w:rFonts w:ascii="Times New Roman" w:hAnsi="Times New Roman"/>
          <w:b/>
          <w:sz w:val="28"/>
        </w:rPr>
        <w:t>narzędzi, wyposażenia zakładu lub</w:t>
      </w:r>
      <w:r w:rsidR="00A267A7">
        <w:rPr>
          <w:rFonts w:ascii="Times New Roman" w:hAnsi="Times New Roman"/>
          <w:b/>
          <w:sz w:val="28"/>
        </w:rPr>
        <w:t xml:space="preserve"> urządzeń technicznych</w:t>
      </w:r>
      <w:r w:rsidR="005E475A">
        <w:rPr>
          <w:rFonts w:ascii="Times New Roman" w:hAnsi="Times New Roman"/>
          <w:b/>
          <w:sz w:val="28"/>
        </w:rPr>
        <w:t xml:space="preserve"> dostępnych wykonawcy w celu wykonania zamówienia publicznego</w:t>
      </w:r>
    </w:p>
    <w:p w:rsidR="003D4E9D" w:rsidRDefault="003D4E9D" w:rsidP="003D4E9D">
      <w:pPr>
        <w:pStyle w:val="Tekstdymka"/>
        <w:spacing w:line="360" w:lineRule="auto"/>
        <w:jc w:val="center"/>
        <w:rPr>
          <w:rFonts w:ascii="Times New Roman" w:hAnsi="Times New Roman"/>
          <w:b/>
        </w:rPr>
      </w:pPr>
    </w:p>
    <w:p w:rsidR="003D4E9D" w:rsidRDefault="00A267A7" w:rsidP="003D4E9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narzędzi, wyposażenia zakładu i urządzeń technicznych dostępnych wykonawcy usług w celu wykonania zamówienia wraz z informacją o podstawie do dysponowania tymi zasobami.</w:t>
      </w:r>
    </w:p>
    <w:p w:rsidR="003D4E9D" w:rsidRDefault="003D4E9D" w:rsidP="003D4E9D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5528"/>
        <w:gridCol w:w="1984"/>
      </w:tblGrid>
      <w:tr w:rsidR="00A267A7" w:rsidTr="007E3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7A7" w:rsidRDefault="00A267A7" w:rsidP="000B70D0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7A7" w:rsidRDefault="00A267A7" w:rsidP="000B70D0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Rodzaj urządzeń 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(pojazdów)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A7" w:rsidRDefault="00A267A7" w:rsidP="000B70D0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 urządzeń (pojazdów)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A7" w:rsidRDefault="00A267A7" w:rsidP="000B70D0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Informacja </w:t>
            </w:r>
          </w:p>
          <w:p w:rsidR="00A267A7" w:rsidRDefault="00A267A7" w:rsidP="000B70D0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podstawie do dysponowania </w:t>
            </w:r>
          </w:p>
        </w:tc>
      </w:tr>
      <w:tr w:rsidR="00A267A7" w:rsidTr="00A267A7">
        <w:trPr>
          <w:trHeight w:val="1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7A7" w:rsidRDefault="00A267A7" w:rsidP="000B70D0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7A7" w:rsidRDefault="00A267A7" w:rsidP="000B70D0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A267A7" w:rsidRDefault="00A267A7" w:rsidP="000B70D0">
            <w:pPr>
              <w:pStyle w:val="Tekstdymka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A7" w:rsidRDefault="00A267A7" w:rsidP="000B70D0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A7" w:rsidRDefault="00A267A7" w:rsidP="000B70D0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D4E9D" w:rsidRDefault="003D4E9D" w:rsidP="003D4E9D">
      <w:pPr>
        <w:pStyle w:val="Tekstdymka"/>
        <w:spacing w:line="360" w:lineRule="auto"/>
      </w:pPr>
    </w:p>
    <w:p w:rsidR="003D4E9D" w:rsidRDefault="003D4E9D" w:rsidP="003D4E9D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E41D89" w:rsidRPr="00E41D89" w:rsidRDefault="00860755" w:rsidP="00E41D89">
      <w:pPr>
        <w:spacing w:after="120"/>
        <w:jc w:val="both"/>
      </w:pPr>
      <w:r w:rsidRPr="00E41D89">
        <w:t xml:space="preserve">Oświadczam, że ww. pojazdy spełniają warunki określone w </w:t>
      </w:r>
      <w:r w:rsidR="00E41D89" w:rsidRPr="00E41D89">
        <w:t xml:space="preserve">Rozporządzeniu Ministra Środowiska z dnia 11.01.2013 r. w sprawie szczegółowych wymagań w zakresie odbierania odpadów komunalnych od właścicieli nieruchomości. </w:t>
      </w:r>
    </w:p>
    <w:p w:rsidR="00860755" w:rsidRDefault="00860755" w:rsidP="003D4E9D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3D4E9D" w:rsidRDefault="003D4E9D" w:rsidP="003D4E9D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3D4E9D" w:rsidRDefault="003D4E9D" w:rsidP="003D4E9D">
      <w:pPr>
        <w:pStyle w:val="Tekstdymka"/>
        <w:spacing w:line="360" w:lineRule="auto"/>
        <w:ind w:firstLine="708"/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3D4E9D" w:rsidRPr="00CA23C7" w:rsidRDefault="003D4E9D" w:rsidP="003D4E9D"/>
    <w:p w:rsidR="00153647" w:rsidRPr="003D4E9D" w:rsidRDefault="00153647" w:rsidP="003D4E9D"/>
    <w:sectPr w:rsidR="00153647" w:rsidRPr="003D4E9D" w:rsidSect="002F2569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700" w:rsidRDefault="00C87700">
      <w:r>
        <w:separator/>
      </w:r>
    </w:p>
  </w:endnote>
  <w:endnote w:type="continuationSeparator" w:id="0">
    <w:p w:rsidR="00C87700" w:rsidRDefault="00C8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700" w:rsidRDefault="00C87700">
      <w:r>
        <w:separator/>
      </w:r>
    </w:p>
  </w:footnote>
  <w:footnote w:type="continuationSeparator" w:id="0">
    <w:p w:rsidR="00C87700" w:rsidRDefault="00C8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54" w:rsidRDefault="003D4E9D">
    <w:pPr>
      <w:pStyle w:val="Nagwek"/>
      <w:rPr>
        <w:noProof/>
      </w:rPr>
    </w:pPr>
    <w:r>
      <w:rPr>
        <w:noProof/>
      </w:rPr>
      <w:tab/>
      <w:t xml:space="preserve">    </w:t>
    </w:r>
    <w:r>
      <w:tab/>
    </w:r>
  </w:p>
  <w:p w:rsidR="00936A54" w:rsidRDefault="00E41D89">
    <w:pPr>
      <w:pStyle w:val="Nagwek"/>
      <w:rPr>
        <w:noProof/>
      </w:rPr>
    </w:pPr>
  </w:p>
  <w:p w:rsidR="00E57295" w:rsidRDefault="00E41D89" w:rsidP="00A267A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E9D"/>
    <w:rsid w:val="000E2814"/>
    <w:rsid w:val="001456FF"/>
    <w:rsid w:val="00153647"/>
    <w:rsid w:val="003D4E9D"/>
    <w:rsid w:val="005E475A"/>
    <w:rsid w:val="007B3622"/>
    <w:rsid w:val="00860755"/>
    <w:rsid w:val="00A267A7"/>
    <w:rsid w:val="00A74818"/>
    <w:rsid w:val="00C87700"/>
    <w:rsid w:val="00E4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FF80"/>
  <w15:docId w15:val="{D50076DD-22FF-4C63-97AF-9839036A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D4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4E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5</cp:revision>
  <dcterms:created xsi:type="dcterms:W3CDTF">2013-04-12T08:09:00Z</dcterms:created>
  <dcterms:modified xsi:type="dcterms:W3CDTF">2017-10-20T07:32:00Z</dcterms:modified>
</cp:coreProperties>
</file>