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9FE09" w14:textId="2D8D2F66" w:rsidR="00EA3A72" w:rsidRDefault="00EA3A72" w:rsidP="00EA3A72">
      <w:pPr>
        <w:pStyle w:val="NormalnyWeb"/>
        <w:spacing w:after="0" w:line="360"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Protokół Nr </w:t>
      </w:r>
      <w:bookmarkStart w:id="0" w:name="_Hlk130462943"/>
      <w:r w:rsidR="00BE5BBD">
        <w:rPr>
          <w:rFonts w:ascii="Times New Roman" w:hAnsi="Times New Roman" w:cs="Times New Roman"/>
          <w:b/>
          <w:bCs/>
          <w:sz w:val="26"/>
          <w:szCs w:val="26"/>
        </w:rPr>
        <w:t>X</w:t>
      </w:r>
      <w:r w:rsidR="00650E13">
        <w:rPr>
          <w:rFonts w:ascii="Times New Roman" w:hAnsi="Times New Roman" w:cs="Times New Roman"/>
          <w:b/>
          <w:bCs/>
          <w:sz w:val="26"/>
          <w:szCs w:val="26"/>
        </w:rPr>
        <w:t>I</w:t>
      </w:r>
      <w:r w:rsidR="00A43EB1">
        <w:rPr>
          <w:rFonts w:ascii="Times New Roman" w:hAnsi="Times New Roman" w:cs="Times New Roman"/>
          <w:b/>
          <w:bCs/>
          <w:sz w:val="26"/>
          <w:szCs w:val="26"/>
        </w:rPr>
        <w:t>I</w:t>
      </w:r>
      <w:r>
        <w:rPr>
          <w:rFonts w:ascii="Times New Roman" w:hAnsi="Times New Roman" w:cs="Times New Roman"/>
          <w:b/>
          <w:bCs/>
          <w:sz w:val="26"/>
          <w:szCs w:val="26"/>
        </w:rPr>
        <w:t>/2</w:t>
      </w:r>
      <w:r w:rsidR="00BE5BBD">
        <w:rPr>
          <w:rFonts w:ascii="Times New Roman" w:hAnsi="Times New Roman" w:cs="Times New Roman"/>
          <w:b/>
          <w:bCs/>
          <w:sz w:val="26"/>
          <w:szCs w:val="26"/>
        </w:rPr>
        <w:t>5</w:t>
      </w:r>
    </w:p>
    <w:bookmarkEnd w:id="0"/>
    <w:p w14:paraId="1DB376B7" w14:textId="14EA0A7D" w:rsidR="00EA3A72" w:rsidRDefault="00BE5BBD" w:rsidP="00EA3A72">
      <w:pPr>
        <w:pStyle w:val="NormalnyWeb"/>
        <w:spacing w:after="0" w:line="360" w:lineRule="auto"/>
        <w:jc w:val="center"/>
        <w:rPr>
          <w:rFonts w:ascii="Times New Roman" w:hAnsi="Times New Roman" w:cs="Times New Roman"/>
          <w:b/>
          <w:bCs/>
          <w:sz w:val="26"/>
          <w:szCs w:val="26"/>
        </w:rPr>
      </w:pPr>
      <w:r>
        <w:rPr>
          <w:rFonts w:ascii="Times New Roman" w:hAnsi="Times New Roman" w:cs="Times New Roman"/>
          <w:b/>
          <w:bCs/>
          <w:sz w:val="26"/>
          <w:szCs w:val="26"/>
        </w:rPr>
        <w:t>X</w:t>
      </w:r>
      <w:r w:rsidR="00A43EB1">
        <w:rPr>
          <w:rFonts w:ascii="Times New Roman" w:hAnsi="Times New Roman" w:cs="Times New Roman"/>
          <w:b/>
          <w:bCs/>
          <w:sz w:val="26"/>
          <w:szCs w:val="26"/>
        </w:rPr>
        <w:t>I</w:t>
      </w:r>
      <w:r w:rsidR="00EA3A72">
        <w:rPr>
          <w:rFonts w:ascii="Times New Roman" w:hAnsi="Times New Roman" w:cs="Times New Roman"/>
          <w:b/>
          <w:bCs/>
          <w:sz w:val="26"/>
          <w:szCs w:val="26"/>
        </w:rPr>
        <w:t xml:space="preserve"> zwyczajnej sesji </w:t>
      </w:r>
      <w:bookmarkStart w:id="1" w:name="_Hlk48739506"/>
      <w:r w:rsidR="00EA3A72">
        <w:rPr>
          <w:rFonts w:ascii="Times New Roman" w:hAnsi="Times New Roman" w:cs="Times New Roman"/>
          <w:b/>
          <w:bCs/>
          <w:sz w:val="26"/>
          <w:szCs w:val="26"/>
        </w:rPr>
        <w:t>Rady Gminy Lichnowy</w:t>
      </w:r>
      <w:bookmarkEnd w:id="1"/>
    </w:p>
    <w:p w14:paraId="08DDFCFC" w14:textId="5F2C823C" w:rsidR="00EA3A72" w:rsidRDefault="00EA3A72" w:rsidP="00EA3A72">
      <w:pPr>
        <w:pStyle w:val="NormalnyWeb"/>
        <w:spacing w:after="0" w:line="360"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odbytej dnia </w:t>
      </w:r>
      <w:r w:rsidR="00A43EB1">
        <w:rPr>
          <w:rFonts w:ascii="Times New Roman" w:hAnsi="Times New Roman" w:cs="Times New Roman"/>
          <w:b/>
          <w:bCs/>
          <w:sz w:val="26"/>
          <w:szCs w:val="26"/>
        </w:rPr>
        <w:t>2</w:t>
      </w:r>
      <w:r w:rsidR="00650E13">
        <w:rPr>
          <w:rFonts w:ascii="Times New Roman" w:hAnsi="Times New Roman" w:cs="Times New Roman"/>
          <w:b/>
          <w:bCs/>
          <w:sz w:val="26"/>
          <w:szCs w:val="26"/>
        </w:rPr>
        <w:t>4</w:t>
      </w:r>
      <w:r w:rsidR="00826492">
        <w:rPr>
          <w:rFonts w:ascii="Times New Roman" w:hAnsi="Times New Roman" w:cs="Times New Roman"/>
          <w:b/>
          <w:bCs/>
          <w:sz w:val="26"/>
          <w:szCs w:val="26"/>
        </w:rPr>
        <w:t xml:space="preserve"> </w:t>
      </w:r>
      <w:r w:rsidR="00650E13">
        <w:rPr>
          <w:rFonts w:ascii="Times New Roman" w:hAnsi="Times New Roman" w:cs="Times New Roman"/>
          <w:b/>
          <w:bCs/>
          <w:sz w:val="26"/>
          <w:szCs w:val="26"/>
        </w:rPr>
        <w:t>kwietnia</w:t>
      </w:r>
      <w:r>
        <w:rPr>
          <w:rFonts w:ascii="Times New Roman" w:hAnsi="Times New Roman" w:cs="Times New Roman"/>
          <w:b/>
          <w:bCs/>
          <w:sz w:val="26"/>
          <w:szCs w:val="26"/>
        </w:rPr>
        <w:t xml:space="preserve"> 202</w:t>
      </w:r>
      <w:r w:rsidR="00BE5BBD">
        <w:rPr>
          <w:rFonts w:ascii="Times New Roman" w:hAnsi="Times New Roman" w:cs="Times New Roman"/>
          <w:b/>
          <w:bCs/>
          <w:sz w:val="26"/>
          <w:szCs w:val="26"/>
        </w:rPr>
        <w:t>5</w:t>
      </w:r>
      <w:r>
        <w:rPr>
          <w:rFonts w:ascii="Times New Roman" w:hAnsi="Times New Roman" w:cs="Times New Roman"/>
          <w:b/>
          <w:bCs/>
          <w:sz w:val="26"/>
          <w:szCs w:val="26"/>
        </w:rPr>
        <w:t xml:space="preserve"> r.</w:t>
      </w:r>
    </w:p>
    <w:p w14:paraId="473F135B" w14:textId="77777777" w:rsidR="00EA3A72" w:rsidRPr="00AE4307" w:rsidRDefault="00EA3A72" w:rsidP="00966A34">
      <w:pPr>
        <w:pStyle w:val="NormalnyWeb"/>
        <w:spacing w:after="0" w:line="360" w:lineRule="auto"/>
        <w:jc w:val="both"/>
        <w:rPr>
          <w:rFonts w:ascii="Times New Roman" w:hAnsi="Times New Roman" w:cs="Times New Roman"/>
          <w:sz w:val="24"/>
          <w:szCs w:val="24"/>
        </w:rPr>
      </w:pPr>
      <w:r>
        <w:br/>
      </w:r>
      <w:r w:rsidRPr="00AE4307">
        <w:rPr>
          <w:rFonts w:ascii="Times New Roman" w:hAnsi="Times New Roman" w:cs="Times New Roman"/>
          <w:b/>
          <w:bCs/>
          <w:sz w:val="24"/>
          <w:szCs w:val="24"/>
        </w:rPr>
        <w:t>Ad.1. Otwarcie obrad</w:t>
      </w:r>
      <w:r w:rsidRPr="00AE4307">
        <w:rPr>
          <w:rFonts w:ascii="Times New Roman" w:hAnsi="Times New Roman" w:cs="Times New Roman"/>
          <w:sz w:val="24"/>
          <w:szCs w:val="24"/>
        </w:rPr>
        <w:t>.</w:t>
      </w:r>
    </w:p>
    <w:p w14:paraId="59D672A8" w14:textId="5BC433C9" w:rsidR="00EA3A72" w:rsidRPr="00AE4307" w:rsidRDefault="00EA3A72" w:rsidP="00D239E9">
      <w:pPr>
        <w:pStyle w:val="NormalnyWeb"/>
        <w:spacing w:after="0" w:line="360" w:lineRule="auto"/>
        <w:jc w:val="both"/>
        <w:rPr>
          <w:rFonts w:ascii="Times New Roman" w:hAnsi="Times New Roman" w:cs="Times New Roman"/>
          <w:sz w:val="24"/>
          <w:szCs w:val="24"/>
        </w:rPr>
      </w:pPr>
      <w:r w:rsidRPr="00AE4307">
        <w:rPr>
          <w:rFonts w:ascii="Times New Roman" w:hAnsi="Times New Roman" w:cs="Times New Roman"/>
          <w:sz w:val="24"/>
          <w:szCs w:val="24"/>
        </w:rPr>
        <w:t xml:space="preserve">Obrady </w:t>
      </w:r>
      <w:r w:rsidR="00BE5BBD" w:rsidRPr="00AE4307">
        <w:rPr>
          <w:rFonts w:ascii="Times New Roman" w:hAnsi="Times New Roman" w:cs="Times New Roman"/>
          <w:sz w:val="24"/>
          <w:szCs w:val="24"/>
        </w:rPr>
        <w:t>X</w:t>
      </w:r>
      <w:r w:rsidR="00650E13">
        <w:rPr>
          <w:rFonts w:ascii="Times New Roman" w:hAnsi="Times New Roman" w:cs="Times New Roman"/>
          <w:sz w:val="24"/>
          <w:szCs w:val="24"/>
        </w:rPr>
        <w:t>I</w:t>
      </w:r>
      <w:r w:rsidR="00A43EB1">
        <w:rPr>
          <w:rFonts w:ascii="Times New Roman" w:hAnsi="Times New Roman" w:cs="Times New Roman"/>
          <w:sz w:val="24"/>
          <w:szCs w:val="24"/>
        </w:rPr>
        <w:t>I</w:t>
      </w:r>
      <w:r w:rsidRPr="00AE4307">
        <w:rPr>
          <w:rFonts w:ascii="Times New Roman" w:hAnsi="Times New Roman" w:cs="Times New Roman"/>
          <w:sz w:val="24"/>
          <w:szCs w:val="24"/>
        </w:rPr>
        <w:t xml:space="preserve"> sesji</w:t>
      </w:r>
      <w:r w:rsidR="00A43EB1">
        <w:rPr>
          <w:rFonts w:ascii="Times New Roman" w:hAnsi="Times New Roman" w:cs="Times New Roman"/>
          <w:sz w:val="24"/>
          <w:szCs w:val="24"/>
        </w:rPr>
        <w:t xml:space="preserve"> </w:t>
      </w:r>
      <w:r w:rsidRPr="00AE4307">
        <w:rPr>
          <w:rFonts w:ascii="Times New Roman" w:hAnsi="Times New Roman" w:cs="Times New Roman"/>
          <w:sz w:val="24"/>
          <w:szCs w:val="24"/>
        </w:rPr>
        <w:t xml:space="preserve">zwyczajnej Rady Gminy Lichnowy otworzył </w:t>
      </w:r>
      <w:r w:rsidR="00650E13">
        <w:rPr>
          <w:rFonts w:ascii="Times New Roman" w:hAnsi="Times New Roman" w:cs="Times New Roman"/>
          <w:sz w:val="24"/>
          <w:szCs w:val="24"/>
        </w:rPr>
        <w:t xml:space="preserve">Przewodniczący Rady Gminy Lichnowy Zbigniew Rybicki następnie oddał głos </w:t>
      </w:r>
      <w:r w:rsidR="00920E2A">
        <w:rPr>
          <w:rFonts w:ascii="Times New Roman" w:hAnsi="Times New Roman" w:cs="Times New Roman"/>
          <w:sz w:val="24"/>
          <w:szCs w:val="24"/>
        </w:rPr>
        <w:t>Wice</w:t>
      </w:r>
      <w:r w:rsidR="00920E2A" w:rsidRPr="00AE4307">
        <w:rPr>
          <w:rFonts w:ascii="Times New Roman" w:hAnsi="Times New Roman" w:cs="Times New Roman"/>
          <w:sz w:val="24"/>
          <w:szCs w:val="24"/>
        </w:rPr>
        <w:t>przewodniczą</w:t>
      </w:r>
      <w:r w:rsidR="00920E2A">
        <w:rPr>
          <w:rFonts w:ascii="Times New Roman" w:hAnsi="Times New Roman" w:cs="Times New Roman"/>
          <w:sz w:val="24"/>
          <w:szCs w:val="24"/>
        </w:rPr>
        <w:t>cemu</w:t>
      </w:r>
      <w:r w:rsidRPr="00AE4307">
        <w:rPr>
          <w:rFonts w:ascii="Times New Roman" w:hAnsi="Times New Roman" w:cs="Times New Roman"/>
          <w:sz w:val="24"/>
          <w:szCs w:val="24"/>
        </w:rPr>
        <w:t xml:space="preserve"> Rady </w:t>
      </w:r>
      <w:r w:rsidR="00650E13">
        <w:rPr>
          <w:rFonts w:ascii="Times New Roman" w:hAnsi="Times New Roman" w:cs="Times New Roman"/>
          <w:sz w:val="24"/>
          <w:szCs w:val="24"/>
        </w:rPr>
        <w:t>Michałowi Maks</w:t>
      </w:r>
      <w:r w:rsidRPr="00AE4307">
        <w:rPr>
          <w:rFonts w:ascii="Times New Roman" w:hAnsi="Times New Roman" w:cs="Times New Roman"/>
          <w:sz w:val="24"/>
          <w:szCs w:val="24"/>
        </w:rPr>
        <w:t xml:space="preserve">. W posiedzeniu uczestniczyli radni obecni wg listy obecności stanowiącej załącznik </w:t>
      </w:r>
      <w:r w:rsidR="00D239E9">
        <w:rPr>
          <w:rFonts w:ascii="Times New Roman" w:hAnsi="Times New Roman" w:cs="Times New Roman"/>
          <w:sz w:val="24"/>
          <w:szCs w:val="24"/>
        </w:rPr>
        <w:br/>
      </w:r>
      <w:r w:rsidRPr="00AE4307">
        <w:rPr>
          <w:rFonts w:ascii="Times New Roman" w:hAnsi="Times New Roman" w:cs="Times New Roman"/>
          <w:sz w:val="24"/>
          <w:szCs w:val="24"/>
        </w:rPr>
        <w:t>nr 1 do protokołu</w:t>
      </w:r>
      <w:r w:rsidR="003F70C0">
        <w:rPr>
          <w:rFonts w:ascii="Times New Roman" w:hAnsi="Times New Roman" w:cs="Times New Roman"/>
          <w:sz w:val="24"/>
          <w:szCs w:val="24"/>
        </w:rPr>
        <w:t>.</w:t>
      </w:r>
    </w:p>
    <w:p w14:paraId="12F986C1" w14:textId="77777777" w:rsidR="00EA3A72" w:rsidRPr="00AE4307" w:rsidRDefault="00EA3A72" w:rsidP="00966A34">
      <w:pPr>
        <w:pStyle w:val="NormalnyWeb"/>
        <w:jc w:val="both"/>
        <w:rPr>
          <w:rFonts w:ascii="Times New Roman" w:hAnsi="Times New Roman" w:cs="Times New Roman"/>
          <w:sz w:val="24"/>
          <w:szCs w:val="24"/>
        </w:rPr>
      </w:pPr>
      <w:r w:rsidRPr="00AE4307">
        <w:rPr>
          <w:rFonts w:ascii="Times New Roman" w:hAnsi="Times New Roman" w:cs="Times New Roman"/>
          <w:b/>
          <w:bCs/>
          <w:sz w:val="24"/>
          <w:szCs w:val="24"/>
        </w:rPr>
        <w:t>Ad.2.</w:t>
      </w:r>
      <w:r w:rsidRPr="00AE4307">
        <w:rPr>
          <w:rFonts w:ascii="Times New Roman" w:hAnsi="Times New Roman" w:cs="Times New Roman"/>
          <w:sz w:val="24"/>
          <w:szCs w:val="24"/>
        </w:rPr>
        <w:t xml:space="preserve"> </w:t>
      </w:r>
      <w:r w:rsidRPr="00AE4307">
        <w:rPr>
          <w:rFonts w:ascii="Times New Roman" w:hAnsi="Times New Roman" w:cs="Times New Roman"/>
          <w:b/>
          <w:bCs/>
          <w:sz w:val="24"/>
          <w:szCs w:val="24"/>
        </w:rPr>
        <w:t>Stwierdzenie prawomocności obrad.</w:t>
      </w:r>
    </w:p>
    <w:p w14:paraId="09B346ED" w14:textId="5AE62D33" w:rsidR="00EA3A72" w:rsidRPr="00AE4307" w:rsidRDefault="00EA3A72" w:rsidP="00966A34">
      <w:pPr>
        <w:pStyle w:val="NormalnyWeb"/>
        <w:jc w:val="both"/>
        <w:rPr>
          <w:rFonts w:ascii="Times New Roman" w:hAnsi="Times New Roman" w:cs="Times New Roman"/>
          <w:sz w:val="24"/>
          <w:szCs w:val="24"/>
        </w:rPr>
      </w:pPr>
      <w:r w:rsidRPr="00AE4307">
        <w:rPr>
          <w:rFonts w:ascii="Times New Roman" w:hAnsi="Times New Roman" w:cs="Times New Roman"/>
          <w:sz w:val="24"/>
          <w:szCs w:val="24"/>
        </w:rPr>
        <w:t>Na podstawie listy obecności radnych Przewodniczący Rady Gminy Lichnowy stwierdził quorum, na 15 radnych uczestniczy 1</w:t>
      </w:r>
      <w:r w:rsidR="003F70C0">
        <w:rPr>
          <w:rFonts w:ascii="Times New Roman" w:hAnsi="Times New Roman" w:cs="Times New Roman"/>
          <w:sz w:val="24"/>
          <w:szCs w:val="24"/>
        </w:rPr>
        <w:t>4</w:t>
      </w:r>
      <w:r w:rsidRPr="00AE4307">
        <w:rPr>
          <w:rFonts w:ascii="Times New Roman" w:hAnsi="Times New Roman" w:cs="Times New Roman"/>
          <w:sz w:val="24"/>
          <w:szCs w:val="24"/>
        </w:rPr>
        <w:t xml:space="preserve"> radnych i rada jest prawomocna do podejmowania uchwał.</w:t>
      </w:r>
    </w:p>
    <w:p w14:paraId="3DB4970A" w14:textId="77777777" w:rsidR="00EA3A72" w:rsidRPr="00AE4307" w:rsidRDefault="00EA3A72" w:rsidP="00966A34">
      <w:pPr>
        <w:pStyle w:val="NormalnyWeb"/>
        <w:jc w:val="both"/>
        <w:rPr>
          <w:rFonts w:ascii="Times New Roman" w:hAnsi="Times New Roman" w:cs="Times New Roman"/>
          <w:b/>
          <w:bCs/>
          <w:sz w:val="24"/>
          <w:szCs w:val="24"/>
        </w:rPr>
      </w:pPr>
      <w:r w:rsidRPr="00AE4307">
        <w:rPr>
          <w:rFonts w:ascii="Times New Roman" w:hAnsi="Times New Roman" w:cs="Times New Roman"/>
          <w:b/>
          <w:bCs/>
          <w:sz w:val="24"/>
          <w:szCs w:val="24"/>
        </w:rPr>
        <w:t>Ad.3. Przedstawienie porządku obrad i proponowanych zmian do porządku.</w:t>
      </w:r>
    </w:p>
    <w:p w14:paraId="5413232A" w14:textId="4252B697" w:rsidR="00EA3A72" w:rsidRPr="00AE4307" w:rsidRDefault="00920E2A" w:rsidP="00966A34">
      <w:pPr>
        <w:pStyle w:val="NormalnyWeb"/>
        <w:jc w:val="both"/>
        <w:rPr>
          <w:rFonts w:ascii="Times New Roman" w:hAnsi="Times New Roman" w:cs="Times New Roman"/>
          <w:sz w:val="24"/>
          <w:szCs w:val="24"/>
        </w:rPr>
      </w:pPr>
      <w:r>
        <w:rPr>
          <w:rFonts w:ascii="Times New Roman" w:hAnsi="Times New Roman" w:cs="Times New Roman"/>
          <w:sz w:val="24"/>
          <w:szCs w:val="24"/>
        </w:rPr>
        <w:t>Wice</w:t>
      </w:r>
      <w:r w:rsidRPr="00AE4307">
        <w:rPr>
          <w:rFonts w:ascii="Times New Roman" w:hAnsi="Times New Roman" w:cs="Times New Roman"/>
          <w:sz w:val="24"/>
          <w:szCs w:val="24"/>
        </w:rPr>
        <w:t>przewodniczący</w:t>
      </w:r>
      <w:r w:rsidR="00EA3A72" w:rsidRPr="00AE4307">
        <w:rPr>
          <w:rFonts w:ascii="Times New Roman" w:hAnsi="Times New Roman" w:cs="Times New Roman"/>
          <w:sz w:val="24"/>
          <w:szCs w:val="24"/>
        </w:rPr>
        <w:t xml:space="preserve"> Rady Gminy Lichnowy przedstawił porządek obrad i zapytał, </w:t>
      </w:r>
      <w:r w:rsidR="00EA3A72" w:rsidRPr="00AE4307">
        <w:rPr>
          <w:rFonts w:ascii="Times New Roman" w:hAnsi="Times New Roman" w:cs="Times New Roman"/>
          <w:sz w:val="24"/>
          <w:szCs w:val="24"/>
        </w:rPr>
        <w:br/>
        <w:t>czy do zaproponowanego porządku obrad są uwagi.</w:t>
      </w:r>
    </w:p>
    <w:p w14:paraId="4A058473" w14:textId="0D7BD7EC" w:rsidR="00B37C83" w:rsidRPr="003F70C0" w:rsidRDefault="003F70C0" w:rsidP="00966A34">
      <w:pPr>
        <w:pStyle w:val="NormalnyWeb"/>
        <w:spacing w:line="360" w:lineRule="auto"/>
        <w:jc w:val="both"/>
        <w:rPr>
          <w:rFonts w:ascii="Times New Roman" w:hAnsi="Times New Roman" w:cs="Times New Roman"/>
          <w:sz w:val="24"/>
          <w:szCs w:val="24"/>
        </w:rPr>
      </w:pPr>
      <w:r w:rsidRPr="003F70C0">
        <w:rPr>
          <w:rFonts w:ascii="Times New Roman" w:hAnsi="Times New Roman" w:cs="Times New Roman"/>
          <w:sz w:val="24"/>
          <w:szCs w:val="24"/>
        </w:rPr>
        <w:t xml:space="preserve">Zmian i uwag nie wprowadzono. </w:t>
      </w:r>
    </w:p>
    <w:p w14:paraId="08638823" w14:textId="1350A4C2" w:rsidR="00EA3A72" w:rsidRPr="00AE4307" w:rsidRDefault="00EA3A72" w:rsidP="00966A34">
      <w:pPr>
        <w:pStyle w:val="NormalnyWeb"/>
        <w:jc w:val="both"/>
        <w:rPr>
          <w:rFonts w:ascii="Times New Roman" w:hAnsi="Times New Roman" w:cs="Times New Roman"/>
          <w:b/>
          <w:bCs/>
          <w:sz w:val="24"/>
          <w:szCs w:val="24"/>
          <w:u w:val="single"/>
        </w:rPr>
      </w:pPr>
      <w:r w:rsidRPr="00AE4307">
        <w:rPr>
          <w:rFonts w:ascii="Times New Roman" w:hAnsi="Times New Roman" w:cs="Times New Roman"/>
          <w:b/>
          <w:bCs/>
          <w:sz w:val="24"/>
          <w:szCs w:val="24"/>
          <w:u w:val="single"/>
        </w:rPr>
        <w:t>Porządek obrad:</w:t>
      </w:r>
    </w:p>
    <w:p w14:paraId="1841BD2B" w14:textId="77777777" w:rsidR="00650E13" w:rsidRPr="000B4320" w:rsidRDefault="00650E13" w:rsidP="00650E13">
      <w:pPr>
        <w:numPr>
          <w:ilvl w:val="0"/>
          <w:numId w:val="33"/>
        </w:numPr>
        <w:shd w:val="clear" w:color="auto" w:fill="FFFFFF"/>
        <w:suppressAutoHyphens w:val="0"/>
        <w:autoSpaceDN/>
        <w:spacing w:before="100" w:beforeAutospacing="1" w:after="100" w:afterAutospacing="1" w:line="360" w:lineRule="auto"/>
        <w:ind w:left="780" w:right="60"/>
        <w:jc w:val="both"/>
        <w:textAlignment w:val="auto"/>
        <w:rPr>
          <w:rFonts w:ascii="Times New Roman" w:eastAsia="Times New Roman" w:hAnsi="Times New Roman" w:cs="Times New Roman"/>
          <w:color w:val="444444"/>
          <w:kern w:val="0"/>
          <w:sz w:val="24"/>
          <w:szCs w:val="24"/>
          <w:lang w:eastAsia="pl-PL"/>
        </w:rPr>
      </w:pPr>
      <w:r w:rsidRPr="000B4320">
        <w:rPr>
          <w:rFonts w:ascii="Times New Roman" w:eastAsia="Times New Roman" w:hAnsi="Times New Roman" w:cs="Times New Roman"/>
          <w:color w:val="444444"/>
          <w:kern w:val="0"/>
          <w:sz w:val="24"/>
          <w:szCs w:val="24"/>
          <w:lang w:eastAsia="pl-PL"/>
        </w:rPr>
        <w:t>Otwarcie obrad.</w:t>
      </w:r>
    </w:p>
    <w:p w14:paraId="2D02C93A" w14:textId="77777777" w:rsidR="00650E13" w:rsidRPr="000B4320" w:rsidRDefault="00650E13" w:rsidP="00650E13">
      <w:pPr>
        <w:numPr>
          <w:ilvl w:val="0"/>
          <w:numId w:val="33"/>
        </w:numPr>
        <w:shd w:val="clear" w:color="auto" w:fill="FFFFFF"/>
        <w:suppressAutoHyphens w:val="0"/>
        <w:autoSpaceDN/>
        <w:spacing w:before="100" w:beforeAutospacing="1" w:after="100" w:afterAutospacing="1" w:line="360" w:lineRule="auto"/>
        <w:ind w:left="780" w:right="60"/>
        <w:jc w:val="both"/>
        <w:textAlignment w:val="auto"/>
        <w:rPr>
          <w:rFonts w:ascii="Times New Roman" w:eastAsia="Times New Roman" w:hAnsi="Times New Roman" w:cs="Times New Roman"/>
          <w:color w:val="444444"/>
          <w:kern w:val="0"/>
          <w:sz w:val="24"/>
          <w:szCs w:val="24"/>
          <w:lang w:eastAsia="pl-PL"/>
        </w:rPr>
      </w:pPr>
      <w:r w:rsidRPr="000B4320">
        <w:rPr>
          <w:rFonts w:ascii="Times New Roman" w:eastAsia="Times New Roman" w:hAnsi="Times New Roman" w:cs="Times New Roman"/>
          <w:color w:val="444444"/>
          <w:kern w:val="0"/>
          <w:sz w:val="24"/>
          <w:szCs w:val="24"/>
          <w:lang w:eastAsia="pl-PL"/>
        </w:rPr>
        <w:t>Stwierdzenie prawomocności obrad.</w:t>
      </w:r>
    </w:p>
    <w:p w14:paraId="5EEE8F29" w14:textId="77777777" w:rsidR="00650E13" w:rsidRPr="000B4320" w:rsidRDefault="00650E13" w:rsidP="00650E13">
      <w:pPr>
        <w:numPr>
          <w:ilvl w:val="0"/>
          <w:numId w:val="33"/>
        </w:numPr>
        <w:shd w:val="clear" w:color="auto" w:fill="FFFFFF"/>
        <w:suppressAutoHyphens w:val="0"/>
        <w:autoSpaceDN/>
        <w:spacing w:before="100" w:beforeAutospacing="1" w:after="100" w:afterAutospacing="1" w:line="360" w:lineRule="auto"/>
        <w:ind w:left="780" w:right="60"/>
        <w:jc w:val="both"/>
        <w:textAlignment w:val="auto"/>
        <w:rPr>
          <w:rFonts w:ascii="Times New Roman" w:eastAsia="Times New Roman" w:hAnsi="Times New Roman" w:cs="Times New Roman"/>
          <w:color w:val="444444"/>
          <w:kern w:val="0"/>
          <w:sz w:val="24"/>
          <w:szCs w:val="24"/>
          <w:lang w:eastAsia="pl-PL"/>
        </w:rPr>
      </w:pPr>
      <w:r w:rsidRPr="000B4320">
        <w:rPr>
          <w:rFonts w:ascii="Times New Roman" w:eastAsia="Times New Roman" w:hAnsi="Times New Roman" w:cs="Times New Roman"/>
          <w:color w:val="444444"/>
          <w:kern w:val="0"/>
          <w:sz w:val="24"/>
          <w:szCs w:val="24"/>
          <w:lang w:eastAsia="pl-PL"/>
        </w:rPr>
        <w:t>Przedstawienie porządku obrad i proponowanych zmian do porządku.</w:t>
      </w:r>
    </w:p>
    <w:p w14:paraId="00F6F09D" w14:textId="77777777" w:rsidR="00650E13" w:rsidRPr="000B4320" w:rsidRDefault="00650E13" w:rsidP="00650E13">
      <w:pPr>
        <w:numPr>
          <w:ilvl w:val="0"/>
          <w:numId w:val="33"/>
        </w:numPr>
        <w:shd w:val="clear" w:color="auto" w:fill="FFFFFF"/>
        <w:suppressAutoHyphens w:val="0"/>
        <w:autoSpaceDN/>
        <w:spacing w:before="100" w:beforeAutospacing="1" w:after="100" w:afterAutospacing="1" w:line="360" w:lineRule="auto"/>
        <w:ind w:left="780" w:right="60"/>
        <w:jc w:val="both"/>
        <w:textAlignment w:val="auto"/>
        <w:rPr>
          <w:rFonts w:ascii="Times New Roman" w:eastAsia="Times New Roman" w:hAnsi="Times New Roman" w:cs="Times New Roman"/>
          <w:color w:val="444444"/>
          <w:kern w:val="0"/>
          <w:sz w:val="24"/>
          <w:szCs w:val="24"/>
          <w:lang w:eastAsia="pl-PL"/>
        </w:rPr>
      </w:pPr>
      <w:r w:rsidRPr="000B4320">
        <w:rPr>
          <w:rFonts w:ascii="Times New Roman" w:eastAsia="Times New Roman" w:hAnsi="Times New Roman" w:cs="Times New Roman"/>
          <w:color w:val="444444"/>
          <w:kern w:val="0"/>
          <w:sz w:val="24"/>
          <w:szCs w:val="24"/>
          <w:lang w:eastAsia="pl-PL"/>
        </w:rPr>
        <w:t>Przyjęcie porządku obrad.</w:t>
      </w:r>
    </w:p>
    <w:p w14:paraId="1C796CE9" w14:textId="77777777" w:rsidR="00650E13" w:rsidRPr="000B4320" w:rsidRDefault="00650E13" w:rsidP="00650E13">
      <w:pPr>
        <w:numPr>
          <w:ilvl w:val="0"/>
          <w:numId w:val="33"/>
        </w:numPr>
        <w:shd w:val="clear" w:color="auto" w:fill="FFFFFF"/>
        <w:suppressAutoHyphens w:val="0"/>
        <w:autoSpaceDN/>
        <w:spacing w:before="100" w:beforeAutospacing="1" w:after="100" w:afterAutospacing="1" w:line="360" w:lineRule="auto"/>
        <w:ind w:left="780" w:right="60"/>
        <w:jc w:val="both"/>
        <w:textAlignment w:val="auto"/>
        <w:rPr>
          <w:rFonts w:ascii="Times New Roman" w:eastAsia="Times New Roman" w:hAnsi="Times New Roman" w:cs="Times New Roman"/>
          <w:color w:val="444444"/>
          <w:kern w:val="0"/>
          <w:sz w:val="24"/>
          <w:szCs w:val="24"/>
          <w:lang w:eastAsia="pl-PL"/>
        </w:rPr>
      </w:pPr>
      <w:r w:rsidRPr="000B4320">
        <w:rPr>
          <w:rFonts w:ascii="Times New Roman" w:eastAsia="Times New Roman" w:hAnsi="Times New Roman" w:cs="Times New Roman"/>
          <w:color w:val="444444"/>
          <w:kern w:val="0"/>
          <w:sz w:val="24"/>
          <w:szCs w:val="24"/>
          <w:lang w:eastAsia="pl-PL"/>
        </w:rPr>
        <w:t>Przyjęcie protokołu z XI sesji Rady Gminy Lichnowy.</w:t>
      </w:r>
    </w:p>
    <w:p w14:paraId="7953F11F" w14:textId="77777777" w:rsidR="00650E13" w:rsidRPr="000B4320" w:rsidRDefault="00650E13" w:rsidP="00650E13">
      <w:pPr>
        <w:numPr>
          <w:ilvl w:val="0"/>
          <w:numId w:val="33"/>
        </w:numPr>
        <w:shd w:val="clear" w:color="auto" w:fill="FFFFFF"/>
        <w:suppressAutoHyphens w:val="0"/>
        <w:autoSpaceDN/>
        <w:spacing w:before="100" w:beforeAutospacing="1" w:after="100" w:afterAutospacing="1" w:line="360" w:lineRule="auto"/>
        <w:ind w:left="780" w:right="60"/>
        <w:jc w:val="both"/>
        <w:textAlignment w:val="auto"/>
        <w:rPr>
          <w:rFonts w:ascii="Times New Roman" w:eastAsia="Times New Roman" w:hAnsi="Times New Roman" w:cs="Times New Roman"/>
          <w:color w:val="444444"/>
          <w:kern w:val="0"/>
          <w:sz w:val="24"/>
          <w:szCs w:val="24"/>
          <w:lang w:eastAsia="pl-PL"/>
        </w:rPr>
      </w:pPr>
      <w:r w:rsidRPr="000B4320">
        <w:rPr>
          <w:rFonts w:ascii="Times New Roman" w:eastAsia="Times New Roman" w:hAnsi="Times New Roman" w:cs="Times New Roman"/>
          <w:color w:val="444444"/>
          <w:kern w:val="0"/>
          <w:sz w:val="24"/>
          <w:szCs w:val="24"/>
          <w:lang w:eastAsia="pl-PL"/>
        </w:rPr>
        <w:t>Informacje i komunikaty przewodniczącego Rady Gminy Lichnowy, w tym informacja o przyjętych interpelacjach i zapytaniach radnych.</w:t>
      </w:r>
    </w:p>
    <w:p w14:paraId="24562CBC" w14:textId="77777777" w:rsidR="00650E13" w:rsidRPr="000B4320" w:rsidRDefault="00650E13" w:rsidP="00650E13">
      <w:pPr>
        <w:numPr>
          <w:ilvl w:val="0"/>
          <w:numId w:val="33"/>
        </w:numPr>
        <w:shd w:val="clear" w:color="auto" w:fill="FFFFFF"/>
        <w:suppressAutoHyphens w:val="0"/>
        <w:autoSpaceDN/>
        <w:spacing w:before="100" w:beforeAutospacing="1" w:after="100" w:afterAutospacing="1" w:line="360" w:lineRule="auto"/>
        <w:ind w:left="780" w:right="60"/>
        <w:jc w:val="both"/>
        <w:textAlignment w:val="auto"/>
        <w:rPr>
          <w:rFonts w:ascii="Times New Roman" w:eastAsia="Times New Roman" w:hAnsi="Times New Roman" w:cs="Times New Roman"/>
          <w:color w:val="444444"/>
          <w:kern w:val="0"/>
          <w:sz w:val="24"/>
          <w:szCs w:val="24"/>
          <w:lang w:eastAsia="pl-PL"/>
        </w:rPr>
      </w:pPr>
      <w:r w:rsidRPr="000B4320">
        <w:rPr>
          <w:rFonts w:ascii="Times New Roman" w:eastAsia="Times New Roman" w:hAnsi="Times New Roman" w:cs="Times New Roman"/>
          <w:color w:val="444444"/>
          <w:kern w:val="0"/>
          <w:sz w:val="24"/>
          <w:szCs w:val="24"/>
          <w:lang w:eastAsia="pl-PL"/>
        </w:rPr>
        <w:t>Informacja Wójta Gminy Lichnowy z pracy w okresie międzysesyjnym, w tym informacja o udzielonych odpowiedziach na interpelacje i zapytania radnych.</w:t>
      </w:r>
    </w:p>
    <w:p w14:paraId="18FEEAE9" w14:textId="77777777" w:rsidR="00650E13" w:rsidRPr="000B4320" w:rsidRDefault="00650E13" w:rsidP="00650E13">
      <w:pPr>
        <w:numPr>
          <w:ilvl w:val="0"/>
          <w:numId w:val="33"/>
        </w:numPr>
        <w:shd w:val="clear" w:color="auto" w:fill="FFFFFF"/>
        <w:suppressAutoHyphens w:val="0"/>
        <w:autoSpaceDN/>
        <w:spacing w:before="100" w:beforeAutospacing="1" w:after="100" w:afterAutospacing="1" w:line="360" w:lineRule="auto"/>
        <w:ind w:left="780" w:right="60"/>
        <w:jc w:val="both"/>
        <w:textAlignment w:val="auto"/>
        <w:rPr>
          <w:rFonts w:ascii="Times New Roman" w:eastAsia="Times New Roman" w:hAnsi="Times New Roman" w:cs="Times New Roman"/>
          <w:color w:val="444444"/>
          <w:kern w:val="0"/>
          <w:sz w:val="24"/>
          <w:szCs w:val="24"/>
          <w:lang w:eastAsia="pl-PL"/>
        </w:rPr>
      </w:pPr>
      <w:r w:rsidRPr="000B4320">
        <w:rPr>
          <w:rFonts w:ascii="Times New Roman" w:eastAsia="Times New Roman" w:hAnsi="Times New Roman" w:cs="Times New Roman"/>
          <w:color w:val="444444"/>
          <w:kern w:val="0"/>
          <w:sz w:val="24"/>
          <w:szCs w:val="24"/>
          <w:lang w:eastAsia="pl-PL"/>
        </w:rPr>
        <w:t>Sprawozdanie z działalności Gminnego Ośrodka Pomocy Społecznej w Lichnowach wraz z oceną zasobów pomocy społecznej za 2024 r.</w:t>
      </w:r>
    </w:p>
    <w:p w14:paraId="0686B27B" w14:textId="77777777" w:rsidR="00650E13" w:rsidRPr="000B4320" w:rsidRDefault="00650E13" w:rsidP="00650E13">
      <w:pPr>
        <w:numPr>
          <w:ilvl w:val="0"/>
          <w:numId w:val="33"/>
        </w:numPr>
        <w:shd w:val="clear" w:color="auto" w:fill="FFFFFF"/>
        <w:suppressAutoHyphens w:val="0"/>
        <w:autoSpaceDN/>
        <w:spacing w:before="100" w:beforeAutospacing="1" w:after="100" w:afterAutospacing="1" w:line="360" w:lineRule="auto"/>
        <w:ind w:left="780" w:right="60"/>
        <w:jc w:val="both"/>
        <w:textAlignment w:val="auto"/>
        <w:rPr>
          <w:rFonts w:ascii="Times New Roman" w:eastAsia="Times New Roman" w:hAnsi="Times New Roman" w:cs="Times New Roman"/>
          <w:color w:val="444444"/>
          <w:kern w:val="0"/>
          <w:sz w:val="24"/>
          <w:szCs w:val="24"/>
          <w:lang w:eastAsia="pl-PL"/>
        </w:rPr>
      </w:pPr>
      <w:r w:rsidRPr="000B4320">
        <w:rPr>
          <w:rFonts w:ascii="Times New Roman" w:eastAsia="Times New Roman" w:hAnsi="Times New Roman" w:cs="Times New Roman"/>
          <w:color w:val="444444"/>
          <w:kern w:val="0"/>
          <w:sz w:val="24"/>
          <w:szCs w:val="24"/>
          <w:lang w:eastAsia="pl-PL"/>
        </w:rPr>
        <w:t>Podjęcie uchwały w sprawie rozpatrzenia skarg na działania Wójta Gminy Lichnowy.</w:t>
      </w:r>
    </w:p>
    <w:p w14:paraId="7879D73F" w14:textId="77777777" w:rsidR="00650E13" w:rsidRPr="000B4320" w:rsidRDefault="00650E13" w:rsidP="00650E13">
      <w:pPr>
        <w:numPr>
          <w:ilvl w:val="0"/>
          <w:numId w:val="33"/>
        </w:numPr>
        <w:shd w:val="clear" w:color="auto" w:fill="FFFFFF"/>
        <w:suppressAutoHyphens w:val="0"/>
        <w:autoSpaceDN/>
        <w:spacing w:before="100" w:beforeAutospacing="1" w:after="100" w:afterAutospacing="1" w:line="360" w:lineRule="auto"/>
        <w:ind w:left="780" w:right="60"/>
        <w:jc w:val="both"/>
        <w:textAlignment w:val="auto"/>
        <w:rPr>
          <w:rFonts w:ascii="Times New Roman" w:eastAsia="Times New Roman" w:hAnsi="Times New Roman" w:cs="Times New Roman"/>
          <w:color w:val="444444"/>
          <w:kern w:val="0"/>
          <w:sz w:val="24"/>
          <w:szCs w:val="24"/>
          <w:lang w:eastAsia="pl-PL"/>
        </w:rPr>
      </w:pPr>
      <w:r w:rsidRPr="000B4320">
        <w:rPr>
          <w:rFonts w:ascii="Times New Roman" w:eastAsia="Times New Roman" w:hAnsi="Times New Roman" w:cs="Times New Roman"/>
          <w:color w:val="444444"/>
          <w:kern w:val="0"/>
          <w:sz w:val="24"/>
          <w:szCs w:val="24"/>
          <w:lang w:eastAsia="pl-PL"/>
        </w:rPr>
        <w:t>Podjęcie uchwały w sprawie przekazania wniosków według właściwości.</w:t>
      </w:r>
    </w:p>
    <w:p w14:paraId="75437F6C" w14:textId="77777777" w:rsidR="00650E13" w:rsidRPr="000B4320" w:rsidRDefault="00650E13" w:rsidP="00650E13">
      <w:pPr>
        <w:numPr>
          <w:ilvl w:val="0"/>
          <w:numId w:val="33"/>
        </w:numPr>
        <w:shd w:val="clear" w:color="auto" w:fill="FFFFFF"/>
        <w:suppressAutoHyphens w:val="0"/>
        <w:autoSpaceDN/>
        <w:spacing w:before="100" w:beforeAutospacing="1" w:after="100" w:afterAutospacing="1" w:line="360" w:lineRule="auto"/>
        <w:ind w:left="780" w:right="60"/>
        <w:jc w:val="both"/>
        <w:textAlignment w:val="auto"/>
        <w:rPr>
          <w:rFonts w:ascii="Times New Roman" w:eastAsia="Times New Roman" w:hAnsi="Times New Roman" w:cs="Times New Roman"/>
          <w:color w:val="444444"/>
          <w:kern w:val="0"/>
          <w:sz w:val="24"/>
          <w:szCs w:val="24"/>
          <w:lang w:eastAsia="pl-PL"/>
        </w:rPr>
      </w:pPr>
      <w:bookmarkStart w:id="2" w:name="_Hlk199012378"/>
      <w:r w:rsidRPr="000B4320">
        <w:rPr>
          <w:rFonts w:ascii="Times New Roman" w:eastAsia="Times New Roman" w:hAnsi="Times New Roman" w:cs="Times New Roman"/>
          <w:color w:val="444444"/>
          <w:kern w:val="0"/>
          <w:sz w:val="24"/>
          <w:szCs w:val="24"/>
          <w:lang w:eastAsia="pl-PL"/>
        </w:rPr>
        <w:lastRenderedPageBreak/>
        <w:t>Podjęcie uchwały w sprawie rozpatrzenia wniosków dotyczących wprowadzenia bezwzględnego zakazu budowy farm wiatrowych, instalacji OZE, kompostowni, biogazowni, wysypisk śmieci oraz innych uciążliwych inwestycji na terenie miejscowości Boręty Drugie oraz na terenie całej gminy Lichnowy.</w:t>
      </w:r>
    </w:p>
    <w:p w14:paraId="397C5609" w14:textId="77777777" w:rsidR="00650E13" w:rsidRPr="000B4320" w:rsidRDefault="00650E13" w:rsidP="00650E13">
      <w:pPr>
        <w:numPr>
          <w:ilvl w:val="0"/>
          <w:numId w:val="33"/>
        </w:numPr>
        <w:shd w:val="clear" w:color="auto" w:fill="FFFFFF"/>
        <w:suppressAutoHyphens w:val="0"/>
        <w:autoSpaceDN/>
        <w:spacing w:before="100" w:beforeAutospacing="1" w:after="100" w:afterAutospacing="1" w:line="360" w:lineRule="auto"/>
        <w:ind w:left="780" w:right="60"/>
        <w:jc w:val="both"/>
        <w:textAlignment w:val="auto"/>
        <w:rPr>
          <w:rFonts w:ascii="Times New Roman" w:eastAsia="Times New Roman" w:hAnsi="Times New Roman" w:cs="Times New Roman"/>
          <w:color w:val="444444"/>
          <w:kern w:val="0"/>
          <w:sz w:val="24"/>
          <w:szCs w:val="24"/>
          <w:lang w:eastAsia="pl-PL"/>
        </w:rPr>
      </w:pPr>
      <w:bookmarkStart w:id="3" w:name="_Hlk199012629"/>
      <w:bookmarkEnd w:id="2"/>
      <w:r w:rsidRPr="000B4320">
        <w:rPr>
          <w:rFonts w:ascii="Times New Roman" w:eastAsia="Times New Roman" w:hAnsi="Times New Roman" w:cs="Times New Roman"/>
          <w:color w:val="444444"/>
          <w:kern w:val="0"/>
          <w:sz w:val="24"/>
          <w:szCs w:val="24"/>
          <w:lang w:eastAsia="pl-PL"/>
        </w:rPr>
        <w:t>Podjęcie uchwały w sprawie rozpatrzenia wniosków dotyczących sprzeciwu wobec budowy farm wiatrowych, instalacji OZE, kompostowni, biogazowni, wysypisk śmieci oraz podobnych inwestycji na terenie miejscowości Boręty Drugie oraz w całej gminie.</w:t>
      </w:r>
    </w:p>
    <w:bookmarkEnd w:id="3"/>
    <w:p w14:paraId="71FD5E39" w14:textId="77777777" w:rsidR="00650E13" w:rsidRPr="000B4320" w:rsidRDefault="00650E13" w:rsidP="00650E13">
      <w:pPr>
        <w:numPr>
          <w:ilvl w:val="0"/>
          <w:numId w:val="33"/>
        </w:numPr>
        <w:shd w:val="clear" w:color="auto" w:fill="FFFFFF"/>
        <w:suppressAutoHyphens w:val="0"/>
        <w:autoSpaceDN/>
        <w:spacing w:before="100" w:beforeAutospacing="1" w:after="100" w:afterAutospacing="1" w:line="360" w:lineRule="auto"/>
        <w:ind w:left="780" w:right="60"/>
        <w:jc w:val="both"/>
        <w:textAlignment w:val="auto"/>
        <w:rPr>
          <w:rFonts w:ascii="Times New Roman" w:eastAsia="Times New Roman" w:hAnsi="Times New Roman" w:cs="Times New Roman"/>
          <w:color w:val="444444"/>
          <w:kern w:val="0"/>
          <w:sz w:val="24"/>
          <w:szCs w:val="24"/>
          <w:lang w:eastAsia="pl-PL"/>
        </w:rPr>
      </w:pPr>
      <w:r w:rsidRPr="000B4320">
        <w:rPr>
          <w:rFonts w:ascii="Times New Roman" w:eastAsia="Times New Roman" w:hAnsi="Times New Roman" w:cs="Times New Roman"/>
          <w:color w:val="444444"/>
          <w:kern w:val="0"/>
          <w:sz w:val="24"/>
          <w:szCs w:val="24"/>
          <w:lang w:eastAsia="pl-PL"/>
        </w:rPr>
        <w:t>Podjęcie uchwały w prawie rozpatrzenia petycji.</w:t>
      </w:r>
    </w:p>
    <w:p w14:paraId="2014B170" w14:textId="77777777" w:rsidR="00650E13" w:rsidRPr="000B4320" w:rsidRDefault="00650E13" w:rsidP="00650E13">
      <w:pPr>
        <w:numPr>
          <w:ilvl w:val="0"/>
          <w:numId w:val="33"/>
        </w:numPr>
        <w:shd w:val="clear" w:color="auto" w:fill="FFFFFF"/>
        <w:suppressAutoHyphens w:val="0"/>
        <w:autoSpaceDN/>
        <w:spacing w:before="100" w:beforeAutospacing="1" w:after="100" w:afterAutospacing="1" w:line="360" w:lineRule="auto"/>
        <w:ind w:left="780" w:right="60"/>
        <w:jc w:val="both"/>
        <w:textAlignment w:val="auto"/>
        <w:rPr>
          <w:rFonts w:ascii="Times New Roman" w:eastAsia="Times New Roman" w:hAnsi="Times New Roman" w:cs="Times New Roman"/>
          <w:color w:val="444444"/>
          <w:kern w:val="0"/>
          <w:sz w:val="24"/>
          <w:szCs w:val="24"/>
          <w:lang w:eastAsia="pl-PL"/>
        </w:rPr>
      </w:pPr>
      <w:bookmarkStart w:id="4" w:name="_Hlk199012916"/>
      <w:r w:rsidRPr="000B4320">
        <w:rPr>
          <w:rFonts w:ascii="Times New Roman" w:eastAsia="Times New Roman" w:hAnsi="Times New Roman" w:cs="Times New Roman"/>
          <w:color w:val="444444"/>
          <w:kern w:val="0"/>
          <w:sz w:val="24"/>
          <w:szCs w:val="24"/>
          <w:lang w:eastAsia="pl-PL"/>
        </w:rPr>
        <w:t>Podjęcie uchwały w sprawie rozpatrzenia wniosków dotyczącego utworzenia nowego sołectwa,</w:t>
      </w:r>
    </w:p>
    <w:p w14:paraId="54E7CB8F" w14:textId="627A3C87" w:rsidR="00650E13" w:rsidRPr="000B4320" w:rsidRDefault="00650E13" w:rsidP="00650E13">
      <w:pPr>
        <w:numPr>
          <w:ilvl w:val="0"/>
          <w:numId w:val="33"/>
        </w:numPr>
        <w:shd w:val="clear" w:color="auto" w:fill="FFFFFF"/>
        <w:suppressAutoHyphens w:val="0"/>
        <w:autoSpaceDN/>
        <w:spacing w:before="100" w:beforeAutospacing="1" w:after="100" w:afterAutospacing="1" w:line="360" w:lineRule="auto"/>
        <w:ind w:left="780" w:right="60"/>
        <w:jc w:val="both"/>
        <w:textAlignment w:val="auto"/>
        <w:rPr>
          <w:rFonts w:ascii="Times New Roman" w:eastAsia="Times New Roman" w:hAnsi="Times New Roman" w:cs="Times New Roman"/>
          <w:color w:val="444444"/>
          <w:kern w:val="0"/>
          <w:sz w:val="24"/>
          <w:szCs w:val="24"/>
          <w:lang w:eastAsia="pl-PL"/>
        </w:rPr>
      </w:pPr>
      <w:bookmarkStart w:id="5" w:name="_Hlk199090018"/>
      <w:bookmarkEnd w:id="4"/>
      <w:r w:rsidRPr="000B4320">
        <w:rPr>
          <w:rFonts w:ascii="Times New Roman" w:eastAsia="Times New Roman" w:hAnsi="Times New Roman" w:cs="Times New Roman"/>
          <w:color w:val="444444"/>
          <w:kern w:val="0"/>
          <w:sz w:val="24"/>
          <w:szCs w:val="24"/>
          <w:lang w:eastAsia="pl-PL"/>
        </w:rPr>
        <w:t>Podjęcie uchwały w sprawie podwyższenia kapitału zakładowego Centralnego Wodociągu Żuławskiego Sp. z </w:t>
      </w:r>
      <w:r w:rsidR="00920E2A" w:rsidRPr="000B4320">
        <w:rPr>
          <w:rFonts w:ascii="Times New Roman" w:eastAsia="Times New Roman" w:hAnsi="Times New Roman" w:cs="Times New Roman"/>
          <w:color w:val="444444"/>
          <w:kern w:val="0"/>
          <w:sz w:val="24"/>
          <w:szCs w:val="24"/>
          <w:lang w:eastAsia="pl-PL"/>
        </w:rPr>
        <w:t>o.o.</w:t>
      </w:r>
      <w:r w:rsidRPr="000B4320">
        <w:rPr>
          <w:rFonts w:ascii="Times New Roman" w:eastAsia="Times New Roman" w:hAnsi="Times New Roman" w:cs="Times New Roman"/>
          <w:color w:val="444444"/>
          <w:kern w:val="0"/>
          <w:sz w:val="24"/>
          <w:szCs w:val="24"/>
          <w:lang w:eastAsia="pl-PL"/>
        </w:rPr>
        <w:t xml:space="preserve"> w Nowym Dworze Gdańskim,</w:t>
      </w:r>
    </w:p>
    <w:p w14:paraId="5B791DCA" w14:textId="77777777" w:rsidR="00650E13" w:rsidRPr="000B4320" w:rsidRDefault="00650E13" w:rsidP="00650E13">
      <w:pPr>
        <w:numPr>
          <w:ilvl w:val="0"/>
          <w:numId w:val="33"/>
        </w:numPr>
        <w:shd w:val="clear" w:color="auto" w:fill="FFFFFF"/>
        <w:suppressAutoHyphens w:val="0"/>
        <w:autoSpaceDN/>
        <w:spacing w:before="100" w:beforeAutospacing="1" w:after="100" w:afterAutospacing="1" w:line="360" w:lineRule="auto"/>
        <w:ind w:left="780" w:right="60"/>
        <w:jc w:val="both"/>
        <w:textAlignment w:val="auto"/>
        <w:rPr>
          <w:rFonts w:ascii="Times New Roman" w:eastAsia="Times New Roman" w:hAnsi="Times New Roman" w:cs="Times New Roman"/>
          <w:color w:val="444444"/>
          <w:kern w:val="0"/>
          <w:sz w:val="24"/>
          <w:szCs w:val="24"/>
          <w:lang w:eastAsia="pl-PL"/>
        </w:rPr>
      </w:pPr>
      <w:r w:rsidRPr="000B4320">
        <w:rPr>
          <w:rFonts w:ascii="Times New Roman" w:eastAsia="Times New Roman" w:hAnsi="Times New Roman" w:cs="Times New Roman"/>
          <w:color w:val="444444"/>
          <w:kern w:val="0"/>
          <w:sz w:val="24"/>
          <w:szCs w:val="24"/>
          <w:lang w:eastAsia="pl-PL"/>
        </w:rPr>
        <w:t>Podjęcie uchwały w sprawie zmian w budżecie gminy Lichnowy na 2025 r.</w:t>
      </w:r>
    </w:p>
    <w:p w14:paraId="5078BD5A" w14:textId="77777777" w:rsidR="00650E13" w:rsidRPr="000B4320" w:rsidRDefault="00650E13" w:rsidP="00650E13">
      <w:pPr>
        <w:numPr>
          <w:ilvl w:val="0"/>
          <w:numId w:val="33"/>
        </w:numPr>
        <w:shd w:val="clear" w:color="auto" w:fill="FFFFFF"/>
        <w:suppressAutoHyphens w:val="0"/>
        <w:autoSpaceDN/>
        <w:spacing w:before="100" w:beforeAutospacing="1" w:after="100" w:afterAutospacing="1" w:line="360" w:lineRule="auto"/>
        <w:ind w:left="780" w:right="60"/>
        <w:jc w:val="both"/>
        <w:textAlignment w:val="auto"/>
        <w:rPr>
          <w:rFonts w:ascii="Times New Roman" w:eastAsia="Times New Roman" w:hAnsi="Times New Roman" w:cs="Times New Roman"/>
          <w:color w:val="444444"/>
          <w:kern w:val="0"/>
          <w:sz w:val="24"/>
          <w:szCs w:val="24"/>
          <w:lang w:eastAsia="pl-PL"/>
        </w:rPr>
      </w:pPr>
      <w:r w:rsidRPr="000B4320">
        <w:rPr>
          <w:rFonts w:ascii="Times New Roman" w:eastAsia="Times New Roman" w:hAnsi="Times New Roman" w:cs="Times New Roman"/>
          <w:color w:val="444444"/>
          <w:kern w:val="0"/>
          <w:sz w:val="24"/>
          <w:szCs w:val="24"/>
          <w:lang w:eastAsia="pl-PL"/>
        </w:rPr>
        <w:t>Podjęcie uchwały zmieniającej uchwałę w sprawie przyjęcia wieloletniej prognozy finansowej na lata 2025-2035.</w:t>
      </w:r>
    </w:p>
    <w:p w14:paraId="4304FFE9" w14:textId="77777777" w:rsidR="00650E13" w:rsidRPr="000B4320" w:rsidRDefault="00650E13" w:rsidP="00650E13">
      <w:pPr>
        <w:numPr>
          <w:ilvl w:val="0"/>
          <w:numId w:val="33"/>
        </w:numPr>
        <w:shd w:val="clear" w:color="auto" w:fill="FFFFFF"/>
        <w:suppressAutoHyphens w:val="0"/>
        <w:autoSpaceDN/>
        <w:spacing w:before="100" w:beforeAutospacing="1" w:after="100" w:afterAutospacing="1" w:line="360" w:lineRule="auto"/>
        <w:ind w:left="780" w:right="60"/>
        <w:jc w:val="both"/>
        <w:textAlignment w:val="auto"/>
        <w:rPr>
          <w:rFonts w:ascii="Times New Roman" w:eastAsia="Times New Roman" w:hAnsi="Times New Roman" w:cs="Times New Roman"/>
          <w:color w:val="444444"/>
          <w:kern w:val="0"/>
          <w:sz w:val="24"/>
          <w:szCs w:val="24"/>
          <w:lang w:eastAsia="pl-PL"/>
        </w:rPr>
      </w:pPr>
      <w:r w:rsidRPr="000B4320">
        <w:rPr>
          <w:rFonts w:ascii="Times New Roman" w:eastAsia="Times New Roman" w:hAnsi="Times New Roman" w:cs="Times New Roman"/>
          <w:color w:val="444444"/>
          <w:kern w:val="0"/>
          <w:sz w:val="24"/>
          <w:szCs w:val="24"/>
          <w:lang w:eastAsia="pl-PL"/>
        </w:rPr>
        <w:t>Wnioski radnych.</w:t>
      </w:r>
    </w:p>
    <w:p w14:paraId="31DA5BCC" w14:textId="77777777" w:rsidR="00650E13" w:rsidRPr="000B4320" w:rsidRDefault="00650E13" w:rsidP="00650E13">
      <w:pPr>
        <w:numPr>
          <w:ilvl w:val="0"/>
          <w:numId w:val="33"/>
        </w:numPr>
        <w:shd w:val="clear" w:color="auto" w:fill="FFFFFF"/>
        <w:suppressAutoHyphens w:val="0"/>
        <w:autoSpaceDN/>
        <w:spacing w:before="100" w:beforeAutospacing="1" w:after="100" w:afterAutospacing="1" w:line="360" w:lineRule="auto"/>
        <w:ind w:left="780" w:right="60"/>
        <w:jc w:val="both"/>
        <w:textAlignment w:val="auto"/>
        <w:rPr>
          <w:rFonts w:ascii="Times New Roman" w:eastAsia="Times New Roman" w:hAnsi="Times New Roman" w:cs="Times New Roman"/>
          <w:color w:val="444444"/>
          <w:kern w:val="0"/>
          <w:sz w:val="24"/>
          <w:szCs w:val="24"/>
          <w:lang w:eastAsia="pl-PL"/>
        </w:rPr>
      </w:pPr>
      <w:r w:rsidRPr="000B4320">
        <w:rPr>
          <w:rFonts w:ascii="Times New Roman" w:eastAsia="Times New Roman" w:hAnsi="Times New Roman" w:cs="Times New Roman"/>
          <w:color w:val="444444"/>
          <w:kern w:val="0"/>
          <w:sz w:val="24"/>
          <w:szCs w:val="24"/>
          <w:lang w:eastAsia="pl-PL"/>
        </w:rPr>
        <w:t>Zapytania i wnioski sołtysów.</w:t>
      </w:r>
    </w:p>
    <w:p w14:paraId="210065E5" w14:textId="77777777" w:rsidR="00650E13" w:rsidRPr="000B4320" w:rsidRDefault="00650E13" w:rsidP="00650E13">
      <w:pPr>
        <w:numPr>
          <w:ilvl w:val="0"/>
          <w:numId w:val="33"/>
        </w:numPr>
        <w:shd w:val="clear" w:color="auto" w:fill="FFFFFF"/>
        <w:suppressAutoHyphens w:val="0"/>
        <w:autoSpaceDN/>
        <w:spacing w:before="100" w:beforeAutospacing="1" w:after="100" w:afterAutospacing="1" w:line="360" w:lineRule="auto"/>
        <w:ind w:left="780" w:right="60"/>
        <w:jc w:val="both"/>
        <w:textAlignment w:val="auto"/>
        <w:rPr>
          <w:rFonts w:ascii="Times New Roman" w:eastAsia="Times New Roman" w:hAnsi="Times New Roman" w:cs="Times New Roman"/>
          <w:color w:val="444444"/>
          <w:kern w:val="0"/>
          <w:sz w:val="24"/>
          <w:szCs w:val="24"/>
          <w:lang w:eastAsia="pl-PL"/>
        </w:rPr>
      </w:pPr>
      <w:r w:rsidRPr="000B4320">
        <w:rPr>
          <w:rFonts w:ascii="Times New Roman" w:eastAsia="Times New Roman" w:hAnsi="Times New Roman" w:cs="Times New Roman"/>
          <w:color w:val="444444"/>
          <w:kern w:val="0"/>
          <w:sz w:val="24"/>
          <w:szCs w:val="24"/>
          <w:lang w:eastAsia="pl-PL"/>
        </w:rPr>
        <w:t>Odpowiedzi wójta na wnioski radnych oraz zapytania i wnioski sołtysów.</w:t>
      </w:r>
    </w:p>
    <w:bookmarkEnd w:id="5"/>
    <w:p w14:paraId="2751D24B" w14:textId="77777777" w:rsidR="00650E13" w:rsidRPr="000B4320" w:rsidRDefault="00650E13" w:rsidP="00650E13">
      <w:pPr>
        <w:numPr>
          <w:ilvl w:val="0"/>
          <w:numId w:val="33"/>
        </w:numPr>
        <w:shd w:val="clear" w:color="auto" w:fill="FFFFFF"/>
        <w:suppressAutoHyphens w:val="0"/>
        <w:autoSpaceDN/>
        <w:spacing w:before="100" w:beforeAutospacing="1" w:after="100" w:afterAutospacing="1" w:line="360" w:lineRule="auto"/>
        <w:ind w:left="780" w:right="60"/>
        <w:jc w:val="both"/>
        <w:textAlignment w:val="auto"/>
        <w:rPr>
          <w:rFonts w:ascii="Times New Roman" w:eastAsia="Times New Roman" w:hAnsi="Times New Roman" w:cs="Times New Roman"/>
          <w:color w:val="444444"/>
          <w:kern w:val="0"/>
          <w:sz w:val="24"/>
          <w:szCs w:val="24"/>
          <w:lang w:eastAsia="pl-PL"/>
        </w:rPr>
      </w:pPr>
      <w:r w:rsidRPr="000B4320">
        <w:rPr>
          <w:rFonts w:ascii="Times New Roman" w:eastAsia="Times New Roman" w:hAnsi="Times New Roman" w:cs="Times New Roman"/>
          <w:color w:val="444444"/>
          <w:kern w:val="0"/>
          <w:sz w:val="24"/>
          <w:szCs w:val="24"/>
          <w:lang w:eastAsia="pl-PL"/>
        </w:rPr>
        <w:t>Zamknięcie posiedzenia.</w:t>
      </w:r>
    </w:p>
    <w:p w14:paraId="56E34449" w14:textId="41D15AF3" w:rsidR="00EA3A72" w:rsidRPr="00AE4307" w:rsidRDefault="00EA3A72" w:rsidP="00966A34">
      <w:pPr>
        <w:suppressAutoHyphens w:val="0"/>
        <w:spacing w:line="360" w:lineRule="auto"/>
        <w:jc w:val="both"/>
        <w:textAlignment w:val="auto"/>
        <w:rPr>
          <w:rFonts w:ascii="Times New Roman" w:hAnsi="Times New Roman" w:cs="Times New Roman"/>
          <w:sz w:val="24"/>
          <w:szCs w:val="24"/>
        </w:rPr>
      </w:pPr>
      <w:r w:rsidRPr="00AE4307">
        <w:rPr>
          <w:rFonts w:ascii="Times New Roman" w:hAnsi="Times New Roman" w:cs="Times New Roman"/>
          <w:b/>
          <w:bCs/>
          <w:sz w:val="24"/>
          <w:szCs w:val="24"/>
        </w:rPr>
        <w:t>Ad.4. Przyjęcie porządku obrad.</w:t>
      </w:r>
    </w:p>
    <w:p w14:paraId="67BF889F" w14:textId="5D753055" w:rsidR="00EA3A72" w:rsidRPr="00AE4307" w:rsidRDefault="00EA3A72" w:rsidP="00966A34">
      <w:pPr>
        <w:suppressAutoHyphens w:val="0"/>
        <w:spacing w:line="360" w:lineRule="auto"/>
        <w:jc w:val="both"/>
        <w:textAlignment w:val="auto"/>
        <w:rPr>
          <w:rFonts w:ascii="Times New Roman" w:hAnsi="Times New Roman" w:cs="Times New Roman"/>
          <w:i/>
          <w:iCs/>
          <w:sz w:val="24"/>
          <w:szCs w:val="24"/>
        </w:rPr>
      </w:pPr>
      <w:r w:rsidRPr="00AE4307">
        <w:rPr>
          <w:rFonts w:ascii="Times New Roman" w:hAnsi="Times New Roman" w:cs="Times New Roman"/>
          <w:i/>
          <w:iCs/>
          <w:sz w:val="24"/>
          <w:szCs w:val="24"/>
        </w:rPr>
        <w:t>Radni w głosowaniu jawnym, imiennym przyjęli przy 1</w:t>
      </w:r>
      <w:r w:rsidR="003F70C0">
        <w:rPr>
          <w:rFonts w:ascii="Times New Roman" w:hAnsi="Times New Roman" w:cs="Times New Roman"/>
          <w:i/>
          <w:iCs/>
          <w:sz w:val="24"/>
          <w:szCs w:val="24"/>
        </w:rPr>
        <w:t>4</w:t>
      </w:r>
      <w:r w:rsidRPr="00AE4307">
        <w:rPr>
          <w:rFonts w:ascii="Times New Roman" w:hAnsi="Times New Roman" w:cs="Times New Roman"/>
          <w:i/>
          <w:iCs/>
          <w:sz w:val="24"/>
          <w:szCs w:val="24"/>
        </w:rPr>
        <w:t xml:space="preserve"> głosach „za” porządek obrad. </w:t>
      </w:r>
      <w:r w:rsidRPr="00AE4307">
        <w:rPr>
          <w:rFonts w:ascii="Times New Roman" w:hAnsi="Times New Roman" w:cs="Times New Roman"/>
          <w:i/>
          <w:iCs/>
          <w:sz w:val="24"/>
          <w:szCs w:val="24"/>
        </w:rPr>
        <w:br/>
        <w:t xml:space="preserve">Protokół głosowania stanowi załącznik nr </w:t>
      </w:r>
      <w:r w:rsidR="00A43EB1">
        <w:rPr>
          <w:rFonts w:ascii="Times New Roman" w:hAnsi="Times New Roman" w:cs="Times New Roman"/>
          <w:i/>
          <w:iCs/>
          <w:sz w:val="24"/>
          <w:szCs w:val="24"/>
        </w:rPr>
        <w:t>3</w:t>
      </w:r>
      <w:r w:rsidRPr="00AE4307">
        <w:rPr>
          <w:rFonts w:ascii="Times New Roman" w:hAnsi="Times New Roman" w:cs="Times New Roman"/>
          <w:i/>
          <w:iCs/>
          <w:sz w:val="24"/>
          <w:szCs w:val="24"/>
        </w:rPr>
        <w:t xml:space="preserve"> do protokołu nr </w:t>
      </w:r>
      <w:r w:rsidR="00BE5BBD" w:rsidRPr="00AE4307">
        <w:rPr>
          <w:rFonts w:ascii="Times New Roman" w:hAnsi="Times New Roman" w:cs="Times New Roman"/>
          <w:i/>
          <w:iCs/>
          <w:sz w:val="24"/>
          <w:szCs w:val="24"/>
        </w:rPr>
        <w:t>X</w:t>
      </w:r>
      <w:r w:rsidR="00650E13">
        <w:rPr>
          <w:rFonts w:ascii="Times New Roman" w:hAnsi="Times New Roman" w:cs="Times New Roman"/>
          <w:i/>
          <w:iCs/>
          <w:sz w:val="24"/>
          <w:szCs w:val="24"/>
        </w:rPr>
        <w:t>II</w:t>
      </w:r>
      <w:r w:rsidRPr="00AE4307">
        <w:rPr>
          <w:rFonts w:ascii="Times New Roman" w:hAnsi="Times New Roman" w:cs="Times New Roman"/>
          <w:i/>
          <w:iCs/>
          <w:sz w:val="24"/>
          <w:szCs w:val="24"/>
        </w:rPr>
        <w:t>/2</w:t>
      </w:r>
      <w:r w:rsidR="00BE5BBD" w:rsidRPr="00AE4307">
        <w:rPr>
          <w:rFonts w:ascii="Times New Roman" w:hAnsi="Times New Roman" w:cs="Times New Roman"/>
          <w:i/>
          <w:iCs/>
          <w:sz w:val="24"/>
          <w:szCs w:val="24"/>
        </w:rPr>
        <w:t>5</w:t>
      </w:r>
      <w:r w:rsidRPr="00AE4307">
        <w:rPr>
          <w:rFonts w:ascii="Times New Roman" w:hAnsi="Times New Roman" w:cs="Times New Roman"/>
          <w:i/>
          <w:iCs/>
          <w:sz w:val="24"/>
          <w:szCs w:val="24"/>
        </w:rPr>
        <w:t xml:space="preserve"> Sesji Rady Gminy </w:t>
      </w:r>
      <w:r w:rsidRPr="00AE4307">
        <w:rPr>
          <w:rFonts w:ascii="Times New Roman" w:hAnsi="Times New Roman" w:cs="Times New Roman"/>
          <w:i/>
          <w:iCs/>
          <w:sz w:val="24"/>
          <w:szCs w:val="24"/>
        </w:rPr>
        <w:br/>
        <w:t xml:space="preserve">Lichnowy z dnia </w:t>
      </w:r>
      <w:r w:rsidR="00A43EB1">
        <w:rPr>
          <w:rFonts w:ascii="Times New Roman" w:hAnsi="Times New Roman" w:cs="Times New Roman"/>
          <w:i/>
          <w:iCs/>
          <w:sz w:val="24"/>
          <w:szCs w:val="24"/>
        </w:rPr>
        <w:t>2</w:t>
      </w:r>
      <w:r w:rsidR="00650E13">
        <w:rPr>
          <w:rFonts w:ascii="Times New Roman" w:hAnsi="Times New Roman" w:cs="Times New Roman"/>
          <w:i/>
          <w:iCs/>
          <w:sz w:val="24"/>
          <w:szCs w:val="24"/>
        </w:rPr>
        <w:t>4</w:t>
      </w:r>
      <w:r w:rsidRPr="00AE4307">
        <w:rPr>
          <w:rFonts w:ascii="Times New Roman" w:hAnsi="Times New Roman" w:cs="Times New Roman"/>
          <w:i/>
          <w:iCs/>
          <w:sz w:val="24"/>
          <w:szCs w:val="24"/>
        </w:rPr>
        <w:t>.</w:t>
      </w:r>
      <w:r w:rsidR="00BE5BBD" w:rsidRPr="00AE4307">
        <w:rPr>
          <w:rFonts w:ascii="Times New Roman" w:hAnsi="Times New Roman" w:cs="Times New Roman"/>
          <w:i/>
          <w:iCs/>
          <w:sz w:val="24"/>
          <w:szCs w:val="24"/>
        </w:rPr>
        <w:t>0</w:t>
      </w:r>
      <w:r w:rsidR="00650E13">
        <w:rPr>
          <w:rFonts w:ascii="Times New Roman" w:hAnsi="Times New Roman" w:cs="Times New Roman"/>
          <w:i/>
          <w:iCs/>
          <w:sz w:val="24"/>
          <w:szCs w:val="24"/>
        </w:rPr>
        <w:t>4</w:t>
      </w:r>
      <w:r w:rsidRPr="00AE4307">
        <w:rPr>
          <w:rFonts w:ascii="Times New Roman" w:hAnsi="Times New Roman" w:cs="Times New Roman"/>
          <w:i/>
          <w:iCs/>
          <w:sz w:val="24"/>
          <w:szCs w:val="24"/>
        </w:rPr>
        <w:t>.202</w:t>
      </w:r>
      <w:r w:rsidR="00BE5BBD" w:rsidRPr="00AE4307">
        <w:rPr>
          <w:rFonts w:ascii="Times New Roman" w:hAnsi="Times New Roman" w:cs="Times New Roman"/>
          <w:i/>
          <w:iCs/>
          <w:sz w:val="24"/>
          <w:szCs w:val="24"/>
        </w:rPr>
        <w:t>5</w:t>
      </w:r>
      <w:r w:rsidRPr="00AE4307">
        <w:rPr>
          <w:rFonts w:ascii="Times New Roman" w:hAnsi="Times New Roman" w:cs="Times New Roman"/>
          <w:i/>
          <w:iCs/>
          <w:sz w:val="24"/>
          <w:szCs w:val="24"/>
        </w:rPr>
        <w:t xml:space="preserve"> r</w:t>
      </w:r>
      <w:r w:rsidR="00BE5BBD" w:rsidRPr="00AE4307">
        <w:rPr>
          <w:rFonts w:ascii="Times New Roman" w:hAnsi="Times New Roman" w:cs="Times New Roman"/>
          <w:i/>
          <w:iCs/>
          <w:sz w:val="24"/>
          <w:szCs w:val="24"/>
        </w:rPr>
        <w:t>.</w:t>
      </w:r>
    </w:p>
    <w:p w14:paraId="07DC430F" w14:textId="2FEFED3C" w:rsidR="00496BFB" w:rsidRDefault="00EA3A72" w:rsidP="00966A34">
      <w:pPr>
        <w:spacing w:before="100" w:after="100" w:line="360" w:lineRule="auto"/>
        <w:jc w:val="both"/>
        <w:rPr>
          <w:rFonts w:ascii="Times New Roman" w:hAnsi="Times New Roman" w:cs="Times New Roman"/>
          <w:b/>
          <w:bCs/>
          <w:sz w:val="24"/>
          <w:szCs w:val="24"/>
        </w:rPr>
      </w:pPr>
      <w:r w:rsidRPr="00AE4307">
        <w:rPr>
          <w:rFonts w:ascii="Times New Roman" w:hAnsi="Times New Roman" w:cs="Times New Roman"/>
          <w:b/>
          <w:bCs/>
          <w:sz w:val="24"/>
          <w:szCs w:val="24"/>
        </w:rPr>
        <w:t>Ad.</w:t>
      </w:r>
      <w:r w:rsidR="003F70C0">
        <w:rPr>
          <w:rFonts w:ascii="Times New Roman" w:hAnsi="Times New Roman" w:cs="Times New Roman"/>
          <w:b/>
          <w:bCs/>
          <w:sz w:val="24"/>
          <w:szCs w:val="24"/>
        </w:rPr>
        <w:t>5</w:t>
      </w:r>
      <w:r w:rsidRPr="00AE4307">
        <w:rPr>
          <w:rFonts w:ascii="Times New Roman" w:hAnsi="Times New Roman" w:cs="Times New Roman"/>
          <w:b/>
          <w:bCs/>
          <w:sz w:val="24"/>
          <w:szCs w:val="24"/>
        </w:rPr>
        <w:t xml:space="preserve">. </w:t>
      </w:r>
      <w:r w:rsidR="00496BFB" w:rsidRPr="00496BFB">
        <w:rPr>
          <w:rFonts w:ascii="Times New Roman" w:hAnsi="Times New Roman" w:cs="Times New Roman"/>
          <w:b/>
          <w:bCs/>
          <w:sz w:val="24"/>
          <w:szCs w:val="24"/>
        </w:rPr>
        <w:t>Przyjęcie protokołu z</w:t>
      </w:r>
      <w:bookmarkStart w:id="6" w:name="_Hlk195858309"/>
      <w:r w:rsidR="00496BFB" w:rsidRPr="00496BFB">
        <w:rPr>
          <w:rFonts w:ascii="Times New Roman" w:hAnsi="Times New Roman" w:cs="Times New Roman"/>
          <w:b/>
          <w:bCs/>
          <w:sz w:val="24"/>
          <w:szCs w:val="24"/>
        </w:rPr>
        <w:t xml:space="preserve"> i X</w:t>
      </w:r>
      <w:r w:rsidR="00650E13">
        <w:rPr>
          <w:rFonts w:ascii="Times New Roman" w:hAnsi="Times New Roman" w:cs="Times New Roman"/>
          <w:b/>
          <w:bCs/>
          <w:sz w:val="24"/>
          <w:szCs w:val="24"/>
        </w:rPr>
        <w:t>I</w:t>
      </w:r>
      <w:r w:rsidR="00496BFB" w:rsidRPr="00496BFB">
        <w:rPr>
          <w:rFonts w:ascii="Times New Roman" w:hAnsi="Times New Roman" w:cs="Times New Roman"/>
          <w:b/>
          <w:bCs/>
          <w:sz w:val="24"/>
          <w:szCs w:val="24"/>
        </w:rPr>
        <w:t xml:space="preserve"> </w:t>
      </w:r>
      <w:bookmarkEnd w:id="6"/>
      <w:r w:rsidR="00496BFB" w:rsidRPr="00496BFB">
        <w:rPr>
          <w:rFonts w:ascii="Times New Roman" w:hAnsi="Times New Roman" w:cs="Times New Roman"/>
          <w:b/>
          <w:bCs/>
          <w:sz w:val="24"/>
          <w:szCs w:val="24"/>
        </w:rPr>
        <w:t>sesji Rady Gminy Lichnowy.</w:t>
      </w:r>
    </w:p>
    <w:p w14:paraId="6DE72801" w14:textId="0F5D3DE6" w:rsidR="000B7C5C" w:rsidRPr="00AE4307" w:rsidRDefault="00920E2A" w:rsidP="00966A34">
      <w:pPr>
        <w:spacing w:before="100" w:after="100" w:line="360" w:lineRule="auto"/>
        <w:jc w:val="both"/>
        <w:rPr>
          <w:rFonts w:ascii="Times New Roman" w:hAnsi="Times New Roman" w:cs="Times New Roman"/>
          <w:sz w:val="24"/>
          <w:szCs w:val="24"/>
        </w:rPr>
      </w:pPr>
      <w:bookmarkStart w:id="7" w:name="_Hlk180395745"/>
      <w:r>
        <w:rPr>
          <w:rFonts w:ascii="Times New Roman" w:eastAsia="Lucida Sans Unicode" w:hAnsi="Times New Roman" w:cs="Times New Roman"/>
          <w:i/>
          <w:iCs/>
          <w:sz w:val="24"/>
          <w:szCs w:val="24"/>
          <w:lang w:eastAsia="ar-SA"/>
        </w:rPr>
        <w:t>Wice</w:t>
      </w:r>
      <w:r w:rsidRPr="00AE4307">
        <w:rPr>
          <w:rFonts w:ascii="Times New Roman" w:eastAsia="Lucida Sans Unicode" w:hAnsi="Times New Roman" w:cs="Times New Roman"/>
          <w:i/>
          <w:iCs/>
          <w:sz w:val="24"/>
          <w:szCs w:val="24"/>
          <w:lang w:eastAsia="ar-SA"/>
        </w:rPr>
        <w:t>przewodniczący</w:t>
      </w:r>
      <w:r w:rsidR="000B7C5C" w:rsidRPr="00AE4307">
        <w:rPr>
          <w:rFonts w:ascii="Times New Roman" w:eastAsia="Lucida Sans Unicode" w:hAnsi="Times New Roman" w:cs="Times New Roman"/>
          <w:i/>
          <w:iCs/>
          <w:sz w:val="24"/>
          <w:szCs w:val="24"/>
          <w:lang w:eastAsia="ar-SA"/>
        </w:rPr>
        <w:t xml:space="preserve"> zapytał o dodatkowe pytania i uwagi. Dodatkowych pytań i uwag nie wniesiono.</w:t>
      </w:r>
    </w:p>
    <w:p w14:paraId="22AB4DC0" w14:textId="2A7DCF59" w:rsidR="000B7C5C" w:rsidRPr="000B7C5C" w:rsidRDefault="000B7C5C" w:rsidP="00966A34">
      <w:pPr>
        <w:spacing w:after="0" w:line="360" w:lineRule="auto"/>
        <w:jc w:val="both"/>
        <w:rPr>
          <w:rFonts w:ascii="Times New Roman" w:hAnsi="Times New Roman" w:cs="Times New Roman"/>
          <w:sz w:val="24"/>
          <w:szCs w:val="24"/>
        </w:rPr>
      </w:pPr>
      <w:r w:rsidRPr="00AE4307">
        <w:rPr>
          <w:rFonts w:ascii="Times New Roman" w:eastAsia="Lucida Sans Unicode" w:hAnsi="Times New Roman" w:cs="Times New Roman"/>
          <w:i/>
          <w:iCs/>
          <w:sz w:val="24"/>
          <w:szCs w:val="24"/>
          <w:lang w:eastAsia="ar-SA"/>
        </w:rPr>
        <w:t>Radni w głosowaniu jawnym, imiennym przyjęli z uwagami przy 1</w:t>
      </w:r>
      <w:r>
        <w:rPr>
          <w:rFonts w:ascii="Times New Roman" w:eastAsia="Lucida Sans Unicode" w:hAnsi="Times New Roman" w:cs="Times New Roman"/>
          <w:i/>
          <w:iCs/>
          <w:sz w:val="24"/>
          <w:szCs w:val="24"/>
          <w:lang w:eastAsia="ar-SA"/>
        </w:rPr>
        <w:t>4</w:t>
      </w:r>
      <w:r w:rsidRPr="00AE4307">
        <w:rPr>
          <w:rFonts w:ascii="Times New Roman" w:eastAsia="Lucida Sans Unicode" w:hAnsi="Times New Roman" w:cs="Times New Roman"/>
          <w:i/>
          <w:iCs/>
          <w:sz w:val="24"/>
          <w:szCs w:val="24"/>
          <w:lang w:eastAsia="ar-SA"/>
        </w:rPr>
        <w:t xml:space="preserve"> głosach „za”, 0 głosach „przeciw”,0 głosach „wstrzymał się” protokół z </w:t>
      </w:r>
      <w:r w:rsidRPr="000B7C5C">
        <w:rPr>
          <w:rFonts w:ascii="Times New Roman" w:eastAsia="Times New Roman" w:hAnsi="Times New Roman" w:cs="Times New Roman"/>
          <w:i/>
          <w:iCs/>
          <w:kern w:val="0"/>
          <w:sz w:val="24"/>
          <w:szCs w:val="24"/>
          <w:lang w:eastAsia="pl-PL"/>
        </w:rPr>
        <w:t>X</w:t>
      </w:r>
      <w:r w:rsidR="00650E13">
        <w:rPr>
          <w:rFonts w:ascii="Times New Roman" w:eastAsia="Times New Roman" w:hAnsi="Times New Roman" w:cs="Times New Roman"/>
          <w:i/>
          <w:iCs/>
          <w:kern w:val="0"/>
          <w:sz w:val="24"/>
          <w:szCs w:val="24"/>
          <w:lang w:eastAsia="pl-PL"/>
        </w:rPr>
        <w:t>I</w:t>
      </w:r>
      <w:r w:rsidRPr="00AE4307">
        <w:rPr>
          <w:rFonts w:ascii="Times New Roman" w:eastAsia="Lucida Sans Unicode" w:hAnsi="Times New Roman" w:cs="Times New Roman"/>
          <w:i/>
          <w:iCs/>
          <w:sz w:val="24"/>
          <w:szCs w:val="24"/>
          <w:lang w:eastAsia="ar-SA"/>
        </w:rPr>
        <w:t xml:space="preserve"> sesji zwyczajnej Rady Gminy Lichnowy. Protokół głosowania stanowi załącznik nr </w:t>
      </w:r>
      <w:r>
        <w:rPr>
          <w:rFonts w:ascii="Times New Roman" w:eastAsia="Lucida Sans Unicode" w:hAnsi="Times New Roman" w:cs="Times New Roman"/>
          <w:i/>
          <w:iCs/>
          <w:sz w:val="24"/>
          <w:szCs w:val="24"/>
          <w:lang w:eastAsia="ar-SA"/>
        </w:rPr>
        <w:t>4</w:t>
      </w:r>
      <w:r w:rsidRPr="00AE4307">
        <w:rPr>
          <w:rFonts w:ascii="Times New Roman" w:eastAsia="Lucida Sans Unicode" w:hAnsi="Times New Roman" w:cs="Times New Roman"/>
          <w:i/>
          <w:iCs/>
          <w:sz w:val="24"/>
          <w:szCs w:val="24"/>
          <w:lang w:eastAsia="ar-SA"/>
        </w:rPr>
        <w:t xml:space="preserve"> do protokołu nr </w:t>
      </w:r>
      <w:r>
        <w:rPr>
          <w:rFonts w:ascii="Times New Roman" w:eastAsia="Lucida Sans Unicode" w:hAnsi="Times New Roman" w:cs="Times New Roman"/>
          <w:i/>
          <w:iCs/>
          <w:sz w:val="24"/>
          <w:szCs w:val="24"/>
          <w:lang w:eastAsia="ar-SA"/>
        </w:rPr>
        <w:t>X</w:t>
      </w:r>
      <w:r w:rsidR="00650E13">
        <w:rPr>
          <w:rFonts w:ascii="Times New Roman" w:eastAsia="Lucida Sans Unicode" w:hAnsi="Times New Roman" w:cs="Times New Roman"/>
          <w:i/>
          <w:iCs/>
          <w:sz w:val="24"/>
          <w:szCs w:val="24"/>
          <w:lang w:eastAsia="ar-SA"/>
        </w:rPr>
        <w:t>I</w:t>
      </w:r>
      <w:r>
        <w:rPr>
          <w:rFonts w:ascii="Times New Roman" w:eastAsia="Lucida Sans Unicode" w:hAnsi="Times New Roman" w:cs="Times New Roman"/>
          <w:i/>
          <w:iCs/>
          <w:sz w:val="24"/>
          <w:szCs w:val="24"/>
          <w:lang w:eastAsia="ar-SA"/>
        </w:rPr>
        <w:t>I</w:t>
      </w:r>
      <w:r w:rsidRPr="00AE4307">
        <w:rPr>
          <w:rFonts w:ascii="Times New Roman" w:eastAsia="Lucida Sans Unicode" w:hAnsi="Times New Roman" w:cs="Times New Roman"/>
          <w:i/>
          <w:iCs/>
          <w:sz w:val="24"/>
          <w:szCs w:val="24"/>
          <w:lang w:eastAsia="ar-SA"/>
        </w:rPr>
        <w:t>/2</w:t>
      </w:r>
      <w:r>
        <w:rPr>
          <w:rFonts w:ascii="Times New Roman" w:eastAsia="Lucida Sans Unicode" w:hAnsi="Times New Roman" w:cs="Times New Roman"/>
          <w:i/>
          <w:iCs/>
          <w:sz w:val="24"/>
          <w:szCs w:val="24"/>
          <w:lang w:eastAsia="ar-SA"/>
        </w:rPr>
        <w:t>5</w:t>
      </w:r>
      <w:r w:rsidRPr="00AE4307">
        <w:rPr>
          <w:rFonts w:ascii="Times New Roman" w:eastAsia="Lucida Sans Unicode" w:hAnsi="Times New Roman" w:cs="Times New Roman"/>
          <w:i/>
          <w:iCs/>
          <w:sz w:val="24"/>
          <w:szCs w:val="24"/>
          <w:lang w:eastAsia="ar-SA"/>
        </w:rPr>
        <w:t xml:space="preserve"> Sesji Rady Gminy Lichnowy z dnia </w:t>
      </w:r>
      <w:r>
        <w:rPr>
          <w:rFonts w:ascii="Times New Roman" w:eastAsia="Lucida Sans Unicode" w:hAnsi="Times New Roman" w:cs="Times New Roman"/>
          <w:i/>
          <w:iCs/>
          <w:sz w:val="24"/>
          <w:szCs w:val="24"/>
          <w:lang w:eastAsia="ar-SA"/>
        </w:rPr>
        <w:t>2</w:t>
      </w:r>
      <w:r w:rsidR="00650E13">
        <w:rPr>
          <w:rFonts w:ascii="Times New Roman" w:eastAsia="Lucida Sans Unicode" w:hAnsi="Times New Roman" w:cs="Times New Roman"/>
          <w:i/>
          <w:iCs/>
          <w:sz w:val="24"/>
          <w:szCs w:val="24"/>
          <w:lang w:eastAsia="ar-SA"/>
        </w:rPr>
        <w:t>4</w:t>
      </w:r>
      <w:r w:rsidRPr="00AE4307">
        <w:rPr>
          <w:rFonts w:ascii="Times New Roman" w:eastAsia="Lucida Sans Unicode" w:hAnsi="Times New Roman" w:cs="Times New Roman"/>
          <w:i/>
          <w:iCs/>
          <w:sz w:val="24"/>
          <w:szCs w:val="24"/>
          <w:lang w:eastAsia="ar-SA"/>
        </w:rPr>
        <w:t>.</w:t>
      </w:r>
      <w:r>
        <w:rPr>
          <w:rFonts w:ascii="Times New Roman" w:eastAsia="Lucida Sans Unicode" w:hAnsi="Times New Roman" w:cs="Times New Roman"/>
          <w:i/>
          <w:iCs/>
          <w:sz w:val="24"/>
          <w:szCs w:val="24"/>
          <w:lang w:eastAsia="ar-SA"/>
        </w:rPr>
        <w:t>0</w:t>
      </w:r>
      <w:r w:rsidR="00650E13">
        <w:rPr>
          <w:rFonts w:ascii="Times New Roman" w:eastAsia="Lucida Sans Unicode" w:hAnsi="Times New Roman" w:cs="Times New Roman"/>
          <w:i/>
          <w:iCs/>
          <w:sz w:val="24"/>
          <w:szCs w:val="24"/>
          <w:lang w:eastAsia="ar-SA"/>
        </w:rPr>
        <w:t>4</w:t>
      </w:r>
      <w:r w:rsidRPr="00AE4307">
        <w:rPr>
          <w:rFonts w:ascii="Times New Roman" w:eastAsia="Lucida Sans Unicode" w:hAnsi="Times New Roman" w:cs="Times New Roman"/>
          <w:i/>
          <w:iCs/>
          <w:sz w:val="24"/>
          <w:szCs w:val="24"/>
          <w:lang w:eastAsia="ar-SA"/>
        </w:rPr>
        <w:t>.202</w:t>
      </w:r>
      <w:r>
        <w:rPr>
          <w:rFonts w:ascii="Times New Roman" w:eastAsia="Lucida Sans Unicode" w:hAnsi="Times New Roman" w:cs="Times New Roman"/>
          <w:i/>
          <w:iCs/>
          <w:sz w:val="24"/>
          <w:szCs w:val="24"/>
          <w:lang w:eastAsia="ar-SA"/>
        </w:rPr>
        <w:t>5</w:t>
      </w:r>
      <w:r w:rsidRPr="00AE4307">
        <w:rPr>
          <w:rFonts w:ascii="Times New Roman" w:eastAsia="Lucida Sans Unicode" w:hAnsi="Times New Roman" w:cs="Times New Roman"/>
          <w:i/>
          <w:iCs/>
          <w:sz w:val="24"/>
          <w:szCs w:val="24"/>
          <w:lang w:eastAsia="ar-SA"/>
        </w:rPr>
        <w:t xml:space="preserve"> r. </w:t>
      </w:r>
      <w:bookmarkEnd w:id="7"/>
    </w:p>
    <w:p w14:paraId="0514BD5D" w14:textId="735012D2" w:rsidR="00EA3A72" w:rsidRDefault="00496BFB" w:rsidP="00966A34">
      <w:pPr>
        <w:spacing w:before="100" w:after="10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Ad.6. </w:t>
      </w:r>
      <w:r w:rsidR="00EA3A72" w:rsidRPr="00AE4307">
        <w:rPr>
          <w:rFonts w:ascii="Times New Roman" w:hAnsi="Times New Roman" w:cs="Times New Roman"/>
          <w:b/>
          <w:bCs/>
          <w:sz w:val="24"/>
          <w:szCs w:val="24"/>
        </w:rPr>
        <w:t xml:space="preserve">Informacje i komunikaty przewodniczącego Rady Gminy Lichnowy, w tym </w:t>
      </w:r>
      <w:r w:rsidR="00EA3A72" w:rsidRPr="00AE4307">
        <w:rPr>
          <w:rFonts w:ascii="Times New Roman" w:hAnsi="Times New Roman" w:cs="Times New Roman"/>
          <w:b/>
          <w:bCs/>
          <w:sz w:val="24"/>
          <w:szCs w:val="24"/>
        </w:rPr>
        <w:br/>
        <w:t>informacja o przyjętych interpelacjach i zapytaniach radnych.</w:t>
      </w:r>
    </w:p>
    <w:p w14:paraId="2F4441C3" w14:textId="354DE1B6" w:rsidR="00920E2A" w:rsidRPr="00920E2A" w:rsidRDefault="00920E2A" w:rsidP="00966A34">
      <w:pPr>
        <w:spacing w:before="100" w:after="100" w:line="360" w:lineRule="auto"/>
        <w:jc w:val="both"/>
        <w:rPr>
          <w:rFonts w:ascii="Times New Roman" w:hAnsi="Times New Roman" w:cs="Times New Roman"/>
          <w:sz w:val="24"/>
          <w:szCs w:val="24"/>
        </w:rPr>
      </w:pPr>
      <w:r w:rsidRPr="00920E2A">
        <w:rPr>
          <w:rFonts w:ascii="Times New Roman" w:hAnsi="Times New Roman" w:cs="Times New Roman"/>
          <w:b/>
          <w:bCs/>
          <w:sz w:val="24"/>
          <w:szCs w:val="24"/>
        </w:rPr>
        <w:t xml:space="preserve">Przewodniczący </w:t>
      </w:r>
      <w:r w:rsidRPr="00920E2A">
        <w:rPr>
          <w:rFonts w:ascii="Times New Roman" w:hAnsi="Times New Roman" w:cs="Times New Roman"/>
          <w:sz w:val="24"/>
          <w:szCs w:val="24"/>
        </w:rPr>
        <w:t xml:space="preserve">poinformował, że od ostatniej sesji wpłynęła jedna interpelacja Pana Michała Romańskiego. Przypomniał również o obowiązku złożenia oświadczeń majątkowych. </w:t>
      </w:r>
    </w:p>
    <w:p w14:paraId="0A07796C" w14:textId="37885F93" w:rsidR="00EA3A72" w:rsidRDefault="00EA3A72" w:rsidP="00966A34">
      <w:pPr>
        <w:spacing w:before="100" w:after="100" w:line="360" w:lineRule="auto"/>
        <w:jc w:val="both"/>
        <w:rPr>
          <w:rFonts w:ascii="Times New Roman" w:hAnsi="Times New Roman" w:cs="Times New Roman"/>
          <w:b/>
          <w:bCs/>
          <w:sz w:val="24"/>
          <w:szCs w:val="24"/>
        </w:rPr>
      </w:pPr>
      <w:r w:rsidRPr="00AE4307">
        <w:rPr>
          <w:rFonts w:ascii="Times New Roman" w:hAnsi="Times New Roman" w:cs="Times New Roman"/>
          <w:b/>
          <w:bCs/>
          <w:sz w:val="24"/>
          <w:szCs w:val="24"/>
        </w:rPr>
        <w:t>Ad.</w:t>
      </w:r>
      <w:r w:rsidR="00496BFB">
        <w:rPr>
          <w:rFonts w:ascii="Times New Roman" w:hAnsi="Times New Roman" w:cs="Times New Roman"/>
          <w:b/>
          <w:bCs/>
          <w:sz w:val="24"/>
          <w:szCs w:val="24"/>
        </w:rPr>
        <w:t>7</w:t>
      </w:r>
      <w:r w:rsidRPr="00AE4307">
        <w:rPr>
          <w:rFonts w:ascii="Times New Roman" w:hAnsi="Times New Roman" w:cs="Times New Roman"/>
          <w:b/>
          <w:bCs/>
          <w:sz w:val="24"/>
          <w:szCs w:val="24"/>
        </w:rPr>
        <w:t>. Informacja Wójta Gminy Lichnowy z pracy w okresie międzysesyjnym, w tym informacja o udzielonych odpowiedziach na interpelacje i zapytania radnych.</w:t>
      </w:r>
    </w:p>
    <w:p w14:paraId="149B2F08" w14:textId="0CFEBC90" w:rsidR="00650E13" w:rsidRDefault="00650E13" w:rsidP="00573FAB">
      <w:pPr>
        <w:pStyle w:val="NormalnyWeb"/>
        <w:spacing w:line="360" w:lineRule="auto"/>
        <w:jc w:val="both"/>
        <w:rPr>
          <w:rFonts w:ascii="Times New Roman" w:eastAsia="Times New Roman" w:hAnsi="Times New Roman" w:cs="Times New Roman"/>
          <w:kern w:val="0"/>
          <w:sz w:val="24"/>
          <w:szCs w:val="24"/>
          <w:lang w:eastAsia="pl-PL"/>
        </w:rPr>
      </w:pPr>
      <w:r>
        <w:rPr>
          <w:rFonts w:ascii="Times New Roman" w:hAnsi="Times New Roman" w:cs="Times New Roman"/>
          <w:b/>
          <w:bCs/>
          <w:sz w:val="24"/>
          <w:szCs w:val="24"/>
        </w:rPr>
        <w:t xml:space="preserve">Wójt Gminy powiedział, że </w:t>
      </w:r>
      <w:r w:rsidRPr="00650E13">
        <w:rPr>
          <w:rFonts w:ascii="Times New Roman" w:eastAsia="Times New Roman" w:hAnsi="Times New Roman" w:cs="Times New Roman"/>
          <w:kern w:val="0"/>
          <w:sz w:val="24"/>
          <w:szCs w:val="24"/>
          <w:lang w:eastAsia="pl-PL"/>
        </w:rPr>
        <w:t xml:space="preserve">Wpłynęła jedna interpelacja dotycząca budowy świetlicy </w:t>
      </w:r>
      <w:r>
        <w:rPr>
          <w:rFonts w:ascii="Times New Roman" w:eastAsia="Times New Roman" w:hAnsi="Times New Roman" w:cs="Times New Roman"/>
          <w:kern w:val="0"/>
          <w:sz w:val="24"/>
          <w:szCs w:val="24"/>
          <w:lang w:eastAsia="pl-PL"/>
        </w:rPr>
        <w:br/>
      </w:r>
      <w:r w:rsidRPr="00650E13">
        <w:rPr>
          <w:rFonts w:ascii="Times New Roman" w:eastAsia="Times New Roman" w:hAnsi="Times New Roman" w:cs="Times New Roman"/>
          <w:kern w:val="0"/>
          <w:sz w:val="24"/>
          <w:szCs w:val="24"/>
          <w:lang w:eastAsia="pl-PL"/>
        </w:rPr>
        <w:t>w Lichnowach. Na komisjach omówiliśmy trzy istotne punkty, które w dużej mierze zostały już wyjaśnione. Z dużym prawdopodobieństwem – na 99% – będziemy mieć zapewnioną obsługę kanalizacji.</w:t>
      </w:r>
      <w:r>
        <w:rPr>
          <w:rFonts w:ascii="Times New Roman" w:eastAsia="Times New Roman" w:hAnsi="Times New Roman" w:cs="Times New Roman"/>
          <w:kern w:val="0"/>
          <w:sz w:val="24"/>
          <w:szCs w:val="24"/>
          <w:lang w:eastAsia="pl-PL"/>
        </w:rPr>
        <w:t xml:space="preserve"> </w:t>
      </w:r>
      <w:r w:rsidRPr="00650E13">
        <w:rPr>
          <w:rFonts w:ascii="Times New Roman" w:eastAsia="Times New Roman" w:hAnsi="Times New Roman" w:cs="Times New Roman"/>
          <w:kern w:val="0"/>
          <w:sz w:val="24"/>
          <w:szCs w:val="24"/>
          <w:lang w:eastAsia="pl-PL"/>
        </w:rPr>
        <w:t>Odbyło się także spotkanie w sprawie budowy farm wiatrowych. Informacja o nim została szeroko rozpowszechniona, jednak zainteresowanie społeczne było umiarkowane. Spotkanie zdominowało sześć osób. Dla przykładu, w Nowym Dworze Gdańskim rada miejska podjęła decyzję o budowie 15 turbin wiatrowych w jednej miejscowości – Lubieszewie. Szacuje się, że wiatraki zaczną pracować nie wcześniej niż za pięć lat.</w:t>
      </w:r>
      <w:r>
        <w:rPr>
          <w:rFonts w:ascii="Times New Roman" w:eastAsia="Times New Roman" w:hAnsi="Times New Roman" w:cs="Times New Roman"/>
          <w:kern w:val="0"/>
          <w:sz w:val="24"/>
          <w:szCs w:val="24"/>
          <w:lang w:eastAsia="pl-PL"/>
        </w:rPr>
        <w:t xml:space="preserve"> </w:t>
      </w:r>
      <w:r w:rsidRPr="00650E13">
        <w:rPr>
          <w:rFonts w:ascii="Times New Roman" w:eastAsia="Times New Roman" w:hAnsi="Times New Roman" w:cs="Times New Roman"/>
          <w:kern w:val="0"/>
          <w:sz w:val="24"/>
          <w:szCs w:val="24"/>
          <w:lang w:eastAsia="pl-PL"/>
        </w:rPr>
        <w:t xml:space="preserve">Nie jestem fanatykiem energii wiatrowej – nie mam z tego żadnych osobistych korzyści. Jednak trzeba jasno powiedzieć, że dla budżetu gminy są to ogromne pieniądze. Przykładem może być gmina Potęgowo, gdzie mieszkańcy cieszą się z obecności wiatraków, </w:t>
      </w:r>
      <w:r>
        <w:rPr>
          <w:rFonts w:ascii="Times New Roman" w:eastAsia="Times New Roman" w:hAnsi="Times New Roman" w:cs="Times New Roman"/>
          <w:kern w:val="0"/>
          <w:sz w:val="24"/>
          <w:szCs w:val="24"/>
          <w:lang w:eastAsia="pl-PL"/>
        </w:rPr>
        <w:br/>
      </w:r>
      <w:r w:rsidRPr="00650E13">
        <w:rPr>
          <w:rFonts w:ascii="Times New Roman" w:eastAsia="Times New Roman" w:hAnsi="Times New Roman" w:cs="Times New Roman"/>
          <w:kern w:val="0"/>
          <w:sz w:val="24"/>
          <w:szCs w:val="24"/>
          <w:lang w:eastAsia="pl-PL"/>
        </w:rPr>
        <w:t xml:space="preserve">a korzyści finansowe w dużej mierze wracają do społeczności lokalnej. Obecnie wszyscy samorządowcy poszukują inwestorów do budowy farm wiatrowych i biogazowni. Nasza gmina jest atrakcyjna głównie rolniczo, niestety </w:t>
      </w:r>
      <w:r w:rsidR="00920E2A" w:rsidRPr="00650E13">
        <w:rPr>
          <w:rFonts w:ascii="Times New Roman" w:eastAsia="Times New Roman" w:hAnsi="Times New Roman" w:cs="Times New Roman"/>
          <w:kern w:val="0"/>
          <w:sz w:val="24"/>
          <w:szCs w:val="24"/>
          <w:lang w:eastAsia="pl-PL"/>
        </w:rPr>
        <w:t>nieinwestycyjnie</w:t>
      </w:r>
      <w:r w:rsidRPr="00650E13">
        <w:rPr>
          <w:rFonts w:ascii="Times New Roman" w:eastAsia="Times New Roman" w:hAnsi="Times New Roman" w:cs="Times New Roman"/>
          <w:kern w:val="0"/>
          <w:sz w:val="24"/>
          <w:szCs w:val="24"/>
          <w:lang w:eastAsia="pl-PL"/>
        </w:rPr>
        <w:t>.</w:t>
      </w:r>
      <w:r>
        <w:rPr>
          <w:rFonts w:ascii="Times New Roman" w:eastAsia="Times New Roman" w:hAnsi="Times New Roman" w:cs="Times New Roman"/>
          <w:kern w:val="0"/>
          <w:sz w:val="24"/>
          <w:szCs w:val="24"/>
          <w:lang w:eastAsia="pl-PL"/>
        </w:rPr>
        <w:t xml:space="preserve"> </w:t>
      </w:r>
      <w:r w:rsidRPr="00650E13">
        <w:rPr>
          <w:rFonts w:ascii="Times New Roman" w:eastAsia="Times New Roman" w:hAnsi="Times New Roman" w:cs="Times New Roman"/>
          <w:kern w:val="0"/>
          <w:sz w:val="24"/>
          <w:szCs w:val="24"/>
          <w:lang w:eastAsia="pl-PL"/>
        </w:rPr>
        <w:t xml:space="preserve">Rozmawiając o wiatrakach, mówimy tak naprawdę o przyszłości. Dla przykładu, Nowy Staw intensywnie inwestuje </w:t>
      </w:r>
      <w:r>
        <w:rPr>
          <w:rFonts w:ascii="Times New Roman" w:eastAsia="Times New Roman" w:hAnsi="Times New Roman" w:cs="Times New Roman"/>
          <w:kern w:val="0"/>
          <w:sz w:val="24"/>
          <w:szCs w:val="24"/>
          <w:lang w:eastAsia="pl-PL"/>
        </w:rPr>
        <w:br/>
      </w:r>
      <w:r w:rsidRPr="00650E13">
        <w:rPr>
          <w:rFonts w:ascii="Times New Roman" w:eastAsia="Times New Roman" w:hAnsi="Times New Roman" w:cs="Times New Roman"/>
          <w:kern w:val="0"/>
          <w:sz w:val="24"/>
          <w:szCs w:val="24"/>
          <w:lang w:eastAsia="pl-PL"/>
        </w:rPr>
        <w:t xml:space="preserve">w infrastrukturę, a w jego granicach działają już farmy wiatrowe. Często jest tak, że najwięcej oczekują ci, którzy najbardziej protestują. Musimy też mieć świadomość, że czasy, </w:t>
      </w:r>
      <w:r>
        <w:rPr>
          <w:rFonts w:ascii="Times New Roman" w:eastAsia="Times New Roman" w:hAnsi="Times New Roman" w:cs="Times New Roman"/>
          <w:kern w:val="0"/>
          <w:sz w:val="24"/>
          <w:szCs w:val="24"/>
          <w:lang w:eastAsia="pl-PL"/>
        </w:rPr>
        <w:br/>
      </w:r>
      <w:r w:rsidRPr="00650E13">
        <w:rPr>
          <w:rFonts w:ascii="Times New Roman" w:eastAsia="Times New Roman" w:hAnsi="Times New Roman" w:cs="Times New Roman"/>
          <w:kern w:val="0"/>
          <w:sz w:val="24"/>
          <w:szCs w:val="24"/>
          <w:lang w:eastAsia="pl-PL"/>
        </w:rPr>
        <w:t>gdy otrzymywaliśmy dofinansowania na poziomie 90–95%, już się skończyły.</w:t>
      </w:r>
      <w:r>
        <w:rPr>
          <w:rFonts w:ascii="Times New Roman" w:eastAsia="Times New Roman" w:hAnsi="Times New Roman" w:cs="Times New Roman"/>
          <w:kern w:val="0"/>
          <w:sz w:val="24"/>
          <w:szCs w:val="24"/>
          <w:lang w:eastAsia="pl-PL"/>
        </w:rPr>
        <w:t xml:space="preserve"> </w:t>
      </w:r>
      <w:r w:rsidRPr="00650E13">
        <w:rPr>
          <w:rFonts w:ascii="Times New Roman" w:eastAsia="Times New Roman" w:hAnsi="Times New Roman" w:cs="Times New Roman"/>
          <w:kern w:val="0"/>
          <w:sz w:val="24"/>
          <w:szCs w:val="24"/>
          <w:lang w:eastAsia="pl-PL"/>
        </w:rPr>
        <w:t xml:space="preserve">Dziś </w:t>
      </w:r>
      <w:r>
        <w:rPr>
          <w:rFonts w:ascii="Times New Roman" w:eastAsia="Times New Roman" w:hAnsi="Times New Roman" w:cs="Times New Roman"/>
          <w:kern w:val="0"/>
          <w:sz w:val="24"/>
          <w:szCs w:val="24"/>
          <w:lang w:eastAsia="pl-PL"/>
        </w:rPr>
        <w:br/>
      </w:r>
      <w:r w:rsidRPr="00650E13">
        <w:rPr>
          <w:rFonts w:ascii="Times New Roman" w:eastAsia="Times New Roman" w:hAnsi="Times New Roman" w:cs="Times New Roman"/>
          <w:kern w:val="0"/>
          <w:sz w:val="24"/>
          <w:szCs w:val="24"/>
          <w:lang w:eastAsia="pl-PL"/>
        </w:rPr>
        <w:t>o inwestycjach decydują także firmy dobrze znane na rynku krajowym i europejskim. Problemem pozostaje przekonanie do tych projektów lokalnej społeczności.</w:t>
      </w:r>
      <w:r>
        <w:rPr>
          <w:rFonts w:ascii="Times New Roman" w:eastAsia="Times New Roman" w:hAnsi="Times New Roman" w:cs="Times New Roman"/>
          <w:kern w:val="0"/>
          <w:sz w:val="24"/>
          <w:szCs w:val="24"/>
          <w:lang w:eastAsia="pl-PL"/>
        </w:rPr>
        <w:t xml:space="preserve"> </w:t>
      </w:r>
      <w:r w:rsidRPr="00650E13">
        <w:rPr>
          <w:rFonts w:ascii="Times New Roman" w:eastAsia="Times New Roman" w:hAnsi="Times New Roman" w:cs="Times New Roman"/>
          <w:kern w:val="0"/>
          <w:sz w:val="24"/>
          <w:szCs w:val="24"/>
          <w:lang w:eastAsia="pl-PL"/>
        </w:rPr>
        <w:t>11 kwietnia miało miejsce oficjalne otwarcie nowego budynku urzędu. Miało ono charakter symboliczny, ale było wydarzeniem ważnym. Inwestycja była kosztowna i trudna, ale zdecydowanie przyszłościowa. Wszyscy obecni byli zachwyceni i zadowoleni.</w:t>
      </w:r>
    </w:p>
    <w:p w14:paraId="48C7E8B1" w14:textId="106C3026" w:rsidR="00573FAB" w:rsidRDefault="00573FAB" w:rsidP="00573FAB">
      <w:pPr>
        <w:pStyle w:val="NormalnyWeb"/>
        <w:spacing w:line="360" w:lineRule="auto"/>
        <w:jc w:val="both"/>
        <w:rPr>
          <w:rFonts w:ascii="Times New Roman" w:eastAsia="Times New Roman" w:hAnsi="Times New Roman" w:cs="Times New Roman"/>
          <w:kern w:val="0"/>
          <w:sz w:val="24"/>
          <w:szCs w:val="24"/>
          <w:lang w:eastAsia="pl-PL"/>
        </w:rPr>
      </w:pPr>
      <w:r w:rsidRPr="00573FAB">
        <w:rPr>
          <w:rFonts w:ascii="Times New Roman" w:eastAsia="Times New Roman" w:hAnsi="Times New Roman" w:cs="Times New Roman"/>
          <w:b/>
          <w:bCs/>
          <w:kern w:val="0"/>
          <w:sz w:val="24"/>
          <w:szCs w:val="24"/>
          <w:lang w:eastAsia="pl-PL"/>
        </w:rPr>
        <w:t>Radny Paweł Bury</w:t>
      </w:r>
      <w:r w:rsidRPr="00573FAB">
        <w:rPr>
          <w:rFonts w:ascii="Times New Roman" w:eastAsia="Times New Roman" w:hAnsi="Times New Roman" w:cs="Times New Roman"/>
          <w:kern w:val="0"/>
          <w:sz w:val="24"/>
          <w:szCs w:val="24"/>
          <w:lang w:eastAsia="pl-PL"/>
        </w:rPr>
        <w:t xml:space="preserve"> odniósł się do spotkania dotyczącego budowy farm wiatrowych, podkreślając, że nie wyniósł z niego zbyt wiele konkretów. Jak zaznaczył, mimo próśb </w:t>
      </w:r>
      <w:r>
        <w:rPr>
          <w:rFonts w:ascii="Times New Roman" w:eastAsia="Times New Roman" w:hAnsi="Times New Roman" w:cs="Times New Roman"/>
          <w:kern w:val="0"/>
          <w:sz w:val="24"/>
          <w:szCs w:val="24"/>
          <w:lang w:eastAsia="pl-PL"/>
        </w:rPr>
        <w:br/>
      </w:r>
      <w:r w:rsidRPr="00573FAB">
        <w:rPr>
          <w:rFonts w:ascii="Times New Roman" w:eastAsia="Times New Roman" w:hAnsi="Times New Roman" w:cs="Times New Roman"/>
          <w:kern w:val="0"/>
          <w:sz w:val="24"/>
          <w:szCs w:val="24"/>
          <w:lang w:eastAsia="pl-PL"/>
        </w:rPr>
        <w:t>o szczegóły, przekazane informacje były mało treściwe i nieczytelne, co wzbudziło dodatkowe</w:t>
      </w:r>
      <w:r>
        <w:rPr>
          <w:rFonts w:ascii="Times New Roman" w:eastAsia="Times New Roman" w:hAnsi="Times New Roman" w:cs="Times New Roman"/>
          <w:kern w:val="0"/>
          <w:sz w:val="24"/>
          <w:szCs w:val="24"/>
          <w:lang w:eastAsia="pl-PL"/>
        </w:rPr>
        <w:t xml:space="preserve"> </w:t>
      </w:r>
      <w:r w:rsidRPr="00573FAB">
        <w:rPr>
          <w:rFonts w:ascii="Times New Roman" w:eastAsia="Times New Roman" w:hAnsi="Times New Roman" w:cs="Times New Roman"/>
          <w:kern w:val="0"/>
          <w:sz w:val="24"/>
          <w:szCs w:val="24"/>
          <w:lang w:eastAsia="pl-PL"/>
        </w:rPr>
        <w:lastRenderedPageBreak/>
        <w:t>wątpliwości, m.in. co do liczby planowanych turbin. Spotkanie nie przyniosło uspokojenia – wręcz przeciwnie, pozostawiło więcej pytań niż odpowiedzi.</w:t>
      </w:r>
    </w:p>
    <w:p w14:paraId="66BEAAE2" w14:textId="16864338" w:rsidR="002D0988" w:rsidRDefault="002D0988" w:rsidP="002D0988">
      <w:pPr>
        <w:pStyle w:val="NormalnyWeb"/>
        <w:rPr>
          <w:rFonts w:ascii="Times New Roman" w:eastAsia="Times New Roman" w:hAnsi="Times New Roman" w:cs="Times New Roman"/>
          <w:kern w:val="0"/>
          <w:sz w:val="24"/>
          <w:szCs w:val="24"/>
          <w:lang w:eastAsia="pl-PL"/>
        </w:rPr>
      </w:pPr>
      <w:r w:rsidRPr="00C76224">
        <w:rPr>
          <w:rFonts w:ascii="Times New Roman" w:eastAsia="Times New Roman" w:hAnsi="Times New Roman" w:cs="Times New Roman"/>
          <w:b/>
          <w:bCs/>
          <w:kern w:val="0"/>
          <w:sz w:val="24"/>
          <w:szCs w:val="24"/>
          <w:lang w:eastAsia="pl-PL"/>
        </w:rPr>
        <w:t>Wójt Gminy</w:t>
      </w:r>
      <w:r>
        <w:rPr>
          <w:rFonts w:ascii="Times New Roman" w:eastAsia="Times New Roman" w:hAnsi="Times New Roman" w:cs="Times New Roman"/>
          <w:kern w:val="0"/>
          <w:sz w:val="24"/>
          <w:szCs w:val="24"/>
          <w:lang w:eastAsia="pl-PL"/>
        </w:rPr>
        <w:t xml:space="preserve"> </w:t>
      </w:r>
      <w:r w:rsidRPr="002D0988">
        <w:rPr>
          <w:rFonts w:ascii="Times New Roman" w:eastAsia="Times New Roman" w:hAnsi="Times New Roman" w:cs="Times New Roman"/>
          <w:kern w:val="0"/>
          <w:sz w:val="24"/>
          <w:szCs w:val="24"/>
          <w:lang w:eastAsia="pl-PL"/>
        </w:rPr>
        <w:t xml:space="preserve">zaznaczył, że na obecnym etapie nie jesteśmy w stanie podać dokładnych kwot wpływów do budżetu. Podkreślił również, że firma Domrel działała bardzo profesjonalnie, </w:t>
      </w:r>
      <w:r>
        <w:rPr>
          <w:rFonts w:ascii="Times New Roman" w:eastAsia="Times New Roman" w:hAnsi="Times New Roman" w:cs="Times New Roman"/>
          <w:kern w:val="0"/>
          <w:sz w:val="24"/>
          <w:szCs w:val="24"/>
          <w:lang w:eastAsia="pl-PL"/>
        </w:rPr>
        <w:br/>
      </w:r>
      <w:r w:rsidRPr="002D0988">
        <w:rPr>
          <w:rFonts w:ascii="Times New Roman" w:eastAsia="Times New Roman" w:hAnsi="Times New Roman" w:cs="Times New Roman"/>
          <w:kern w:val="0"/>
          <w:sz w:val="24"/>
          <w:szCs w:val="24"/>
          <w:lang w:eastAsia="pl-PL"/>
        </w:rPr>
        <w:t>a przedstawione mapy były</w:t>
      </w:r>
      <w:r>
        <w:rPr>
          <w:rFonts w:ascii="Times New Roman" w:eastAsia="Times New Roman" w:hAnsi="Times New Roman" w:cs="Times New Roman"/>
          <w:kern w:val="0"/>
          <w:sz w:val="24"/>
          <w:szCs w:val="24"/>
          <w:lang w:eastAsia="pl-PL"/>
        </w:rPr>
        <w:t xml:space="preserve"> dość</w:t>
      </w:r>
      <w:r w:rsidRPr="002D0988">
        <w:rPr>
          <w:rFonts w:ascii="Times New Roman" w:eastAsia="Times New Roman" w:hAnsi="Times New Roman" w:cs="Times New Roman"/>
          <w:kern w:val="0"/>
          <w:sz w:val="24"/>
          <w:szCs w:val="24"/>
          <w:lang w:eastAsia="pl-PL"/>
        </w:rPr>
        <w:t xml:space="preserve"> czytelne i przejrzyste.</w:t>
      </w:r>
    </w:p>
    <w:p w14:paraId="01D22562" w14:textId="6182DD26" w:rsidR="002D0988" w:rsidRDefault="002D0988" w:rsidP="002D0988">
      <w:pPr>
        <w:pStyle w:val="NormalnyWeb"/>
        <w:jc w:val="both"/>
        <w:rPr>
          <w:rFonts w:ascii="Times New Roman" w:eastAsia="Times New Roman" w:hAnsi="Times New Roman" w:cs="Times New Roman"/>
          <w:kern w:val="0"/>
          <w:sz w:val="24"/>
          <w:szCs w:val="24"/>
          <w:lang w:eastAsia="pl-PL"/>
        </w:rPr>
      </w:pPr>
      <w:r w:rsidRPr="00C76224">
        <w:rPr>
          <w:rFonts w:ascii="Times New Roman" w:eastAsia="Times New Roman" w:hAnsi="Times New Roman" w:cs="Times New Roman"/>
          <w:b/>
          <w:bCs/>
          <w:kern w:val="0"/>
          <w:sz w:val="24"/>
          <w:szCs w:val="24"/>
          <w:lang w:eastAsia="pl-PL"/>
        </w:rPr>
        <w:t>Radny Paweł Bury</w:t>
      </w:r>
      <w:r w:rsidRPr="002D0988">
        <w:rPr>
          <w:rFonts w:ascii="Times New Roman" w:eastAsia="Times New Roman" w:hAnsi="Times New Roman" w:cs="Times New Roman"/>
          <w:kern w:val="0"/>
          <w:sz w:val="24"/>
          <w:szCs w:val="24"/>
          <w:lang w:eastAsia="pl-PL"/>
        </w:rPr>
        <w:t xml:space="preserve"> stwierdził, że w obecnej sytuacji trudno jest cokolwiek sensownie wytłumaczyć i wyjaśnić mieszkańcom.</w:t>
      </w:r>
    </w:p>
    <w:p w14:paraId="49788786" w14:textId="77777777" w:rsidR="00C76224" w:rsidRDefault="00C76224" w:rsidP="00C76224">
      <w:pPr>
        <w:suppressAutoHyphens w:val="0"/>
        <w:autoSpaceDN/>
        <w:spacing w:before="100" w:beforeAutospacing="1" w:after="100" w:afterAutospacing="1" w:line="360" w:lineRule="auto"/>
        <w:jc w:val="both"/>
        <w:textAlignment w:val="auto"/>
        <w:rPr>
          <w:rFonts w:ascii="Times New Roman" w:eastAsia="Times New Roman" w:hAnsi="Times New Roman" w:cs="Times New Roman"/>
          <w:kern w:val="0"/>
          <w:sz w:val="24"/>
          <w:szCs w:val="24"/>
          <w:lang w:eastAsia="pl-PL"/>
        </w:rPr>
      </w:pPr>
      <w:r w:rsidRPr="00C76224">
        <w:rPr>
          <w:rFonts w:ascii="Times New Roman" w:eastAsia="Times New Roman" w:hAnsi="Times New Roman" w:cs="Times New Roman"/>
          <w:b/>
          <w:bCs/>
          <w:kern w:val="0"/>
          <w:sz w:val="24"/>
          <w:szCs w:val="24"/>
          <w:lang w:eastAsia="pl-PL"/>
        </w:rPr>
        <w:t>Wójt Gminy</w:t>
      </w:r>
      <w:r w:rsidRPr="00C76224">
        <w:rPr>
          <w:rFonts w:ascii="Times New Roman" w:eastAsia="Times New Roman" w:hAnsi="Times New Roman" w:cs="Times New Roman"/>
          <w:kern w:val="0"/>
          <w:sz w:val="24"/>
          <w:szCs w:val="24"/>
          <w:lang w:eastAsia="pl-PL"/>
        </w:rPr>
        <w:t xml:space="preserve"> poinformował, że gdy urbanista naniesie wszystkie planowane turbiny na mapy, będzie możliwość zaproszenia przedstawicieli firm na sesję, aby jeszcze raz szczegółowo wyjaśnili założenia inwestycji. Podkreślił, że obecnie dysponujemy jedynie ogólną wiedzą – nie mamy jeszcze konkretnych lokalizacji planowanych turbin. Wójt zaznaczył również, że ma pełne zaufanie do pracy urbanisty, który – jego zdaniem – doskonale zna się na swoim fachu.</w:t>
      </w:r>
    </w:p>
    <w:p w14:paraId="0956EC7C" w14:textId="68FBEFD9" w:rsidR="006D35DA" w:rsidRDefault="006D35DA" w:rsidP="006D35DA">
      <w:pPr>
        <w:suppressAutoHyphens w:val="0"/>
        <w:autoSpaceDN/>
        <w:spacing w:before="100" w:beforeAutospacing="1" w:after="100" w:afterAutospacing="1" w:line="360" w:lineRule="auto"/>
        <w:jc w:val="both"/>
        <w:textAlignment w:val="auto"/>
        <w:rPr>
          <w:rFonts w:ascii="Times New Roman" w:eastAsia="Times New Roman" w:hAnsi="Times New Roman" w:cs="Times New Roman"/>
          <w:kern w:val="0"/>
          <w:sz w:val="24"/>
          <w:szCs w:val="24"/>
          <w:lang w:eastAsia="pl-PL"/>
        </w:rPr>
      </w:pPr>
      <w:r w:rsidRPr="006D35DA">
        <w:rPr>
          <w:rFonts w:ascii="Times New Roman" w:eastAsia="Times New Roman" w:hAnsi="Times New Roman" w:cs="Times New Roman"/>
          <w:b/>
          <w:bCs/>
          <w:kern w:val="0"/>
          <w:sz w:val="24"/>
          <w:szCs w:val="24"/>
          <w:lang w:eastAsia="pl-PL"/>
        </w:rPr>
        <w:t>Radny Michał Romański</w:t>
      </w:r>
      <w:r w:rsidRPr="006D35DA">
        <w:rPr>
          <w:rFonts w:ascii="Times New Roman" w:eastAsia="Times New Roman" w:hAnsi="Times New Roman" w:cs="Times New Roman"/>
          <w:kern w:val="0"/>
          <w:sz w:val="24"/>
          <w:szCs w:val="24"/>
          <w:lang w:eastAsia="pl-PL"/>
        </w:rPr>
        <w:t xml:space="preserve"> wyraził podobne spostrzeżenia jak radny Paweł Bury. Zasugerował, że na przyszłość lepiej byłoby, gdyby przewodniczący siedział wśród mieszkańców, </w:t>
      </w:r>
      <w:r>
        <w:rPr>
          <w:rFonts w:ascii="Times New Roman" w:eastAsia="Times New Roman" w:hAnsi="Times New Roman" w:cs="Times New Roman"/>
          <w:kern w:val="0"/>
          <w:sz w:val="24"/>
          <w:szCs w:val="24"/>
          <w:lang w:eastAsia="pl-PL"/>
        </w:rPr>
        <w:br/>
      </w:r>
      <w:r w:rsidRPr="006D35DA">
        <w:rPr>
          <w:rFonts w:ascii="Times New Roman" w:eastAsia="Times New Roman" w:hAnsi="Times New Roman" w:cs="Times New Roman"/>
          <w:kern w:val="0"/>
          <w:sz w:val="24"/>
          <w:szCs w:val="24"/>
          <w:lang w:eastAsia="pl-PL"/>
        </w:rPr>
        <w:t>a nie po stronie inwestorów – w jego ocenie wpłynęłoby to pozytywnie na odbiór spotkania.</w:t>
      </w:r>
      <w:r>
        <w:rPr>
          <w:rFonts w:ascii="Times New Roman" w:eastAsia="Times New Roman" w:hAnsi="Times New Roman" w:cs="Times New Roman"/>
          <w:kern w:val="0"/>
          <w:sz w:val="24"/>
          <w:szCs w:val="24"/>
          <w:lang w:eastAsia="pl-PL"/>
        </w:rPr>
        <w:t xml:space="preserve"> </w:t>
      </w:r>
      <w:r w:rsidRPr="006D35DA">
        <w:rPr>
          <w:rFonts w:ascii="Times New Roman" w:eastAsia="Times New Roman" w:hAnsi="Times New Roman" w:cs="Times New Roman"/>
          <w:kern w:val="0"/>
          <w:sz w:val="24"/>
          <w:szCs w:val="24"/>
          <w:lang w:eastAsia="pl-PL"/>
        </w:rPr>
        <w:t>Radny zgłosił kilka pytań do Pani Doroty, z prośbą o przekazanie ich inwestorom:</w:t>
      </w:r>
      <w:r>
        <w:rPr>
          <w:rFonts w:ascii="Times New Roman" w:eastAsia="Times New Roman" w:hAnsi="Times New Roman" w:cs="Times New Roman"/>
          <w:kern w:val="0"/>
          <w:sz w:val="24"/>
          <w:szCs w:val="24"/>
          <w:lang w:eastAsia="pl-PL"/>
        </w:rPr>
        <w:t xml:space="preserve"> </w:t>
      </w:r>
      <w:r>
        <w:rPr>
          <w:rFonts w:ascii="Times New Roman" w:eastAsia="Times New Roman" w:hAnsi="Times New Roman" w:cs="Times New Roman"/>
          <w:kern w:val="0"/>
          <w:sz w:val="24"/>
          <w:szCs w:val="24"/>
          <w:lang w:eastAsia="pl-PL"/>
        </w:rPr>
        <w:br/>
      </w:r>
      <w:r w:rsidRPr="006D35DA">
        <w:rPr>
          <w:rFonts w:ascii="Times New Roman" w:eastAsia="Times New Roman" w:hAnsi="Times New Roman" w:cs="Times New Roman"/>
          <w:kern w:val="0"/>
          <w:sz w:val="24"/>
          <w:szCs w:val="24"/>
          <w:lang w:eastAsia="pl-PL"/>
        </w:rPr>
        <w:t>Czy obniżenie masztów mogłoby wpłynąć na zmniejszenie hałasu?</w:t>
      </w:r>
      <w:r>
        <w:rPr>
          <w:rFonts w:ascii="Times New Roman" w:eastAsia="Times New Roman" w:hAnsi="Times New Roman" w:cs="Times New Roman"/>
          <w:kern w:val="0"/>
          <w:sz w:val="24"/>
          <w:szCs w:val="24"/>
          <w:lang w:eastAsia="pl-PL"/>
        </w:rPr>
        <w:t xml:space="preserve">, </w:t>
      </w:r>
      <w:r w:rsidRPr="006D35DA">
        <w:rPr>
          <w:rFonts w:ascii="Times New Roman" w:eastAsia="Times New Roman" w:hAnsi="Times New Roman" w:cs="Times New Roman"/>
          <w:kern w:val="0"/>
          <w:sz w:val="24"/>
          <w:szCs w:val="24"/>
          <w:lang w:eastAsia="pl-PL"/>
        </w:rPr>
        <w:t>Co stanie się z ziemią wydobytą podczas kopania fundamentów?</w:t>
      </w:r>
      <w:r>
        <w:rPr>
          <w:rFonts w:ascii="Times New Roman" w:eastAsia="Times New Roman" w:hAnsi="Times New Roman" w:cs="Times New Roman"/>
          <w:kern w:val="0"/>
          <w:sz w:val="24"/>
          <w:szCs w:val="24"/>
          <w:lang w:eastAsia="pl-PL"/>
        </w:rPr>
        <w:t xml:space="preserve"> </w:t>
      </w:r>
      <w:r w:rsidRPr="006D35DA">
        <w:rPr>
          <w:rFonts w:ascii="Times New Roman" w:eastAsia="Times New Roman" w:hAnsi="Times New Roman" w:cs="Times New Roman"/>
          <w:kern w:val="0"/>
          <w:sz w:val="24"/>
          <w:szCs w:val="24"/>
          <w:lang w:eastAsia="pl-PL"/>
        </w:rPr>
        <w:t>Czy inwestorzy planują powołanie funduszu celowego dla mieszkańców?</w:t>
      </w:r>
    </w:p>
    <w:p w14:paraId="5EE0E900" w14:textId="6EEB14F0" w:rsidR="006D35DA" w:rsidRPr="006D35DA" w:rsidRDefault="006D35DA" w:rsidP="00D96A74">
      <w:pPr>
        <w:spacing w:line="360" w:lineRule="auto"/>
        <w:jc w:val="both"/>
        <w:rPr>
          <w:rFonts w:ascii="Times New Roman" w:hAnsi="Times New Roman" w:cs="Times New Roman"/>
          <w:sz w:val="24"/>
          <w:szCs w:val="24"/>
        </w:rPr>
      </w:pPr>
      <w:r w:rsidRPr="006D35DA">
        <w:rPr>
          <w:rFonts w:ascii="Times New Roman" w:eastAsia="Times New Roman" w:hAnsi="Times New Roman" w:cs="Times New Roman"/>
          <w:kern w:val="0"/>
          <w:sz w:val="24"/>
          <w:szCs w:val="24"/>
          <w:lang w:eastAsia="pl-PL"/>
        </w:rPr>
        <w:t>Podkreślił, że w całym procesie brakuje rzetelnej analizy ryzyka – zestawienia wszystkich "za" i "przeciw". Jego zdaniem zbyt mocno polegamy na opiniach zewnętrznych instytucji, zamiast wypracować własne stanowisko.</w:t>
      </w:r>
      <w:r>
        <w:rPr>
          <w:rFonts w:ascii="Times New Roman" w:eastAsia="Times New Roman" w:hAnsi="Times New Roman" w:cs="Times New Roman"/>
          <w:kern w:val="0"/>
          <w:sz w:val="24"/>
          <w:szCs w:val="24"/>
          <w:lang w:eastAsia="pl-PL"/>
        </w:rPr>
        <w:t xml:space="preserve"> </w:t>
      </w:r>
      <w:r w:rsidRPr="006D35DA">
        <w:rPr>
          <w:rFonts w:ascii="Times New Roman" w:eastAsia="Times New Roman" w:hAnsi="Times New Roman" w:cs="Times New Roman"/>
          <w:kern w:val="0"/>
          <w:sz w:val="24"/>
          <w:szCs w:val="24"/>
          <w:lang w:eastAsia="pl-PL"/>
        </w:rPr>
        <w:t xml:space="preserve">Radny odniósł się również do kwestii hałasu – podkreślił, </w:t>
      </w:r>
      <w:r>
        <w:rPr>
          <w:rFonts w:ascii="Times New Roman" w:eastAsia="Times New Roman" w:hAnsi="Times New Roman" w:cs="Times New Roman"/>
          <w:kern w:val="0"/>
          <w:sz w:val="24"/>
          <w:szCs w:val="24"/>
          <w:lang w:eastAsia="pl-PL"/>
        </w:rPr>
        <w:br/>
      </w:r>
      <w:r w:rsidRPr="006D35DA">
        <w:rPr>
          <w:rFonts w:ascii="Times New Roman" w:eastAsia="Times New Roman" w:hAnsi="Times New Roman" w:cs="Times New Roman"/>
          <w:kern w:val="0"/>
          <w:sz w:val="24"/>
          <w:szCs w:val="24"/>
          <w:lang w:eastAsia="pl-PL"/>
        </w:rPr>
        <w:t xml:space="preserve">że na terenach wiejskich może on być bardziej odczuwalny. Wspomniał </w:t>
      </w:r>
      <w:r>
        <w:rPr>
          <w:rFonts w:ascii="Times New Roman" w:eastAsia="Times New Roman" w:hAnsi="Times New Roman" w:cs="Times New Roman"/>
          <w:kern w:val="0"/>
          <w:sz w:val="24"/>
          <w:szCs w:val="24"/>
          <w:lang w:eastAsia="pl-PL"/>
        </w:rPr>
        <w:br/>
      </w:r>
      <w:r w:rsidRPr="006D35DA">
        <w:rPr>
          <w:rFonts w:ascii="Times New Roman" w:eastAsia="Times New Roman" w:hAnsi="Times New Roman" w:cs="Times New Roman"/>
          <w:kern w:val="0"/>
          <w:sz w:val="24"/>
          <w:szCs w:val="24"/>
          <w:lang w:eastAsia="pl-PL"/>
        </w:rPr>
        <w:t>także, że nie był zadowolony z postawy urbanisty podczas spotkania.</w:t>
      </w:r>
      <w:r>
        <w:rPr>
          <w:rFonts w:ascii="Times New Roman" w:eastAsia="Times New Roman" w:hAnsi="Times New Roman" w:cs="Times New Roman"/>
          <w:kern w:val="0"/>
          <w:sz w:val="24"/>
          <w:szCs w:val="24"/>
          <w:lang w:eastAsia="pl-PL"/>
        </w:rPr>
        <w:t xml:space="preserve"> </w:t>
      </w:r>
      <w:r w:rsidRPr="006D35DA">
        <w:rPr>
          <w:rFonts w:ascii="Times New Roman" w:eastAsia="Times New Roman" w:hAnsi="Times New Roman" w:cs="Times New Roman"/>
          <w:kern w:val="0"/>
          <w:sz w:val="24"/>
          <w:szCs w:val="24"/>
          <w:lang w:eastAsia="pl-PL"/>
        </w:rPr>
        <w:t xml:space="preserve">Na koniec zaznaczył, </w:t>
      </w:r>
      <w:r>
        <w:rPr>
          <w:rFonts w:ascii="Times New Roman" w:eastAsia="Times New Roman" w:hAnsi="Times New Roman" w:cs="Times New Roman"/>
          <w:kern w:val="0"/>
          <w:sz w:val="24"/>
          <w:szCs w:val="24"/>
          <w:lang w:eastAsia="pl-PL"/>
        </w:rPr>
        <w:br/>
      </w:r>
      <w:r w:rsidRPr="006D35DA">
        <w:rPr>
          <w:rFonts w:ascii="Times New Roman" w:eastAsia="Times New Roman" w:hAnsi="Times New Roman" w:cs="Times New Roman"/>
          <w:kern w:val="0"/>
          <w:sz w:val="24"/>
          <w:szCs w:val="24"/>
          <w:lang w:eastAsia="pl-PL"/>
        </w:rPr>
        <w:t xml:space="preserve">że wiedza i doświadczenie jednego z mieszkańców mogłyby być cennym wsparciem </w:t>
      </w:r>
      <w:r>
        <w:rPr>
          <w:rFonts w:ascii="Times New Roman" w:eastAsia="Times New Roman" w:hAnsi="Times New Roman" w:cs="Times New Roman"/>
          <w:kern w:val="0"/>
          <w:sz w:val="24"/>
          <w:szCs w:val="24"/>
          <w:lang w:eastAsia="pl-PL"/>
        </w:rPr>
        <w:br/>
      </w:r>
      <w:r w:rsidRPr="006D35DA">
        <w:rPr>
          <w:rFonts w:ascii="Times New Roman" w:eastAsia="Times New Roman" w:hAnsi="Times New Roman" w:cs="Times New Roman"/>
          <w:kern w:val="0"/>
          <w:sz w:val="24"/>
          <w:szCs w:val="24"/>
          <w:lang w:eastAsia="pl-PL"/>
        </w:rPr>
        <w:t>w rozmowach z inwestorami, wzmacniając pozycję negocjacyjną gminy. Dodał też, że zasięgał informacji na temat wpływów do budżetu z tytułu funkcjonowania farm wiatrowych w gminie Miłoradz.</w:t>
      </w:r>
      <w:r w:rsidR="00D96A74">
        <w:rPr>
          <w:rFonts w:ascii="Times New Roman" w:eastAsia="Times New Roman" w:hAnsi="Times New Roman" w:cs="Times New Roman"/>
          <w:kern w:val="0"/>
          <w:sz w:val="24"/>
          <w:szCs w:val="24"/>
          <w:lang w:eastAsia="pl-PL"/>
        </w:rPr>
        <w:t xml:space="preserve"> Jeszcze jedno </w:t>
      </w:r>
      <w:r w:rsidR="00D96A74">
        <w:rPr>
          <w:rFonts w:ascii="Times New Roman" w:hAnsi="Times New Roman" w:cs="Times New Roman"/>
          <w:sz w:val="24"/>
          <w:szCs w:val="24"/>
        </w:rPr>
        <w:t xml:space="preserve">pytanie do Pani Skarbnik jaki </w:t>
      </w:r>
      <w:r w:rsidR="00D96A74" w:rsidRPr="00BB5D89">
        <w:rPr>
          <w:rFonts w:ascii="Times New Roman" w:hAnsi="Times New Roman" w:cs="Times New Roman"/>
          <w:sz w:val="24"/>
          <w:szCs w:val="24"/>
        </w:rPr>
        <w:t xml:space="preserve">musielibyśmy mieć dochód, </w:t>
      </w:r>
      <w:r w:rsidR="00D96A74">
        <w:rPr>
          <w:rFonts w:ascii="Times New Roman" w:hAnsi="Times New Roman" w:cs="Times New Roman"/>
          <w:sz w:val="24"/>
          <w:szCs w:val="24"/>
        </w:rPr>
        <w:t xml:space="preserve">przychód </w:t>
      </w:r>
      <w:r w:rsidR="00D96A74" w:rsidRPr="00BB5D89">
        <w:rPr>
          <w:rFonts w:ascii="Times New Roman" w:hAnsi="Times New Roman" w:cs="Times New Roman"/>
          <w:sz w:val="24"/>
          <w:szCs w:val="24"/>
        </w:rPr>
        <w:t xml:space="preserve">aby nie stracić subwencji. </w:t>
      </w:r>
    </w:p>
    <w:p w14:paraId="68851BF5" w14:textId="1F970D7D" w:rsidR="00D96A74" w:rsidRPr="00D96A74" w:rsidRDefault="00D96A74" w:rsidP="00D96A74">
      <w:pPr>
        <w:suppressAutoHyphens w:val="0"/>
        <w:autoSpaceDN/>
        <w:spacing w:before="100" w:beforeAutospacing="1" w:after="100" w:afterAutospacing="1" w:line="360" w:lineRule="auto"/>
        <w:jc w:val="both"/>
        <w:textAlignment w:val="auto"/>
        <w:rPr>
          <w:rFonts w:ascii="Times New Roman" w:eastAsia="Times New Roman" w:hAnsi="Times New Roman" w:cs="Times New Roman"/>
          <w:kern w:val="0"/>
          <w:sz w:val="24"/>
          <w:szCs w:val="24"/>
          <w:lang w:eastAsia="pl-PL"/>
        </w:rPr>
      </w:pPr>
      <w:r w:rsidRPr="00D96A74">
        <w:rPr>
          <w:rFonts w:ascii="Times New Roman" w:eastAsia="Times New Roman" w:hAnsi="Times New Roman" w:cs="Times New Roman"/>
          <w:b/>
          <w:bCs/>
          <w:kern w:val="0"/>
          <w:sz w:val="24"/>
          <w:szCs w:val="24"/>
          <w:lang w:eastAsia="pl-PL"/>
        </w:rPr>
        <w:t>Skarbnik Gminy Lichnowy</w:t>
      </w:r>
      <w:r>
        <w:rPr>
          <w:rFonts w:ascii="Times New Roman" w:eastAsia="Times New Roman" w:hAnsi="Times New Roman" w:cs="Times New Roman"/>
          <w:kern w:val="0"/>
          <w:sz w:val="24"/>
          <w:szCs w:val="24"/>
          <w:lang w:eastAsia="pl-PL"/>
        </w:rPr>
        <w:t xml:space="preserve"> powiedziała, że odpowie na to pytanie </w:t>
      </w:r>
      <w:r w:rsidRPr="00D96A74">
        <w:rPr>
          <w:rFonts w:ascii="Times New Roman" w:eastAsia="Times New Roman" w:hAnsi="Times New Roman" w:cs="Times New Roman"/>
          <w:kern w:val="0"/>
          <w:sz w:val="24"/>
          <w:szCs w:val="24"/>
          <w:lang w:eastAsia="pl-PL"/>
        </w:rPr>
        <w:t xml:space="preserve">w listopadzie, ponieważ obecnie nie jest w stanie precyzyjnie określić wpływów do budżetu. Obowiązuje nowa ustawa </w:t>
      </w:r>
      <w:r w:rsidRPr="00D96A74">
        <w:rPr>
          <w:rFonts w:ascii="Times New Roman" w:eastAsia="Times New Roman" w:hAnsi="Times New Roman" w:cs="Times New Roman"/>
          <w:kern w:val="0"/>
          <w:sz w:val="24"/>
          <w:szCs w:val="24"/>
          <w:lang w:eastAsia="pl-PL"/>
        </w:rPr>
        <w:lastRenderedPageBreak/>
        <w:t xml:space="preserve">o dochodach jednostek samorządu terytorialnego, która zmieniła zasady finansowania gmin. Obecnie mamy większy udział w podatku PIT niż w subwencji ogólnej, a przy wyliczeniach brana jest pod uwagę zamożność gminy. Ewentualnie mogę przekazać wzory obliczeń, </w:t>
      </w:r>
      <w:r>
        <w:rPr>
          <w:rFonts w:ascii="Times New Roman" w:eastAsia="Times New Roman" w:hAnsi="Times New Roman" w:cs="Times New Roman"/>
          <w:kern w:val="0"/>
          <w:sz w:val="24"/>
          <w:szCs w:val="24"/>
          <w:lang w:eastAsia="pl-PL"/>
        </w:rPr>
        <w:br/>
      </w:r>
      <w:r w:rsidRPr="00D96A74">
        <w:rPr>
          <w:rFonts w:ascii="Times New Roman" w:eastAsia="Times New Roman" w:hAnsi="Times New Roman" w:cs="Times New Roman"/>
          <w:kern w:val="0"/>
          <w:sz w:val="24"/>
          <w:szCs w:val="24"/>
          <w:lang w:eastAsia="pl-PL"/>
        </w:rPr>
        <w:t>ale szczegółowo do tematu wrócimy pod koniec roku. Dla porównania, gmina Nowy Staw uzyskuje ponad 5 milionów złotych rocznie z tytułu funkcjonowania farm wiatrowych.</w:t>
      </w:r>
    </w:p>
    <w:p w14:paraId="794038AA" w14:textId="29371442" w:rsidR="00C76224" w:rsidRPr="00C76224" w:rsidRDefault="00D96A74" w:rsidP="00C76224">
      <w:pPr>
        <w:suppressAutoHyphens w:val="0"/>
        <w:autoSpaceDN/>
        <w:spacing w:before="100" w:beforeAutospacing="1" w:after="100" w:afterAutospacing="1" w:line="360" w:lineRule="auto"/>
        <w:jc w:val="both"/>
        <w:textAlignment w:val="auto"/>
        <w:rPr>
          <w:rFonts w:ascii="Times New Roman" w:eastAsia="Times New Roman" w:hAnsi="Times New Roman" w:cs="Times New Roman"/>
          <w:kern w:val="0"/>
          <w:sz w:val="24"/>
          <w:szCs w:val="24"/>
          <w:lang w:eastAsia="pl-PL"/>
        </w:rPr>
      </w:pPr>
      <w:r w:rsidRPr="00D96A74">
        <w:rPr>
          <w:rFonts w:ascii="Times New Roman" w:eastAsia="Times New Roman" w:hAnsi="Times New Roman" w:cs="Times New Roman"/>
          <w:b/>
          <w:bCs/>
          <w:kern w:val="0"/>
          <w:sz w:val="24"/>
          <w:szCs w:val="24"/>
          <w:lang w:eastAsia="pl-PL"/>
        </w:rPr>
        <w:t xml:space="preserve">Radna Dorota Maciejewska </w:t>
      </w:r>
      <w:r w:rsidRPr="00D96A74">
        <w:rPr>
          <w:rFonts w:ascii="Times New Roman" w:eastAsia="Times New Roman" w:hAnsi="Times New Roman" w:cs="Times New Roman"/>
          <w:kern w:val="0"/>
          <w:sz w:val="24"/>
          <w:szCs w:val="24"/>
          <w:lang w:eastAsia="pl-PL"/>
        </w:rPr>
        <w:t>zapytała, czy gdyby firmy zamiast przekazywać środki bezpośrednio do budżetu gminy, zainwestowały je w innej formie – na przykład w magazyny energii dla instytucji publicznych, szkół i innych obiektów – i tym samym wpłaty do budżetu byłyby mniejsze, to czy miałoby to wpływ na wysokość subwencji otrzymywanej przez gminę.</w:t>
      </w:r>
    </w:p>
    <w:p w14:paraId="66739C83" w14:textId="3478F798" w:rsidR="002D0988" w:rsidRDefault="00D96A74" w:rsidP="00573FAB">
      <w:pPr>
        <w:pStyle w:val="NormalnyWeb"/>
        <w:spacing w:line="360" w:lineRule="auto"/>
        <w:jc w:val="both"/>
        <w:rPr>
          <w:rFonts w:ascii="Times New Roman" w:eastAsia="Times New Roman" w:hAnsi="Times New Roman" w:cs="Times New Roman"/>
          <w:kern w:val="0"/>
          <w:sz w:val="24"/>
          <w:szCs w:val="24"/>
          <w:lang w:eastAsia="pl-PL"/>
        </w:rPr>
      </w:pPr>
      <w:r w:rsidRPr="00D96A74">
        <w:rPr>
          <w:rFonts w:ascii="Times New Roman" w:eastAsia="Times New Roman" w:hAnsi="Times New Roman" w:cs="Times New Roman"/>
          <w:b/>
          <w:bCs/>
          <w:kern w:val="0"/>
          <w:sz w:val="24"/>
          <w:szCs w:val="24"/>
          <w:lang w:eastAsia="pl-PL"/>
        </w:rPr>
        <w:t>Skarbnik Gminy Lichnowy</w:t>
      </w:r>
      <w:r w:rsidRPr="00D96A74">
        <w:rPr>
          <w:rFonts w:ascii="Times New Roman" w:eastAsia="Times New Roman" w:hAnsi="Times New Roman" w:cs="Times New Roman"/>
          <w:kern w:val="0"/>
          <w:sz w:val="24"/>
          <w:szCs w:val="24"/>
          <w:lang w:eastAsia="pl-PL"/>
        </w:rPr>
        <w:t xml:space="preserve"> wyjaśniła, że nie ma możliwości prowadzenia negocjacji, </w:t>
      </w:r>
      <w:r>
        <w:rPr>
          <w:rFonts w:ascii="Times New Roman" w:eastAsia="Times New Roman" w:hAnsi="Times New Roman" w:cs="Times New Roman"/>
          <w:kern w:val="0"/>
          <w:sz w:val="24"/>
          <w:szCs w:val="24"/>
          <w:lang w:eastAsia="pl-PL"/>
        </w:rPr>
        <w:br/>
      </w:r>
      <w:r w:rsidRPr="00D96A74">
        <w:rPr>
          <w:rFonts w:ascii="Times New Roman" w:eastAsia="Times New Roman" w:hAnsi="Times New Roman" w:cs="Times New Roman"/>
          <w:kern w:val="0"/>
          <w:sz w:val="24"/>
          <w:szCs w:val="24"/>
          <w:lang w:eastAsia="pl-PL"/>
        </w:rPr>
        <w:t>które wymuszałyby na firmach konkretne działania. Inwestorzy mogą podjąć takie inicjatywy jedynie dobrowolnie. Podkreśliła, że jeśli Rada wyrazi zgodę na budowę farm wiatrowych, gmina będzie miała wpływy do budżetu z tytułu podatków oraz udziałów w CIT. Nie ma jednak podstaw prawnych, by żądać od inwestorów realizacji dodatkowych inwestycji.</w:t>
      </w:r>
    </w:p>
    <w:p w14:paraId="0D52B427" w14:textId="6F61DA63" w:rsidR="002A5C9A" w:rsidRDefault="002A5C9A" w:rsidP="002A5C9A">
      <w:pPr>
        <w:pStyle w:val="NormalnyWeb"/>
        <w:spacing w:line="360" w:lineRule="auto"/>
        <w:jc w:val="both"/>
        <w:rPr>
          <w:rFonts w:ascii="Times New Roman" w:eastAsia="Times New Roman" w:hAnsi="Times New Roman" w:cs="Times New Roman"/>
          <w:kern w:val="0"/>
          <w:sz w:val="24"/>
          <w:szCs w:val="24"/>
          <w:lang w:eastAsia="pl-PL"/>
        </w:rPr>
      </w:pPr>
      <w:r w:rsidRPr="002A5C9A">
        <w:rPr>
          <w:rFonts w:ascii="Times New Roman" w:eastAsia="Times New Roman" w:hAnsi="Times New Roman" w:cs="Times New Roman"/>
          <w:b/>
          <w:bCs/>
          <w:kern w:val="0"/>
          <w:sz w:val="24"/>
          <w:szCs w:val="24"/>
          <w:lang w:eastAsia="pl-PL"/>
        </w:rPr>
        <w:t>Sekretarz Gminy Lichnowy</w:t>
      </w:r>
      <w:r>
        <w:rPr>
          <w:rFonts w:ascii="Times New Roman" w:eastAsia="Times New Roman" w:hAnsi="Times New Roman" w:cs="Times New Roman"/>
          <w:kern w:val="0"/>
          <w:sz w:val="24"/>
          <w:szCs w:val="24"/>
          <w:lang w:eastAsia="pl-PL"/>
        </w:rPr>
        <w:t xml:space="preserve"> </w:t>
      </w:r>
      <w:r w:rsidRPr="002A5C9A">
        <w:rPr>
          <w:rFonts w:ascii="Times New Roman" w:eastAsia="Times New Roman" w:hAnsi="Times New Roman" w:cs="Times New Roman"/>
          <w:kern w:val="0"/>
          <w:sz w:val="24"/>
          <w:szCs w:val="24"/>
          <w:lang w:eastAsia="pl-PL"/>
        </w:rPr>
        <w:t xml:space="preserve">wyjaśniła, że podatek od nieruchomości, który będzie wpływał </w:t>
      </w:r>
      <w:r>
        <w:rPr>
          <w:rFonts w:ascii="Times New Roman" w:eastAsia="Times New Roman" w:hAnsi="Times New Roman" w:cs="Times New Roman"/>
          <w:kern w:val="0"/>
          <w:sz w:val="24"/>
          <w:szCs w:val="24"/>
          <w:lang w:eastAsia="pl-PL"/>
        </w:rPr>
        <w:br/>
      </w:r>
      <w:r w:rsidRPr="002A5C9A">
        <w:rPr>
          <w:rFonts w:ascii="Times New Roman" w:eastAsia="Times New Roman" w:hAnsi="Times New Roman" w:cs="Times New Roman"/>
          <w:kern w:val="0"/>
          <w:sz w:val="24"/>
          <w:szCs w:val="24"/>
          <w:lang w:eastAsia="pl-PL"/>
        </w:rPr>
        <w:t>do budżetu gminy z tytułu budowy farm wiatrowych, wynika bezpośrednio z przepisów ustawy. Jego wysokość jest uzależniona i ograniczona wartością samej budowli.</w:t>
      </w:r>
    </w:p>
    <w:p w14:paraId="6BF3FFCD" w14:textId="4F470637" w:rsidR="002A5C9A" w:rsidRDefault="002A5C9A" w:rsidP="002A5C9A">
      <w:pPr>
        <w:pStyle w:val="NormalnyWeb"/>
        <w:spacing w:line="360" w:lineRule="auto"/>
        <w:jc w:val="both"/>
        <w:rPr>
          <w:rFonts w:ascii="Times New Roman" w:eastAsia="Times New Roman" w:hAnsi="Times New Roman" w:cs="Times New Roman"/>
          <w:kern w:val="0"/>
          <w:sz w:val="24"/>
          <w:szCs w:val="24"/>
          <w:lang w:eastAsia="pl-PL"/>
        </w:rPr>
      </w:pPr>
      <w:r>
        <w:rPr>
          <w:rFonts w:ascii="Times New Roman" w:eastAsia="Times New Roman" w:hAnsi="Times New Roman" w:cs="Times New Roman"/>
          <w:kern w:val="0"/>
          <w:sz w:val="24"/>
          <w:szCs w:val="24"/>
          <w:lang w:eastAsia="pl-PL"/>
        </w:rPr>
        <w:t xml:space="preserve">Wójt Gminy powiedział, że jak będzie pozwolenie na budowy to będziemy rozmawiać </w:t>
      </w:r>
      <w:r>
        <w:rPr>
          <w:rFonts w:ascii="Times New Roman" w:eastAsia="Times New Roman" w:hAnsi="Times New Roman" w:cs="Times New Roman"/>
          <w:kern w:val="0"/>
          <w:sz w:val="24"/>
          <w:szCs w:val="24"/>
          <w:lang w:eastAsia="pl-PL"/>
        </w:rPr>
        <w:br/>
        <w:t xml:space="preserve">i negocjować. </w:t>
      </w:r>
    </w:p>
    <w:p w14:paraId="46A6E80F" w14:textId="1BCCC0D3" w:rsidR="002A5C9A" w:rsidRDefault="002A5C9A" w:rsidP="002A5C9A">
      <w:pPr>
        <w:pStyle w:val="NormalnyWeb"/>
        <w:spacing w:line="360" w:lineRule="auto"/>
        <w:jc w:val="both"/>
        <w:rPr>
          <w:rFonts w:ascii="Times New Roman" w:eastAsia="Times New Roman" w:hAnsi="Times New Roman" w:cs="Times New Roman"/>
          <w:kern w:val="0"/>
          <w:sz w:val="24"/>
          <w:szCs w:val="24"/>
          <w:lang w:eastAsia="pl-PL"/>
        </w:rPr>
      </w:pPr>
      <w:r w:rsidRPr="002A5C9A">
        <w:rPr>
          <w:rFonts w:ascii="Times New Roman" w:eastAsia="Times New Roman" w:hAnsi="Times New Roman" w:cs="Times New Roman"/>
          <w:b/>
          <w:bCs/>
          <w:kern w:val="0"/>
          <w:sz w:val="24"/>
          <w:szCs w:val="24"/>
          <w:lang w:eastAsia="pl-PL"/>
        </w:rPr>
        <w:t>Wójt Gminy</w:t>
      </w:r>
      <w:r w:rsidRPr="002A5C9A">
        <w:rPr>
          <w:rFonts w:ascii="Times New Roman" w:eastAsia="Times New Roman" w:hAnsi="Times New Roman" w:cs="Times New Roman"/>
          <w:kern w:val="0"/>
          <w:sz w:val="24"/>
          <w:szCs w:val="24"/>
          <w:lang w:eastAsia="pl-PL"/>
        </w:rPr>
        <w:t xml:space="preserve"> zaznaczył, że rozmowy i ewentualne negocjacje z inwestorami będą możliwe dopiero na etapie uzyskania pozwolenia na budowę.</w:t>
      </w:r>
    </w:p>
    <w:p w14:paraId="105CFA43" w14:textId="27455D30" w:rsidR="002A5C9A" w:rsidRDefault="002A5C9A" w:rsidP="002A5C9A">
      <w:pPr>
        <w:pStyle w:val="NormalnyWeb"/>
        <w:spacing w:line="360" w:lineRule="auto"/>
        <w:jc w:val="both"/>
        <w:rPr>
          <w:rFonts w:ascii="Times New Roman" w:eastAsia="Times New Roman" w:hAnsi="Times New Roman" w:cs="Times New Roman"/>
          <w:b/>
          <w:bCs/>
          <w:kern w:val="0"/>
          <w:sz w:val="24"/>
          <w:szCs w:val="24"/>
          <w:lang w:eastAsia="pl-PL"/>
        </w:rPr>
      </w:pPr>
      <w:r w:rsidRPr="002A5C9A">
        <w:rPr>
          <w:rFonts w:ascii="Times New Roman" w:eastAsia="Times New Roman" w:hAnsi="Times New Roman" w:cs="Times New Roman"/>
          <w:b/>
          <w:bCs/>
          <w:kern w:val="0"/>
          <w:sz w:val="24"/>
          <w:szCs w:val="24"/>
          <w:lang w:eastAsia="pl-PL"/>
        </w:rPr>
        <w:t xml:space="preserve">Ad.8. Sprawozdanie </w:t>
      </w:r>
      <w:bookmarkStart w:id="8" w:name="_Hlk199011222"/>
      <w:r w:rsidRPr="002A5C9A">
        <w:rPr>
          <w:rFonts w:ascii="Times New Roman" w:eastAsia="Times New Roman" w:hAnsi="Times New Roman" w:cs="Times New Roman"/>
          <w:b/>
          <w:bCs/>
          <w:kern w:val="0"/>
          <w:sz w:val="24"/>
          <w:szCs w:val="24"/>
          <w:lang w:eastAsia="pl-PL"/>
        </w:rPr>
        <w:t>z działalności Gminnego Ośrodka Pomocy Społecznej w Lichnowach wraz z oceną zasobów pomocy społecznej za 2024 r.</w:t>
      </w:r>
    </w:p>
    <w:p w14:paraId="33260E8E" w14:textId="2214CC2A" w:rsidR="002A5C9A" w:rsidRDefault="002A5C9A" w:rsidP="002A5C9A">
      <w:pPr>
        <w:spacing w:before="100" w:after="100" w:line="360" w:lineRule="auto"/>
        <w:jc w:val="both"/>
        <w:rPr>
          <w:rFonts w:ascii="Times New Roman" w:eastAsia="Times New Roman" w:hAnsi="Times New Roman" w:cs="Times New Roman"/>
          <w:i/>
          <w:iCs/>
          <w:kern w:val="0"/>
          <w:sz w:val="24"/>
          <w:szCs w:val="24"/>
          <w:lang w:eastAsia="pl-PL"/>
        </w:rPr>
      </w:pPr>
      <w:bookmarkStart w:id="9" w:name="_Hlk193110716"/>
      <w:bookmarkEnd w:id="8"/>
      <w:r>
        <w:rPr>
          <w:rFonts w:ascii="Times New Roman" w:eastAsia="Times New Roman" w:hAnsi="Times New Roman" w:cs="Times New Roman"/>
          <w:i/>
          <w:iCs/>
          <w:kern w:val="0"/>
          <w:sz w:val="24"/>
          <w:szCs w:val="24"/>
          <w:lang w:eastAsia="pl-PL"/>
        </w:rPr>
        <w:t xml:space="preserve">Radni w głosowaniu jawnym, imiennym przyjęli przy 14 głosach „za”, 0 głosach „przeciw”, </w:t>
      </w:r>
      <w:r>
        <w:rPr>
          <w:rFonts w:ascii="Times New Roman" w:eastAsia="Times New Roman" w:hAnsi="Times New Roman" w:cs="Times New Roman"/>
          <w:i/>
          <w:iCs/>
          <w:kern w:val="0"/>
          <w:sz w:val="24"/>
          <w:szCs w:val="24"/>
          <w:lang w:eastAsia="pl-PL"/>
        </w:rPr>
        <w:br/>
        <w:t>0 głosach „wstrzymał się”</w:t>
      </w:r>
      <w:r>
        <w:t xml:space="preserve"> </w:t>
      </w:r>
      <w:r>
        <w:rPr>
          <w:rFonts w:ascii="Times New Roman" w:eastAsia="Times New Roman" w:hAnsi="Times New Roman" w:cs="Times New Roman"/>
          <w:i/>
          <w:iCs/>
          <w:kern w:val="0"/>
          <w:sz w:val="24"/>
          <w:szCs w:val="24"/>
          <w:lang w:eastAsia="pl-PL"/>
        </w:rPr>
        <w:t xml:space="preserve">sprawozdanie </w:t>
      </w:r>
      <w:r w:rsidRPr="002A5C9A">
        <w:rPr>
          <w:rFonts w:ascii="Times New Roman" w:eastAsia="Times New Roman" w:hAnsi="Times New Roman" w:cs="Times New Roman"/>
          <w:i/>
          <w:iCs/>
          <w:kern w:val="0"/>
          <w:sz w:val="24"/>
          <w:szCs w:val="24"/>
          <w:lang w:eastAsia="pl-PL"/>
        </w:rPr>
        <w:t>z działalności Gminnego Ośrodka Pomocy Społecznej w Lichnowach wraz z oceną zasobów pomocy społecznej za 2024 r.</w:t>
      </w:r>
      <w:r>
        <w:rPr>
          <w:rFonts w:ascii="Times New Roman" w:eastAsia="Times New Roman" w:hAnsi="Times New Roman" w:cs="Times New Roman"/>
          <w:i/>
          <w:iCs/>
          <w:kern w:val="0"/>
          <w:sz w:val="24"/>
          <w:szCs w:val="24"/>
          <w:lang w:eastAsia="pl-PL"/>
        </w:rPr>
        <w:t xml:space="preserve"> Sprawozdanie stanowi załącznik nr 5 do protokołu nr XII/2025 Sesji Rady gminy Lichnowy z dnia 24.04.2025 r. Protokół głosowania stanowi załącznik nr 6 do protokołu nr XII/2025 Sesji Rady gminy Lichnowy z dnia 24.04.2025 r.</w:t>
      </w:r>
      <w:bookmarkEnd w:id="9"/>
    </w:p>
    <w:p w14:paraId="191CF1A3" w14:textId="279125ED" w:rsidR="002A5C9A" w:rsidRDefault="002A5C9A" w:rsidP="002A5C9A">
      <w:pPr>
        <w:spacing w:before="100" w:after="100" w:line="360" w:lineRule="auto"/>
        <w:jc w:val="both"/>
        <w:rPr>
          <w:rFonts w:ascii="Times New Roman" w:eastAsia="Times New Roman" w:hAnsi="Times New Roman" w:cs="Times New Roman"/>
          <w:b/>
          <w:bCs/>
          <w:kern w:val="0"/>
          <w:sz w:val="24"/>
          <w:szCs w:val="24"/>
          <w:lang w:eastAsia="pl-PL"/>
        </w:rPr>
      </w:pPr>
      <w:r w:rsidRPr="002A5C9A">
        <w:rPr>
          <w:rFonts w:ascii="Times New Roman" w:eastAsia="Times New Roman" w:hAnsi="Times New Roman" w:cs="Times New Roman"/>
          <w:b/>
          <w:bCs/>
          <w:kern w:val="0"/>
          <w:sz w:val="24"/>
          <w:szCs w:val="24"/>
          <w:lang w:eastAsia="pl-PL"/>
        </w:rPr>
        <w:lastRenderedPageBreak/>
        <w:t xml:space="preserve">Ad.9. Podjęcie uchwały </w:t>
      </w:r>
      <w:bookmarkStart w:id="10" w:name="_Hlk199011459"/>
      <w:r w:rsidRPr="002A5C9A">
        <w:rPr>
          <w:rFonts w:ascii="Times New Roman" w:eastAsia="Times New Roman" w:hAnsi="Times New Roman" w:cs="Times New Roman"/>
          <w:b/>
          <w:bCs/>
          <w:kern w:val="0"/>
          <w:sz w:val="24"/>
          <w:szCs w:val="24"/>
          <w:lang w:eastAsia="pl-PL"/>
        </w:rPr>
        <w:t>w sprawie rozpatrzenia skarg na działania Wójta Gminy Lichnowy.</w:t>
      </w:r>
    </w:p>
    <w:p w14:paraId="6BFA3853" w14:textId="6A0BA128" w:rsidR="002A5C9A" w:rsidRDefault="002A5C9A" w:rsidP="002A5C9A">
      <w:pPr>
        <w:suppressAutoHyphens w:val="0"/>
        <w:spacing w:line="360" w:lineRule="auto"/>
        <w:jc w:val="both"/>
        <w:rPr>
          <w:rFonts w:ascii="Times New Roman" w:eastAsia="Times New Roman" w:hAnsi="Times New Roman" w:cs="Times New Roman"/>
          <w:b/>
          <w:bCs/>
          <w:i/>
          <w:iCs/>
          <w:kern w:val="0"/>
          <w:sz w:val="24"/>
          <w:szCs w:val="24"/>
          <w:lang w:eastAsia="pl-PL"/>
        </w:rPr>
      </w:pPr>
      <w:bookmarkStart w:id="11" w:name="_Hlk199011582"/>
      <w:bookmarkEnd w:id="10"/>
      <w:r>
        <w:rPr>
          <w:rFonts w:ascii="Times New Roman" w:eastAsia="Times New Roman" w:hAnsi="Times New Roman" w:cs="Times New Roman"/>
          <w:i/>
          <w:iCs/>
          <w:kern w:val="0"/>
          <w:sz w:val="24"/>
          <w:szCs w:val="24"/>
          <w:lang w:eastAsia="pl-PL"/>
        </w:rPr>
        <w:t>Wiceprzewodniczący Rady Gminy poinformował Radnych, że temat był omawiany na Komisji. Zapytał o dodatkowe pytania i uwagi. Dodatkowych pytań i uwag nie wniesiono.</w:t>
      </w:r>
    </w:p>
    <w:p w14:paraId="78A4BABC" w14:textId="25F35012" w:rsidR="002A5C9A" w:rsidRDefault="002A5C9A" w:rsidP="002A5C9A">
      <w:pPr>
        <w:spacing w:before="100" w:after="100" w:line="360" w:lineRule="auto"/>
        <w:jc w:val="both"/>
        <w:rPr>
          <w:rFonts w:ascii="Times New Roman" w:eastAsia="Times New Roman" w:hAnsi="Times New Roman" w:cs="Times New Roman"/>
          <w:i/>
          <w:iCs/>
          <w:kern w:val="0"/>
          <w:sz w:val="24"/>
          <w:szCs w:val="24"/>
          <w:lang w:eastAsia="pl-PL"/>
        </w:rPr>
      </w:pPr>
      <w:r>
        <w:rPr>
          <w:rFonts w:ascii="Times New Roman" w:eastAsia="Times New Roman" w:hAnsi="Times New Roman" w:cs="Times New Roman"/>
          <w:i/>
          <w:iCs/>
          <w:kern w:val="0"/>
          <w:sz w:val="24"/>
          <w:szCs w:val="24"/>
          <w:lang w:eastAsia="pl-PL"/>
        </w:rPr>
        <w:t xml:space="preserve">Radni w głosowaniu jawnym, imiennym przyjęli przy 14 głosach „za”, 0 głosach „przeciw”, </w:t>
      </w:r>
      <w:r>
        <w:rPr>
          <w:rFonts w:ascii="Times New Roman" w:eastAsia="Times New Roman" w:hAnsi="Times New Roman" w:cs="Times New Roman"/>
          <w:i/>
          <w:iCs/>
          <w:kern w:val="0"/>
          <w:sz w:val="24"/>
          <w:szCs w:val="24"/>
          <w:lang w:eastAsia="pl-PL"/>
        </w:rPr>
        <w:br/>
        <w:t xml:space="preserve">0 głosach „wstrzymał się” uchwałę nr XII/141/2025 Rady Gminy Lichnowy z dnia 24.04.2025 r. </w:t>
      </w:r>
      <w:r w:rsidRPr="002A5C9A">
        <w:rPr>
          <w:rFonts w:ascii="Times New Roman" w:eastAsia="Times New Roman" w:hAnsi="Times New Roman" w:cs="Times New Roman"/>
          <w:i/>
          <w:iCs/>
          <w:kern w:val="0"/>
          <w:sz w:val="24"/>
          <w:szCs w:val="24"/>
          <w:lang w:eastAsia="pl-PL"/>
        </w:rPr>
        <w:t>w sprawie rozpatrzenia skarg na działania Wójta Gminy Lichnowy.</w:t>
      </w:r>
      <w:r>
        <w:rPr>
          <w:rFonts w:ascii="Times New Roman" w:eastAsia="Times New Roman" w:hAnsi="Times New Roman" w:cs="Times New Roman"/>
          <w:i/>
          <w:iCs/>
          <w:kern w:val="0"/>
          <w:sz w:val="24"/>
          <w:szCs w:val="24"/>
          <w:lang w:eastAsia="pl-PL"/>
        </w:rPr>
        <w:t xml:space="preserve"> Uchwała stanowi załącznik nr 8 do protokołu nr XII/2025 Sesji Rady gminy Lichnowy z dnia 24.04.2025 r. Protokół głosowania stanowi załącznik nr 9 do protokołu nr XII/2025 Sesji Rady gminy Lichnowy z dnia 24.04.2025 r. </w:t>
      </w:r>
    </w:p>
    <w:bookmarkEnd w:id="11"/>
    <w:p w14:paraId="53D4E2C4" w14:textId="7045A172" w:rsidR="002A5C9A" w:rsidRPr="000B4320" w:rsidRDefault="002A5C9A" w:rsidP="002A5C9A">
      <w:pPr>
        <w:shd w:val="clear" w:color="auto" w:fill="FFFFFF"/>
        <w:suppressAutoHyphens w:val="0"/>
        <w:autoSpaceDN/>
        <w:spacing w:before="100" w:beforeAutospacing="1" w:after="100" w:afterAutospacing="1" w:line="360" w:lineRule="auto"/>
        <w:ind w:right="60"/>
        <w:jc w:val="both"/>
        <w:textAlignment w:val="auto"/>
        <w:rPr>
          <w:rFonts w:ascii="Times New Roman" w:eastAsia="Times New Roman" w:hAnsi="Times New Roman" w:cs="Times New Roman"/>
          <w:b/>
          <w:bCs/>
          <w:color w:val="444444"/>
          <w:kern w:val="0"/>
          <w:sz w:val="24"/>
          <w:szCs w:val="24"/>
          <w:lang w:eastAsia="pl-PL"/>
        </w:rPr>
      </w:pPr>
      <w:r w:rsidRPr="002A5C9A">
        <w:rPr>
          <w:rFonts w:ascii="Times New Roman" w:eastAsia="Times New Roman" w:hAnsi="Times New Roman" w:cs="Times New Roman"/>
          <w:b/>
          <w:bCs/>
          <w:kern w:val="0"/>
          <w:sz w:val="24"/>
          <w:szCs w:val="24"/>
          <w:lang w:eastAsia="pl-PL"/>
        </w:rPr>
        <w:t xml:space="preserve">Ad.10. </w:t>
      </w:r>
      <w:r w:rsidRPr="000B4320">
        <w:rPr>
          <w:rFonts w:ascii="Times New Roman" w:eastAsia="Times New Roman" w:hAnsi="Times New Roman" w:cs="Times New Roman"/>
          <w:b/>
          <w:bCs/>
          <w:color w:val="444444"/>
          <w:kern w:val="0"/>
          <w:sz w:val="24"/>
          <w:szCs w:val="24"/>
          <w:lang w:eastAsia="pl-PL"/>
        </w:rPr>
        <w:t xml:space="preserve">Podjęcie uchwały </w:t>
      </w:r>
      <w:bookmarkStart w:id="12" w:name="_Hlk199011622"/>
      <w:r w:rsidRPr="000B4320">
        <w:rPr>
          <w:rFonts w:ascii="Times New Roman" w:eastAsia="Times New Roman" w:hAnsi="Times New Roman" w:cs="Times New Roman"/>
          <w:b/>
          <w:bCs/>
          <w:color w:val="444444"/>
          <w:kern w:val="0"/>
          <w:sz w:val="24"/>
          <w:szCs w:val="24"/>
          <w:lang w:eastAsia="pl-PL"/>
        </w:rPr>
        <w:t>w sprawie przekazania wniosków według właściwości.</w:t>
      </w:r>
    </w:p>
    <w:p w14:paraId="53B1C323" w14:textId="77777777" w:rsidR="002A5C9A" w:rsidRDefault="002A5C9A" w:rsidP="002A5C9A">
      <w:pPr>
        <w:suppressAutoHyphens w:val="0"/>
        <w:spacing w:line="360" w:lineRule="auto"/>
        <w:jc w:val="both"/>
        <w:rPr>
          <w:rFonts w:ascii="Times New Roman" w:eastAsia="Times New Roman" w:hAnsi="Times New Roman" w:cs="Times New Roman"/>
          <w:b/>
          <w:bCs/>
          <w:i/>
          <w:iCs/>
          <w:kern w:val="0"/>
          <w:sz w:val="24"/>
          <w:szCs w:val="24"/>
          <w:lang w:eastAsia="pl-PL"/>
        </w:rPr>
      </w:pPr>
      <w:bookmarkStart w:id="13" w:name="_Hlk199012395"/>
      <w:bookmarkEnd w:id="12"/>
      <w:r>
        <w:rPr>
          <w:rFonts w:ascii="Times New Roman" w:eastAsia="Times New Roman" w:hAnsi="Times New Roman" w:cs="Times New Roman"/>
          <w:i/>
          <w:iCs/>
          <w:kern w:val="0"/>
          <w:sz w:val="24"/>
          <w:szCs w:val="24"/>
          <w:lang w:eastAsia="pl-PL"/>
        </w:rPr>
        <w:t>Wiceprzewodniczący Rady Gminy poinformował Radnych, że temat był omawiany na Komisji. Zapytał o dodatkowe pytania i uwagi. Dodatkowych pytań i uwag nie wniesiono.</w:t>
      </w:r>
    </w:p>
    <w:p w14:paraId="6597FB9E" w14:textId="127A258C" w:rsidR="002A5C9A" w:rsidRDefault="002A5C9A" w:rsidP="002A5C9A">
      <w:pPr>
        <w:spacing w:before="100" w:after="100" w:line="360" w:lineRule="auto"/>
        <w:jc w:val="both"/>
        <w:rPr>
          <w:rFonts w:ascii="Times New Roman" w:eastAsia="Times New Roman" w:hAnsi="Times New Roman" w:cs="Times New Roman"/>
          <w:i/>
          <w:iCs/>
          <w:kern w:val="0"/>
          <w:sz w:val="24"/>
          <w:szCs w:val="24"/>
          <w:lang w:eastAsia="pl-PL"/>
        </w:rPr>
      </w:pPr>
      <w:r>
        <w:rPr>
          <w:rFonts w:ascii="Times New Roman" w:eastAsia="Times New Roman" w:hAnsi="Times New Roman" w:cs="Times New Roman"/>
          <w:i/>
          <w:iCs/>
          <w:kern w:val="0"/>
          <w:sz w:val="24"/>
          <w:szCs w:val="24"/>
          <w:lang w:eastAsia="pl-PL"/>
        </w:rPr>
        <w:t xml:space="preserve">Radni w głosowaniu jawnym, imiennym przyjęli przy 14 głosach „za”, 0 głosach „przeciw”, </w:t>
      </w:r>
      <w:r>
        <w:rPr>
          <w:rFonts w:ascii="Times New Roman" w:eastAsia="Times New Roman" w:hAnsi="Times New Roman" w:cs="Times New Roman"/>
          <w:i/>
          <w:iCs/>
          <w:kern w:val="0"/>
          <w:sz w:val="24"/>
          <w:szCs w:val="24"/>
          <w:lang w:eastAsia="pl-PL"/>
        </w:rPr>
        <w:br/>
        <w:t xml:space="preserve">0 głosach „wstrzymał się” uchwałę nr XII/142/2025 Rady Gminy Lichnowy z dnia 24.04.2025 r. </w:t>
      </w:r>
      <w:r w:rsidRPr="002A5C9A">
        <w:rPr>
          <w:rFonts w:ascii="Times New Roman" w:eastAsia="Times New Roman" w:hAnsi="Times New Roman" w:cs="Times New Roman"/>
          <w:i/>
          <w:iCs/>
          <w:kern w:val="0"/>
          <w:sz w:val="24"/>
          <w:szCs w:val="24"/>
          <w:lang w:eastAsia="pl-PL"/>
        </w:rPr>
        <w:t>w sprawie przekazania wniosków według właściwości.</w:t>
      </w:r>
      <w:r>
        <w:rPr>
          <w:rFonts w:ascii="Times New Roman" w:eastAsia="Times New Roman" w:hAnsi="Times New Roman" w:cs="Times New Roman"/>
          <w:i/>
          <w:iCs/>
          <w:kern w:val="0"/>
          <w:sz w:val="24"/>
          <w:szCs w:val="24"/>
          <w:lang w:eastAsia="pl-PL"/>
        </w:rPr>
        <w:t xml:space="preserve"> Uchwała stanowi załącznik nr 10 </w:t>
      </w:r>
      <w:r>
        <w:rPr>
          <w:rFonts w:ascii="Times New Roman" w:eastAsia="Times New Roman" w:hAnsi="Times New Roman" w:cs="Times New Roman"/>
          <w:i/>
          <w:iCs/>
          <w:kern w:val="0"/>
          <w:sz w:val="24"/>
          <w:szCs w:val="24"/>
          <w:lang w:eastAsia="pl-PL"/>
        </w:rPr>
        <w:br/>
        <w:t xml:space="preserve">do protokołu nr XII/2025 Sesji Rady gminy Lichnowy z dnia 24.04.2025 r. Protokół głosowania stanowi załącznik nr 11 do protokołu nr XII/2025 Sesji Rady gminy Lichnowy z dnia </w:t>
      </w:r>
      <w:r>
        <w:rPr>
          <w:rFonts w:ascii="Times New Roman" w:eastAsia="Times New Roman" w:hAnsi="Times New Roman" w:cs="Times New Roman"/>
          <w:i/>
          <w:iCs/>
          <w:kern w:val="0"/>
          <w:sz w:val="24"/>
          <w:szCs w:val="24"/>
          <w:lang w:eastAsia="pl-PL"/>
        </w:rPr>
        <w:br/>
        <w:t xml:space="preserve">24.04.2025 r. </w:t>
      </w:r>
    </w:p>
    <w:bookmarkEnd w:id="13"/>
    <w:p w14:paraId="3A337143" w14:textId="334E1FF5" w:rsidR="00591389" w:rsidRPr="00591389" w:rsidRDefault="00591389" w:rsidP="002A5C9A">
      <w:pPr>
        <w:spacing w:before="100" w:after="100" w:line="360" w:lineRule="auto"/>
        <w:jc w:val="both"/>
        <w:rPr>
          <w:rFonts w:ascii="Times New Roman" w:eastAsia="Times New Roman" w:hAnsi="Times New Roman" w:cs="Times New Roman"/>
          <w:b/>
          <w:bCs/>
          <w:kern w:val="0"/>
          <w:sz w:val="24"/>
          <w:szCs w:val="24"/>
          <w:lang w:eastAsia="pl-PL"/>
        </w:rPr>
      </w:pPr>
      <w:r w:rsidRPr="00591389">
        <w:rPr>
          <w:rFonts w:ascii="Times New Roman" w:eastAsia="Times New Roman" w:hAnsi="Times New Roman" w:cs="Times New Roman"/>
          <w:b/>
          <w:bCs/>
          <w:kern w:val="0"/>
          <w:sz w:val="24"/>
          <w:szCs w:val="24"/>
          <w:lang w:eastAsia="pl-PL"/>
        </w:rPr>
        <w:t>Ad.</w:t>
      </w:r>
      <w:r w:rsidRPr="00591389">
        <w:rPr>
          <w:b/>
          <w:bCs/>
        </w:rPr>
        <w:t xml:space="preserve"> </w:t>
      </w:r>
      <w:r w:rsidRPr="00591389">
        <w:rPr>
          <w:rFonts w:ascii="Times New Roman" w:eastAsia="Times New Roman" w:hAnsi="Times New Roman" w:cs="Times New Roman"/>
          <w:b/>
          <w:bCs/>
          <w:kern w:val="0"/>
          <w:sz w:val="24"/>
          <w:szCs w:val="24"/>
          <w:lang w:eastAsia="pl-PL"/>
        </w:rPr>
        <w:t>11.</w:t>
      </w:r>
      <w:r>
        <w:rPr>
          <w:rFonts w:ascii="Times New Roman" w:eastAsia="Times New Roman" w:hAnsi="Times New Roman" w:cs="Times New Roman"/>
          <w:b/>
          <w:bCs/>
          <w:kern w:val="0"/>
          <w:sz w:val="24"/>
          <w:szCs w:val="24"/>
          <w:lang w:eastAsia="pl-PL"/>
        </w:rPr>
        <w:t xml:space="preserve"> </w:t>
      </w:r>
      <w:r w:rsidRPr="00591389">
        <w:rPr>
          <w:rFonts w:ascii="Times New Roman" w:eastAsia="Times New Roman" w:hAnsi="Times New Roman" w:cs="Times New Roman"/>
          <w:b/>
          <w:bCs/>
          <w:kern w:val="0"/>
          <w:sz w:val="24"/>
          <w:szCs w:val="24"/>
          <w:lang w:eastAsia="pl-PL"/>
        </w:rPr>
        <w:t xml:space="preserve">Podjęcie uchwały </w:t>
      </w:r>
      <w:bookmarkStart w:id="14" w:name="_Hlk199012571"/>
      <w:r w:rsidRPr="00591389">
        <w:rPr>
          <w:rFonts w:ascii="Times New Roman" w:eastAsia="Times New Roman" w:hAnsi="Times New Roman" w:cs="Times New Roman"/>
          <w:b/>
          <w:bCs/>
          <w:kern w:val="0"/>
          <w:sz w:val="24"/>
          <w:szCs w:val="24"/>
          <w:lang w:eastAsia="pl-PL"/>
        </w:rPr>
        <w:t>w sprawie rozpatrzenia wniosków dotyczących wprowadzenia bezwzględnego zakazu budowy farm wiatrowych, instalacji OZE, kompostowni, biogazowni, wysypisk śmieci oraz innych uciążliwych inwestycji na terenie miejscowości Boręty Drugie oraz na terenie całej gminy Lichnowy.</w:t>
      </w:r>
    </w:p>
    <w:p w14:paraId="23089B2F" w14:textId="77777777" w:rsidR="00591389" w:rsidRDefault="00591389" w:rsidP="00591389">
      <w:pPr>
        <w:suppressAutoHyphens w:val="0"/>
        <w:spacing w:line="360" w:lineRule="auto"/>
        <w:jc w:val="both"/>
        <w:rPr>
          <w:rFonts w:ascii="Times New Roman" w:eastAsia="Times New Roman" w:hAnsi="Times New Roman" w:cs="Times New Roman"/>
          <w:b/>
          <w:bCs/>
          <w:i/>
          <w:iCs/>
          <w:kern w:val="0"/>
          <w:sz w:val="24"/>
          <w:szCs w:val="24"/>
          <w:lang w:eastAsia="pl-PL"/>
        </w:rPr>
      </w:pPr>
      <w:bookmarkStart w:id="15" w:name="_Hlk199012644"/>
      <w:bookmarkEnd w:id="14"/>
      <w:r>
        <w:rPr>
          <w:rFonts w:ascii="Times New Roman" w:eastAsia="Times New Roman" w:hAnsi="Times New Roman" w:cs="Times New Roman"/>
          <w:i/>
          <w:iCs/>
          <w:kern w:val="0"/>
          <w:sz w:val="24"/>
          <w:szCs w:val="24"/>
          <w:lang w:eastAsia="pl-PL"/>
        </w:rPr>
        <w:t>Wiceprzewodniczący Rady Gminy poinformował Radnych, że temat był omawiany na Komisji. Zapytał o dodatkowe pytania i uwagi. Dodatkowych pytań i uwag nie wniesiono.</w:t>
      </w:r>
    </w:p>
    <w:p w14:paraId="1C3626BA" w14:textId="64029F6F" w:rsidR="00591389" w:rsidRDefault="00591389" w:rsidP="00591389">
      <w:pPr>
        <w:spacing w:before="100" w:after="100" w:line="360" w:lineRule="auto"/>
        <w:jc w:val="both"/>
        <w:rPr>
          <w:rFonts w:ascii="Times New Roman" w:eastAsia="Times New Roman" w:hAnsi="Times New Roman" w:cs="Times New Roman"/>
          <w:i/>
          <w:iCs/>
          <w:kern w:val="0"/>
          <w:sz w:val="24"/>
          <w:szCs w:val="24"/>
          <w:lang w:eastAsia="pl-PL"/>
        </w:rPr>
      </w:pPr>
      <w:r>
        <w:rPr>
          <w:rFonts w:ascii="Times New Roman" w:eastAsia="Times New Roman" w:hAnsi="Times New Roman" w:cs="Times New Roman"/>
          <w:i/>
          <w:iCs/>
          <w:kern w:val="0"/>
          <w:sz w:val="24"/>
          <w:szCs w:val="24"/>
          <w:lang w:eastAsia="pl-PL"/>
        </w:rPr>
        <w:t xml:space="preserve">Radni w głosowaniu jawnym, imiennym przyjęli przy 14 głosach „za”, 0 głosach „przeciw”, </w:t>
      </w:r>
      <w:r>
        <w:rPr>
          <w:rFonts w:ascii="Times New Roman" w:eastAsia="Times New Roman" w:hAnsi="Times New Roman" w:cs="Times New Roman"/>
          <w:i/>
          <w:iCs/>
          <w:kern w:val="0"/>
          <w:sz w:val="24"/>
          <w:szCs w:val="24"/>
          <w:lang w:eastAsia="pl-PL"/>
        </w:rPr>
        <w:br/>
        <w:t>0 głosach „wstrzymał się” uchwałę nr XII/143/2025 Rady Gminy Lichnowy z dnia 24.04.2025 r</w:t>
      </w:r>
      <w:r w:rsidRPr="00591389">
        <w:t xml:space="preserve"> </w:t>
      </w:r>
      <w:r w:rsidRPr="00591389">
        <w:rPr>
          <w:rFonts w:ascii="Times New Roman" w:eastAsia="Times New Roman" w:hAnsi="Times New Roman" w:cs="Times New Roman"/>
          <w:i/>
          <w:iCs/>
          <w:kern w:val="0"/>
          <w:sz w:val="24"/>
          <w:szCs w:val="24"/>
          <w:lang w:eastAsia="pl-PL"/>
        </w:rPr>
        <w:t xml:space="preserve">w sprawie rozpatrzenia wniosków dotyczących wprowadzenia bezwzględnego zakazu budowy farm wiatrowych, instalacji OZE, kompostowni, biogazowni, wysypisk śmieci oraz innych uciążliwych inwestycji na terenie miejscowości Boręty Drugie oraz na terenie całej gminy </w:t>
      </w:r>
      <w:r w:rsidRPr="00591389">
        <w:rPr>
          <w:rFonts w:ascii="Times New Roman" w:eastAsia="Times New Roman" w:hAnsi="Times New Roman" w:cs="Times New Roman"/>
          <w:i/>
          <w:iCs/>
          <w:kern w:val="0"/>
          <w:sz w:val="24"/>
          <w:szCs w:val="24"/>
          <w:lang w:eastAsia="pl-PL"/>
        </w:rPr>
        <w:lastRenderedPageBreak/>
        <w:t>Lichnowy.</w:t>
      </w:r>
      <w:r>
        <w:rPr>
          <w:rFonts w:ascii="Times New Roman" w:eastAsia="Times New Roman" w:hAnsi="Times New Roman" w:cs="Times New Roman"/>
          <w:i/>
          <w:iCs/>
          <w:kern w:val="0"/>
          <w:sz w:val="24"/>
          <w:szCs w:val="24"/>
          <w:lang w:eastAsia="pl-PL"/>
        </w:rPr>
        <w:t xml:space="preserve"> Uchwała stanowi załącznik nr 12 do protokołu nr XII/2025 Sesji Rady gminy Lichnowy z dnia 24.04.2025 r. Protokół głosowania stanowi załącznik nr 13 do protokołu </w:t>
      </w:r>
      <w:r>
        <w:rPr>
          <w:rFonts w:ascii="Times New Roman" w:eastAsia="Times New Roman" w:hAnsi="Times New Roman" w:cs="Times New Roman"/>
          <w:i/>
          <w:iCs/>
          <w:kern w:val="0"/>
          <w:sz w:val="24"/>
          <w:szCs w:val="24"/>
          <w:lang w:eastAsia="pl-PL"/>
        </w:rPr>
        <w:br/>
        <w:t xml:space="preserve">nr XII/2025 Sesji Rady gminy Lichnowy z dnia 24.04.2025 r. </w:t>
      </w:r>
    </w:p>
    <w:bookmarkEnd w:id="15"/>
    <w:p w14:paraId="38971E1E" w14:textId="187296AC" w:rsidR="002A5C9A" w:rsidRPr="002A5C9A" w:rsidRDefault="00591389" w:rsidP="002A5C9A">
      <w:pPr>
        <w:spacing w:before="100" w:after="100" w:line="360" w:lineRule="auto"/>
        <w:jc w:val="both"/>
        <w:rPr>
          <w:rFonts w:ascii="Times New Roman" w:eastAsia="Times New Roman" w:hAnsi="Times New Roman" w:cs="Times New Roman"/>
          <w:b/>
          <w:bCs/>
          <w:kern w:val="0"/>
          <w:sz w:val="24"/>
          <w:szCs w:val="24"/>
          <w:lang w:eastAsia="pl-PL"/>
        </w:rPr>
      </w:pPr>
      <w:r>
        <w:rPr>
          <w:rFonts w:ascii="Times New Roman" w:eastAsia="Times New Roman" w:hAnsi="Times New Roman" w:cs="Times New Roman"/>
          <w:b/>
          <w:bCs/>
          <w:kern w:val="0"/>
          <w:sz w:val="24"/>
          <w:szCs w:val="24"/>
          <w:lang w:eastAsia="pl-PL"/>
        </w:rPr>
        <w:t>Ad.12.</w:t>
      </w:r>
      <w:r w:rsidRPr="00591389">
        <w:t xml:space="preserve"> </w:t>
      </w:r>
      <w:r w:rsidRPr="00591389">
        <w:rPr>
          <w:rFonts w:ascii="Times New Roman" w:eastAsia="Times New Roman" w:hAnsi="Times New Roman" w:cs="Times New Roman"/>
          <w:b/>
          <w:bCs/>
          <w:kern w:val="0"/>
          <w:sz w:val="24"/>
          <w:szCs w:val="24"/>
          <w:lang w:eastAsia="pl-PL"/>
        </w:rPr>
        <w:t xml:space="preserve">Podjęcie uchwały </w:t>
      </w:r>
      <w:bookmarkStart w:id="16" w:name="_Hlk199012679"/>
      <w:r w:rsidRPr="00591389">
        <w:rPr>
          <w:rFonts w:ascii="Times New Roman" w:eastAsia="Times New Roman" w:hAnsi="Times New Roman" w:cs="Times New Roman"/>
          <w:b/>
          <w:bCs/>
          <w:kern w:val="0"/>
          <w:sz w:val="24"/>
          <w:szCs w:val="24"/>
          <w:lang w:eastAsia="pl-PL"/>
        </w:rPr>
        <w:t>w sprawie rozpatrzenia wniosków dotyczących sprzeciwu wobec budowy farm wiatrowych, instalacji OZE, kompostowni, biogazowni, wysypisk śmieci oraz podobnych inwestycji na terenie miejscowości Boręty Drugie oraz w całej gminie.</w:t>
      </w:r>
    </w:p>
    <w:bookmarkEnd w:id="16"/>
    <w:p w14:paraId="578EBA6E" w14:textId="77777777" w:rsidR="00591389" w:rsidRDefault="00591389" w:rsidP="00591389">
      <w:pPr>
        <w:suppressAutoHyphens w:val="0"/>
        <w:spacing w:line="360" w:lineRule="auto"/>
        <w:jc w:val="both"/>
        <w:rPr>
          <w:rFonts w:ascii="Times New Roman" w:eastAsia="Times New Roman" w:hAnsi="Times New Roman" w:cs="Times New Roman"/>
          <w:b/>
          <w:bCs/>
          <w:i/>
          <w:iCs/>
          <w:kern w:val="0"/>
          <w:sz w:val="24"/>
          <w:szCs w:val="24"/>
          <w:lang w:eastAsia="pl-PL"/>
        </w:rPr>
      </w:pPr>
      <w:r>
        <w:rPr>
          <w:rFonts w:ascii="Times New Roman" w:eastAsia="Times New Roman" w:hAnsi="Times New Roman" w:cs="Times New Roman"/>
          <w:i/>
          <w:iCs/>
          <w:kern w:val="0"/>
          <w:sz w:val="24"/>
          <w:szCs w:val="24"/>
          <w:lang w:eastAsia="pl-PL"/>
        </w:rPr>
        <w:t>Wiceprzewodniczący Rady Gminy poinformował Radnych, że temat był omawiany na Komisji. Zapytał o dodatkowe pytania i uwagi. Dodatkowych pytań i uwag nie wniesiono.</w:t>
      </w:r>
    </w:p>
    <w:p w14:paraId="1992E81A" w14:textId="1511FF75" w:rsidR="00591389" w:rsidRDefault="00591389" w:rsidP="00591389">
      <w:pPr>
        <w:spacing w:before="100" w:after="100" w:line="360" w:lineRule="auto"/>
        <w:jc w:val="both"/>
        <w:rPr>
          <w:rFonts w:ascii="Times New Roman" w:eastAsia="Times New Roman" w:hAnsi="Times New Roman" w:cs="Times New Roman"/>
          <w:i/>
          <w:iCs/>
          <w:kern w:val="0"/>
          <w:sz w:val="24"/>
          <w:szCs w:val="24"/>
          <w:lang w:eastAsia="pl-PL"/>
        </w:rPr>
      </w:pPr>
      <w:r>
        <w:rPr>
          <w:rFonts w:ascii="Times New Roman" w:eastAsia="Times New Roman" w:hAnsi="Times New Roman" w:cs="Times New Roman"/>
          <w:i/>
          <w:iCs/>
          <w:kern w:val="0"/>
          <w:sz w:val="24"/>
          <w:szCs w:val="24"/>
          <w:lang w:eastAsia="pl-PL"/>
        </w:rPr>
        <w:t xml:space="preserve">Radni w głosowaniu jawnym, imiennym przyjęli przy 14 głosach „za”, 0 głosach „przeciw”, </w:t>
      </w:r>
      <w:r>
        <w:rPr>
          <w:rFonts w:ascii="Times New Roman" w:eastAsia="Times New Roman" w:hAnsi="Times New Roman" w:cs="Times New Roman"/>
          <w:i/>
          <w:iCs/>
          <w:kern w:val="0"/>
          <w:sz w:val="24"/>
          <w:szCs w:val="24"/>
          <w:lang w:eastAsia="pl-PL"/>
        </w:rPr>
        <w:br/>
        <w:t>0 głosach „wstrzymał się” uchwałę nr XII/144/2025 Rady Gminy Lichnowy z dnia 24.04.2025 r.</w:t>
      </w:r>
      <w:r w:rsidRPr="00591389">
        <w:t xml:space="preserve"> </w:t>
      </w:r>
      <w:r w:rsidRPr="00591389">
        <w:rPr>
          <w:rFonts w:ascii="Times New Roman" w:eastAsia="Times New Roman" w:hAnsi="Times New Roman" w:cs="Times New Roman"/>
          <w:i/>
          <w:iCs/>
          <w:kern w:val="0"/>
          <w:sz w:val="24"/>
          <w:szCs w:val="24"/>
          <w:lang w:eastAsia="pl-PL"/>
        </w:rPr>
        <w:t xml:space="preserve">w sprawie rozpatrzenia wniosków dotyczących sprzeciwu wobec budowy farm wiatrowych, instalacji OZE, kompostowni, biogazowni, wysypisk śmieci oraz podobnych inwestycji </w:t>
      </w:r>
      <w:r>
        <w:rPr>
          <w:rFonts w:ascii="Times New Roman" w:eastAsia="Times New Roman" w:hAnsi="Times New Roman" w:cs="Times New Roman"/>
          <w:i/>
          <w:iCs/>
          <w:kern w:val="0"/>
          <w:sz w:val="24"/>
          <w:szCs w:val="24"/>
          <w:lang w:eastAsia="pl-PL"/>
        </w:rPr>
        <w:br/>
      </w:r>
      <w:r w:rsidRPr="00591389">
        <w:rPr>
          <w:rFonts w:ascii="Times New Roman" w:eastAsia="Times New Roman" w:hAnsi="Times New Roman" w:cs="Times New Roman"/>
          <w:i/>
          <w:iCs/>
          <w:kern w:val="0"/>
          <w:sz w:val="24"/>
          <w:szCs w:val="24"/>
          <w:lang w:eastAsia="pl-PL"/>
        </w:rPr>
        <w:t>na terenie miejscowości Boręty Drugie oraz w całej gminie.</w:t>
      </w:r>
      <w:r>
        <w:rPr>
          <w:rFonts w:ascii="Times New Roman" w:eastAsia="Times New Roman" w:hAnsi="Times New Roman" w:cs="Times New Roman"/>
          <w:i/>
          <w:iCs/>
          <w:kern w:val="0"/>
          <w:sz w:val="24"/>
          <w:szCs w:val="24"/>
          <w:lang w:eastAsia="pl-PL"/>
        </w:rPr>
        <w:t xml:space="preserve"> Uchwała stanowi załącznik </w:t>
      </w:r>
      <w:r>
        <w:rPr>
          <w:rFonts w:ascii="Times New Roman" w:eastAsia="Times New Roman" w:hAnsi="Times New Roman" w:cs="Times New Roman"/>
          <w:i/>
          <w:iCs/>
          <w:kern w:val="0"/>
          <w:sz w:val="24"/>
          <w:szCs w:val="24"/>
          <w:lang w:eastAsia="pl-PL"/>
        </w:rPr>
        <w:br/>
        <w:t xml:space="preserve">nr 14 do protokołu nr XII/2025 Sesji Rady gminy Lichnowy z dnia 24.04.2025 r. Protokół głosowania stanowi załącznik nr 15 do protokołu nr XII/2025 Sesji Rady gminy Lichnowy z dnia 24.04.2025 r. </w:t>
      </w:r>
    </w:p>
    <w:p w14:paraId="095F3D52" w14:textId="3E0562A2" w:rsidR="00591389" w:rsidRPr="00591389" w:rsidRDefault="00591389" w:rsidP="00591389">
      <w:pPr>
        <w:spacing w:before="100" w:after="100" w:line="360" w:lineRule="auto"/>
        <w:jc w:val="both"/>
        <w:rPr>
          <w:rFonts w:ascii="Times New Roman" w:eastAsia="Times New Roman" w:hAnsi="Times New Roman" w:cs="Times New Roman"/>
          <w:b/>
          <w:bCs/>
          <w:kern w:val="0"/>
          <w:sz w:val="24"/>
          <w:szCs w:val="24"/>
          <w:lang w:eastAsia="pl-PL"/>
        </w:rPr>
      </w:pPr>
      <w:r w:rsidRPr="00591389">
        <w:rPr>
          <w:rFonts w:ascii="Times New Roman" w:eastAsia="Times New Roman" w:hAnsi="Times New Roman" w:cs="Times New Roman"/>
          <w:b/>
          <w:bCs/>
          <w:kern w:val="0"/>
          <w:sz w:val="24"/>
          <w:szCs w:val="24"/>
          <w:lang w:eastAsia="pl-PL"/>
        </w:rPr>
        <w:t>Ad.13.</w:t>
      </w:r>
      <w:r w:rsidRPr="00591389">
        <w:rPr>
          <w:b/>
          <w:bCs/>
        </w:rPr>
        <w:t xml:space="preserve"> </w:t>
      </w:r>
      <w:r w:rsidRPr="00591389">
        <w:rPr>
          <w:rFonts w:ascii="Times New Roman" w:eastAsia="Times New Roman" w:hAnsi="Times New Roman" w:cs="Times New Roman"/>
          <w:b/>
          <w:bCs/>
          <w:kern w:val="0"/>
          <w:sz w:val="24"/>
          <w:szCs w:val="24"/>
          <w:lang w:eastAsia="pl-PL"/>
        </w:rPr>
        <w:t xml:space="preserve">Podjęcie uchwały </w:t>
      </w:r>
      <w:bookmarkStart w:id="17" w:name="_Hlk199012793"/>
      <w:r w:rsidRPr="00591389">
        <w:rPr>
          <w:rFonts w:ascii="Times New Roman" w:eastAsia="Times New Roman" w:hAnsi="Times New Roman" w:cs="Times New Roman"/>
          <w:b/>
          <w:bCs/>
          <w:kern w:val="0"/>
          <w:sz w:val="24"/>
          <w:szCs w:val="24"/>
          <w:lang w:eastAsia="pl-PL"/>
        </w:rPr>
        <w:t xml:space="preserve">w </w:t>
      </w:r>
      <w:r>
        <w:rPr>
          <w:rFonts w:ascii="Times New Roman" w:eastAsia="Times New Roman" w:hAnsi="Times New Roman" w:cs="Times New Roman"/>
          <w:b/>
          <w:bCs/>
          <w:kern w:val="0"/>
          <w:sz w:val="24"/>
          <w:szCs w:val="24"/>
          <w:lang w:eastAsia="pl-PL"/>
        </w:rPr>
        <w:t>s</w:t>
      </w:r>
      <w:r w:rsidRPr="00591389">
        <w:rPr>
          <w:rFonts w:ascii="Times New Roman" w:eastAsia="Times New Roman" w:hAnsi="Times New Roman" w:cs="Times New Roman"/>
          <w:b/>
          <w:bCs/>
          <w:kern w:val="0"/>
          <w:sz w:val="24"/>
          <w:szCs w:val="24"/>
          <w:lang w:eastAsia="pl-PL"/>
        </w:rPr>
        <w:t xml:space="preserve">prawie rozpatrzenia petycji. </w:t>
      </w:r>
    </w:p>
    <w:p w14:paraId="0EEE035E" w14:textId="19C9AF34" w:rsidR="00591389" w:rsidRDefault="00591389" w:rsidP="00591389">
      <w:pPr>
        <w:suppressAutoHyphens w:val="0"/>
        <w:spacing w:line="360" w:lineRule="auto"/>
        <w:jc w:val="both"/>
        <w:rPr>
          <w:rFonts w:ascii="Times New Roman" w:eastAsia="Times New Roman" w:hAnsi="Times New Roman" w:cs="Times New Roman"/>
          <w:i/>
          <w:iCs/>
          <w:kern w:val="0"/>
          <w:sz w:val="24"/>
          <w:szCs w:val="24"/>
          <w:lang w:eastAsia="pl-PL"/>
        </w:rPr>
      </w:pPr>
      <w:bookmarkStart w:id="18" w:name="_Hlk199012940"/>
      <w:bookmarkEnd w:id="17"/>
      <w:r>
        <w:rPr>
          <w:rFonts w:ascii="Times New Roman" w:eastAsia="Times New Roman" w:hAnsi="Times New Roman" w:cs="Times New Roman"/>
          <w:i/>
          <w:iCs/>
          <w:kern w:val="0"/>
          <w:sz w:val="24"/>
          <w:szCs w:val="24"/>
          <w:lang w:eastAsia="pl-PL"/>
        </w:rPr>
        <w:t xml:space="preserve">Wiceprzewodniczący Rady Gminy poinformował Radnych, że temat był omawiany na Komisji. Zapytał o dodatkowe pytania i uwagi. </w:t>
      </w:r>
    </w:p>
    <w:p w14:paraId="36FB64B6" w14:textId="2F5345AC" w:rsidR="00591389" w:rsidRDefault="00591389" w:rsidP="00591389">
      <w:pPr>
        <w:suppressAutoHyphens w:val="0"/>
        <w:spacing w:line="360" w:lineRule="auto"/>
        <w:jc w:val="both"/>
        <w:rPr>
          <w:rFonts w:ascii="Times New Roman" w:eastAsia="Times New Roman" w:hAnsi="Times New Roman" w:cs="Times New Roman"/>
          <w:i/>
          <w:iCs/>
          <w:kern w:val="0"/>
          <w:sz w:val="24"/>
          <w:szCs w:val="24"/>
          <w:lang w:eastAsia="pl-PL"/>
        </w:rPr>
      </w:pPr>
      <w:r w:rsidRPr="00591389">
        <w:rPr>
          <w:rFonts w:ascii="Times New Roman" w:eastAsia="Times New Roman" w:hAnsi="Times New Roman" w:cs="Times New Roman"/>
          <w:b/>
          <w:bCs/>
          <w:i/>
          <w:iCs/>
          <w:kern w:val="0"/>
          <w:sz w:val="24"/>
          <w:szCs w:val="24"/>
          <w:lang w:eastAsia="pl-PL"/>
        </w:rPr>
        <w:t>Radny Paweł Bury</w:t>
      </w:r>
      <w:r>
        <w:rPr>
          <w:rFonts w:ascii="Times New Roman" w:eastAsia="Times New Roman" w:hAnsi="Times New Roman" w:cs="Times New Roman"/>
          <w:i/>
          <w:iCs/>
          <w:kern w:val="0"/>
          <w:sz w:val="24"/>
          <w:szCs w:val="24"/>
          <w:lang w:eastAsia="pl-PL"/>
        </w:rPr>
        <w:t xml:space="preserve"> zapytał czy do urzędu w dalszym ciągu wpływa tyle wniosków</w:t>
      </w:r>
      <w:r w:rsidR="00D62D4E">
        <w:rPr>
          <w:rFonts w:ascii="Times New Roman" w:eastAsia="Times New Roman" w:hAnsi="Times New Roman" w:cs="Times New Roman"/>
          <w:i/>
          <w:iCs/>
          <w:kern w:val="0"/>
          <w:sz w:val="24"/>
          <w:szCs w:val="24"/>
          <w:lang w:eastAsia="pl-PL"/>
        </w:rPr>
        <w:t>.</w:t>
      </w:r>
    </w:p>
    <w:p w14:paraId="4D4E1BB3" w14:textId="43BC2C08" w:rsidR="00D62D4E" w:rsidRPr="00D62D4E" w:rsidRDefault="00D62D4E" w:rsidP="00D62D4E">
      <w:pPr>
        <w:spacing w:line="360" w:lineRule="auto"/>
        <w:rPr>
          <w:rFonts w:ascii="Times New Roman" w:eastAsia="Times New Roman" w:hAnsi="Times New Roman" w:cs="Times New Roman"/>
          <w:kern w:val="0"/>
          <w:sz w:val="24"/>
          <w:szCs w:val="24"/>
          <w:lang w:eastAsia="pl-PL"/>
        </w:rPr>
      </w:pPr>
      <w:r w:rsidRPr="00D62D4E">
        <w:rPr>
          <w:rFonts w:ascii="Times New Roman" w:eastAsia="Times New Roman" w:hAnsi="Times New Roman" w:cs="Times New Roman"/>
          <w:b/>
          <w:bCs/>
          <w:kern w:val="0"/>
          <w:sz w:val="24"/>
          <w:szCs w:val="24"/>
          <w:lang w:eastAsia="pl-PL"/>
        </w:rPr>
        <w:t>Sekretarz Gminy Lichnowy</w:t>
      </w:r>
      <w:r w:rsidRPr="00D62D4E">
        <w:rPr>
          <w:rFonts w:ascii="Times New Roman" w:eastAsia="Times New Roman" w:hAnsi="Times New Roman" w:cs="Times New Roman"/>
          <w:kern w:val="0"/>
          <w:sz w:val="24"/>
          <w:szCs w:val="24"/>
          <w:lang w:eastAsia="pl-PL"/>
        </w:rPr>
        <w:t xml:space="preserve"> </w:t>
      </w:r>
      <w:r>
        <w:rPr>
          <w:rFonts w:ascii="Times New Roman" w:eastAsia="Times New Roman" w:hAnsi="Times New Roman" w:cs="Times New Roman"/>
          <w:kern w:val="0"/>
          <w:sz w:val="24"/>
          <w:szCs w:val="24"/>
          <w:lang w:eastAsia="pl-PL"/>
        </w:rPr>
        <w:t>o</w:t>
      </w:r>
      <w:r w:rsidRPr="00D62D4E">
        <w:rPr>
          <w:rFonts w:ascii="Times New Roman" w:eastAsia="Times New Roman" w:hAnsi="Times New Roman" w:cs="Times New Roman"/>
          <w:kern w:val="0"/>
          <w:sz w:val="24"/>
          <w:szCs w:val="24"/>
          <w:lang w:eastAsia="pl-PL"/>
        </w:rPr>
        <w:t xml:space="preserve">dpowiedziała, że obecnie wpływa znacznie mniej wniosków, </w:t>
      </w:r>
      <w:r>
        <w:rPr>
          <w:rFonts w:ascii="Times New Roman" w:eastAsia="Times New Roman" w:hAnsi="Times New Roman" w:cs="Times New Roman"/>
          <w:kern w:val="0"/>
          <w:sz w:val="24"/>
          <w:szCs w:val="24"/>
          <w:lang w:eastAsia="pl-PL"/>
        </w:rPr>
        <w:br/>
      </w:r>
      <w:r w:rsidRPr="00D62D4E">
        <w:rPr>
          <w:rFonts w:ascii="Times New Roman" w:eastAsia="Times New Roman" w:hAnsi="Times New Roman" w:cs="Times New Roman"/>
          <w:kern w:val="0"/>
          <w:sz w:val="24"/>
          <w:szCs w:val="24"/>
          <w:lang w:eastAsia="pl-PL"/>
        </w:rPr>
        <w:t xml:space="preserve">a jeden z nich został przekazany przez Główny Inspektorat Ochrony Środowiska zgodnie </w:t>
      </w:r>
      <w:r>
        <w:rPr>
          <w:rFonts w:ascii="Times New Roman" w:eastAsia="Times New Roman" w:hAnsi="Times New Roman" w:cs="Times New Roman"/>
          <w:kern w:val="0"/>
          <w:sz w:val="24"/>
          <w:szCs w:val="24"/>
          <w:lang w:eastAsia="pl-PL"/>
        </w:rPr>
        <w:br/>
      </w:r>
      <w:r w:rsidRPr="00D62D4E">
        <w:rPr>
          <w:rFonts w:ascii="Times New Roman" w:eastAsia="Times New Roman" w:hAnsi="Times New Roman" w:cs="Times New Roman"/>
          <w:kern w:val="0"/>
          <w:sz w:val="24"/>
          <w:szCs w:val="24"/>
          <w:lang w:eastAsia="pl-PL"/>
        </w:rPr>
        <w:t>z właściwością.</w:t>
      </w:r>
    </w:p>
    <w:p w14:paraId="5C03D921" w14:textId="743E6C32" w:rsidR="00591389" w:rsidRDefault="00591389" w:rsidP="00591389">
      <w:pPr>
        <w:spacing w:before="100" w:after="100" w:line="360" w:lineRule="auto"/>
        <w:jc w:val="both"/>
        <w:rPr>
          <w:rFonts w:ascii="Times New Roman" w:eastAsia="Times New Roman" w:hAnsi="Times New Roman" w:cs="Times New Roman"/>
          <w:i/>
          <w:iCs/>
          <w:kern w:val="0"/>
          <w:sz w:val="24"/>
          <w:szCs w:val="24"/>
          <w:lang w:eastAsia="pl-PL"/>
        </w:rPr>
      </w:pPr>
      <w:r>
        <w:rPr>
          <w:rFonts w:ascii="Times New Roman" w:eastAsia="Times New Roman" w:hAnsi="Times New Roman" w:cs="Times New Roman"/>
          <w:i/>
          <w:iCs/>
          <w:kern w:val="0"/>
          <w:sz w:val="24"/>
          <w:szCs w:val="24"/>
          <w:lang w:eastAsia="pl-PL"/>
        </w:rPr>
        <w:t xml:space="preserve">Radni w głosowaniu jawnym, imiennym przyjęli przy 14 głosach „za”, 0 głosach „przeciw”, </w:t>
      </w:r>
      <w:r>
        <w:rPr>
          <w:rFonts w:ascii="Times New Roman" w:eastAsia="Times New Roman" w:hAnsi="Times New Roman" w:cs="Times New Roman"/>
          <w:i/>
          <w:iCs/>
          <w:kern w:val="0"/>
          <w:sz w:val="24"/>
          <w:szCs w:val="24"/>
          <w:lang w:eastAsia="pl-PL"/>
        </w:rPr>
        <w:br/>
        <w:t>0 głosach „wstrzymał się” uchwałę nr XII/145/2025 Rady Gminy Lichnowy z dnia 24.04.2025 r.</w:t>
      </w:r>
      <w:r w:rsidRPr="00591389">
        <w:t xml:space="preserve"> </w:t>
      </w:r>
      <w:r w:rsidRPr="00591389">
        <w:rPr>
          <w:rFonts w:ascii="Times New Roman" w:eastAsia="Times New Roman" w:hAnsi="Times New Roman" w:cs="Times New Roman"/>
          <w:i/>
          <w:iCs/>
          <w:kern w:val="0"/>
          <w:sz w:val="24"/>
          <w:szCs w:val="24"/>
          <w:lang w:eastAsia="pl-PL"/>
        </w:rPr>
        <w:t xml:space="preserve">w sprawie rozpatrzenia petycji. </w:t>
      </w:r>
      <w:r>
        <w:rPr>
          <w:rFonts w:ascii="Times New Roman" w:eastAsia="Times New Roman" w:hAnsi="Times New Roman" w:cs="Times New Roman"/>
          <w:i/>
          <w:iCs/>
          <w:kern w:val="0"/>
          <w:sz w:val="24"/>
          <w:szCs w:val="24"/>
          <w:lang w:eastAsia="pl-PL"/>
        </w:rPr>
        <w:t xml:space="preserve">Uchwała stanowi załącznik nr 16 do protokołu nr XII/2025 Sesji Rady gminy Lichnowy z dnia 24.04.2025 r. Protokół głosowania stanowi załącznik nr 17 do protokołu nr XII/2025 Sesji Rady gminy Lichnowy z dnia 24.04.2025 r. </w:t>
      </w:r>
    </w:p>
    <w:bookmarkEnd w:id="18"/>
    <w:p w14:paraId="7E86F126" w14:textId="5D301B6C" w:rsidR="00591389" w:rsidRPr="00591389" w:rsidRDefault="00591389" w:rsidP="00591389">
      <w:pPr>
        <w:spacing w:before="100" w:after="100" w:line="360" w:lineRule="auto"/>
        <w:jc w:val="both"/>
        <w:rPr>
          <w:rFonts w:ascii="Times New Roman" w:eastAsia="Times New Roman" w:hAnsi="Times New Roman" w:cs="Times New Roman"/>
          <w:b/>
          <w:bCs/>
          <w:kern w:val="0"/>
          <w:sz w:val="24"/>
          <w:szCs w:val="24"/>
          <w:lang w:eastAsia="pl-PL"/>
        </w:rPr>
      </w:pPr>
      <w:r w:rsidRPr="00591389">
        <w:rPr>
          <w:rFonts w:ascii="Times New Roman" w:eastAsia="Times New Roman" w:hAnsi="Times New Roman" w:cs="Times New Roman"/>
          <w:b/>
          <w:bCs/>
          <w:kern w:val="0"/>
          <w:sz w:val="24"/>
          <w:szCs w:val="24"/>
          <w:lang w:eastAsia="pl-PL"/>
        </w:rPr>
        <w:t xml:space="preserve">Ad.14.Podjęcie uchwały </w:t>
      </w:r>
      <w:bookmarkStart w:id="19" w:name="_Hlk199013119"/>
      <w:r w:rsidRPr="00591389">
        <w:rPr>
          <w:rFonts w:ascii="Times New Roman" w:eastAsia="Times New Roman" w:hAnsi="Times New Roman" w:cs="Times New Roman"/>
          <w:b/>
          <w:bCs/>
          <w:kern w:val="0"/>
          <w:sz w:val="24"/>
          <w:szCs w:val="24"/>
          <w:lang w:eastAsia="pl-PL"/>
        </w:rPr>
        <w:t>w sprawie rozpatrzenia wniosków dotyczącego utworzenia nowego sołectwa.</w:t>
      </w:r>
    </w:p>
    <w:bookmarkEnd w:id="19"/>
    <w:p w14:paraId="68D91B5D" w14:textId="7FC2056F" w:rsidR="00591389" w:rsidRDefault="00591389" w:rsidP="00591389">
      <w:pPr>
        <w:suppressAutoHyphens w:val="0"/>
        <w:spacing w:line="360" w:lineRule="auto"/>
        <w:jc w:val="both"/>
        <w:rPr>
          <w:rFonts w:ascii="Times New Roman" w:eastAsia="Times New Roman" w:hAnsi="Times New Roman" w:cs="Times New Roman"/>
          <w:i/>
          <w:iCs/>
          <w:kern w:val="0"/>
          <w:sz w:val="24"/>
          <w:szCs w:val="24"/>
          <w:lang w:eastAsia="pl-PL"/>
        </w:rPr>
      </w:pPr>
      <w:r>
        <w:rPr>
          <w:rFonts w:ascii="Times New Roman" w:eastAsia="Times New Roman" w:hAnsi="Times New Roman" w:cs="Times New Roman"/>
          <w:i/>
          <w:iCs/>
          <w:kern w:val="0"/>
          <w:sz w:val="24"/>
          <w:szCs w:val="24"/>
          <w:lang w:eastAsia="pl-PL"/>
        </w:rPr>
        <w:lastRenderedPageBreak/>
        <w:t xml:space="preserve">Wiceprzewodniczący Rady Gminy poinformował Radnych, że temat był omawiany na Komisji. Zapytał o dodatkowe pytania i uwagi. </w:t>
      </w:r>
      <w:r w:rsidR="00D62D4E" w:rsidRPr="00D62D4E">
        <w:rPr>
          <w:rFonts w:ascii="Times New Roman" w:eastAsia="Times New Roman" w:hAnsi="Times New Roman" w:cs="Times New Roman"/>
          <w:i/>
          <w:iCs/>
          <w:kern w:val="0"/>
          <w:sz w:val="24"/>
          <w:szCs w:val="24"/>
          <w:lang w:eastAsia="pl-PL"/>
        </w:rPr>
        <w:t>Dodatkowych pytań i uwag nie wniesiono.</w:t>
      </w:r>
    </w:p>
    <w:p w14:paraId="31C6F982" w14:textId="1275DE0D" w:rsidR="00591389" w:rsidRDefault="00591389" w:rsidP="00591389">
      <w:pPr>
        <w:spacing w:before="100" w:after="100" w:line="360" w:lineRule="auto"/>
        <w:jc w:val="both"/>
        <w:rPr>
          <w:rFonts w:ascii="Times New Roman" w:eastAsia="Times New Roman" w:hAnsi="Times New Roman" w:cs="Times New Roman"/>
          <w:i/>
          <w:iCs/>
          <w:kern w:val="0"/>
          <w:sz w:val="24"/>
          <w:szCs w:val="24"/>
          <w:lang w:eastAsia="pl-PL"/>
        </w:rPr>
      </w:pPr>
      <w:r>
        <w:rPr>
          <w:rFonts w:ascii="Times New Roman" w:eastAsia="Times New Roman" w:hAnsi="Times New Roman" w:cs="Times New Roman"/>
          <w:i/>
          <w:iCs/>
          <w:kern w:val="0"/>
          <w:sz w:val="24"/>
          <w:szCs w:val="24"/>
          <w:lang w:eastAsia="pl-PL"/>
        </w:rPr>
        <w:t>Radni w głosowaniu jawnym, imiennym przyjęli przy 1</w:t>
      </w:r>
      <w:r w:rsidR="00D62D4E">
        <w:rPr>
          <w:rFonts w:ascii="Times New Roman" w:eastAsia="Times New Roman" w:hAnsi="Times New Roman" w:cs="Times New Roman"/>
          <w:i/>
          <w:iCs/>
          <w:kern w:val="0"/>
          <w:sz w:val="24"/>
          <w:szCs w:val="24"/>
          <w:lang w:eastAsia="pl-PL"/>
        </w:rPr>
        <w:t>3</w:t>
      </w:r>
      <w:r>
        <w:rPr>
          <w:rFonts w:ascii="Times New Roman" w:eastAsia="Times New Roman" w:hAnsi="Times New Roman" w:cs="Times New Roman"/>
          <w:i/>
          <w:iCs/>
          <w:kern w:val="0"/>
          <w:sz w:val="24"/>
          <w:szCs w:val="24"/>
          <w:lang w:eastAsia="pl-PL"/>
        </w:rPr>
        <w:t xml:space="preserve"> głosach „za”, 0 głosach „przeciw”, </w:t>
      </w:r>
      <w:r>
        <w:rPr>
          <w:rFonts w:ascii="Times New Roman" w:eastAsia="Times New Roman" w:hAnsi="Times New Roman" w:cs="Times New Roman"/>
          <w:i/>
          <w:iCs/>
          <w:kern w:val="0"/>
          <w:sz w:val="24"/>
          <w:szCs w:val="24"/>
          <w:lang w:eastAsia="pl-PL"/>
        </w:rPr>
        <w:br/>
      </w:r>
      <w:r w:rsidR="00D62D4E">
        <w:rPr>
          <w:rFonts w:ascii="Times New Roman" w:eastAsia="Times New Roman" w:hAnsi="Times New Roman" w:cs="Times New Roman"/>
          <w:i/>
          <w:iCs/>
          <w:kern w:val="0"/>
          <w:sz w:val="24"/>
          <w:szCs w:val="24"/>
          <w:lang w:eastAsia="pl-PL"/>
        </w:rPr>
        <w:t>1</w:t>
      </w:r>
      <w:r>
        <w:rPr>
          <w:rFonts w:ascii="Times New Roman" w:eastAsia="Times New Roman" w:hAnsi="Times New Roman" w:cs="Times New Roman"/>
          <w:i/>
          <w:iCs/>
          <w:kern w:val="0"/>
          <w:sz w:val="24"/>
          <w:szCs w:val="24"/>
          <w:lang w:eastAsia="pl-PL"/>
        </w:rPr>
        <w:t xml:space="preserve"> głos</w:t>
      </w:r>
      <w:r w:rsidR="00D62D4E">
        <w:rPr>
          <w:rFonts w:ascii="Times New Roman" w:eastAsia="Times New Roman" w:hAnsi="Times New Roman" w:cs="Times New Roman"/>
          <w:i/>
          <w:iCs/>
          <w:kern w:val="0"/>
          <w:sz w:val="24"/>
          <w:szCs w:val="24"/>
          <w:lang w:eastAsia="pl-PL"/>
        </w:rPr>
        <w:t>ie</w:t>
      </w:r>
      <w:r>
        <w:rPr>
          <w:rFonts w:ascii="Times New Roman" w:eastAsia="Times New Roman" w:hAnsi="Times New Roman" w:cs="Times New Roman"/>
          <w:i/>
          <w:iCs/>
          <w:kern w:val="0"/>
          <w:sz w:val="24"/>
          <w:szCs w:val="24"/>
          <w:lang w:eastAsia="pl-PL"/>
        </w:rPr>
        <w:t xml:space="preserve"> „wstrzymał się” uchwałę nr XII/14</w:t>
      </w:r>
      <w:r w:rsidR="00644B3A">
        <w:rPr>
          <w:rFonts w:ascii="Times New Roman" w:eastAsia="Times New Roman" w:hAnsi="Times New Roman" w:cs="Times New Roman"/>
          <w:i/>
          <w:iCs/>
          <w:kern w:val="0"/>
          <w:sz w:val="24"/>
          <w:szCs w:val="24"/>
          <w:lang w:eastAsia="pl-PL"/>
        </w:rPr>
        <w:t>6</w:t>
      </w:r>
      <w:r>
        <w:rPr>
          <w:rFonts w:ascii="Times New Roman" w:eastAsia="Times New Roman" w:hAnsi="Times New Roman" w:cs="Times New Roman"/>
          <w:i/>
          <w:iCs/>
          <w:kern w:val="0"/>
          <w:sz w:val="24"/>
          <w:szCs w:val="24"/>
          <w:lang w:eastAsia="pl-PL"/>
        </w:rPr>
        <w:t>/2025 Rady Gminy Lichnowy z dnia 24.04.2025 r.</w:t>
      </w:r>
      <w:r w:rsidRPr="00591389">
        <w:t xml:space="preserve"> </w:t>
      </w:r>
      <w:r w:rsidR="00D62D4E" w:rsidRPr="00D62D4E">
        <w:rPr>
          <w:rFonts w:ascii="Times New Roman" w:eastAsia="Times New Roman" w:hAnsi="Times New Roman" w:cs="Times New Roman"/>
          <w:i/>
          <w:iCs/>
          <w:kern w:val="0"/>
          <w:sz w:val="24"/>
          <w:szCs w:val="24"/>
          <w:lang w:eastAsia="pl-PL"/>
        </w:rPr>
        <w:t>w sprawie rozpatrzenia wniosków dotyczącego utworzenia nowego sołectwa.</w:t>
      </w:r>
      <w:r w:rsidR="00D62D4E">
        <w:rPr>
          <w:rFonts w:ascii="Times New Roman" w:eastAsia="Times New Roman" w:hAnsi="Times New Roman" w:cs="Times New Roman"/>
          <w:i/>
          <w:iCs/>
          <w:kern w:val="0"/>
          <w:sz w:val="24"/>
          <w:szCs w:val="24"/>
          <w:lang w:eastAsia="pl-PL"/>
        </w:rPr>
        <w:t xml:space="preserve"> </w:t>
      </w:r>
      <w:r>
        <w:rPr>
          <w:rFonts w:ascii="Times New Roman" w:eastAsia="Times New Roman" w:hAnsi="Times New Roman" w:cs="Times New Roman"/>
          <w:i/>
          <w:iCs/>
          <w:kern w:val="0"/>
          <w:sz w:val="24"/>
          <w:szCs w:val="24"/>
          <w:lang w:eastAsia="pl-PL"/>
        </w:rPr>
        <w:t xml:space="preserve">Uchwała stanowi załącznik nr 18 do protokołu nr XII/2025 Sesji Rady gminy Lichnowy z dnia 24.04.2025 r. Protokół głosowania stanowi załącznik nr 19 do protokołu nr XII/2025 Sesji Rady gminy Lichnowy z dnia 24.04.2025 r. </w:t>
      </w:r>
    </w:p>
    <w:p w14:paraId="61EB3CBB" w14:textId="17C2919E" w:rsidR="00644B3A" w:rsidRDefault="00D62D4E" w:rsidP="00644B3A">
      <w:pPr>
        <w:spacing w:before="100" w:after="100" w:line="360" w:lineRule="auto"/>
        <w:jc w:val="both"/>
        <w:rPr>
          <w:rFonts w:ascii="Times New Roman" w:eastAsia="Times New Roman" w:hAnsi="Times New Roman" w:cs="Times New Roman"/>
          <w:b/>
          <w:bCs/>
          <w:kern w:val="0"/>
          <w:sz w:val="24"/>
          <w:szCs w:val="24"/>
          <w:lang w:eastAsia="pl-PL"/>
        </w:rPr>
      </w:pPr>
      <w:r w:rsidRPr="00644B3A">
        <w:rPr>
          <w:rFonts w:ascii="Times New Roman" w:eastAsia="Times New Roman" w:hAnsi="Times New Roman" w:cs="Times New Roman"/>
          <w:b/>
          <w:bCs/>
          <w:kern w:val="0"/>
          <w:sz w:val="24"/>
          <w:szCs w:val="24"/>
          <w:lang w:eastAsia="pl-PL"/>
        </w:rPr>
        <w:t>Ad.15.</w:t>
      </w:r>
      <w:r w:rsidR="00644B3A" w:rsidRPr="00644B3A">
        <w:rPr>
          <w:rFonts w:ascii="Times New Roman" w:eastAsia="Times New Roman" w:hAnsi="Times New Roman" w:cs="Times New Roman"/>
          <w:b/>
          <w:bCs/>
          <w:kern w:val="0"/>
          <w:sz w:val="24"/>
          <w:szCs w:val="24"/>
          <w:lang w:eastAsia="pl-PL"/>
        </w:rPr>
        <w:t xml:space="preserve"> Podjęcie uchwały </w:t>
      </w:r>
      <w:bookmarkStart w:id="20" w:name="_Hlk199090142"/>
      <w:r w:rsidR="00644B3A" w:rsidRPr="00644B3A">
        <w:rPr>
          <w:rFonts w:ascii="Times New Roman" w:eastAsia="Times New Roman" w:hAnsi="Times New Roman" w:cs="Times New Roman"/>
          <w:b/>
          <w:bCs/>
          <w:kern w:val="0"/>
          <w:sz w:val="24"/>
          <w:szCs w:val="24"/>
          <w:lang w:eastAsia="pl-PL"/>
        </w:rPr>
        <w:t>w sprawie podwyższenia kapitału zakładowego Centralnego Wodociągu Żuławskiego Sp. z o.o. w Nowym Dworze Gdańskim</w:t>
      </w:r>
      <w:r w:rsidR="00644B3A">
        <w:rPr>
          <w:rFonts w:ascii="Times New Roman" w:eastAsia="Times New Roman" w:hAnsi="Times New Roman" w:cs="Times New Roman"/>
          <w:b/>
          <w:bCs/>
          <w:kern w:val="0"/>
          <w:sz w:val="24"/>
          <w:szCs w:val="24"/>
          <w:lang w:eastAsia="pl-PL"/>
        </w:rPr>
        <w:t>.</w:t>
      </w:r>
      <w:bookmarkEnd w:id="20"/>
    </w:p>
    <w:p w14:paraId="0DDBB3B6" w14:textId="77777777" w:rsidR="00644B3A" w:rsidRDefault="00644B3A" w:rsidP="00644B3A">
      <w:pPr>
        <w:suppressAutoHyphens w:val="0"/>
        <w:spacing w:line="360" w:lineRule="auto"/>
        <w:jc w:val="both"/>
        <w:rPr>
          <w:rFonts w:ascii="Times New Roman" w:eastAsia="Times New Roman" w:hAnsi="Times New Roman" w:cs="Times New Roman"/>
          <w:i/>
          <w:iCs/>
          <w:kern w:val="0"/>
          <w:sz w:val="24"/>
          <w:szCs w:val="24"/>
          <w:lang w:eastAsia="pl-PL"/>
        </w:rPr>
      </w:pPr>
      <w:r>
        <w:rPr>
          <w:rFonts w:ascii="Times New Roman" w:eastAsia="Times New Roman" w:hAnsi="Times New Roman" w:cs="Times New Roman"/>
          <w:i/>
          <w:iCs/>
          <w:kern w:val="0"/>
          <w:sz w:val="24"/>
          <w:szCs w:val="24"/>
          <w:lang w:eastAsia="pl-PL"/>
        </w:rPr>
        <w:t xml:space="preserve">Wiceprzewodniczący Rady Gminy poinformował Radnych, że temat był omawiany na Komisji. Zapytał o dodatkowe pytania i uwagi. </w:t>
      </w:r>
      <w:r w:rsidRPr="00D62D4E">
        <w:rPr>
          <w:rFonts w:ascii="Times New Roman" w:eastAsia="Times New Roman" w:hAnsi="Times New Roman" w:cs="Times New Roman"/>
          <w:i/>
          <w:iCs/>
          <w:kern w:val="0"/>
          <w:sz w:val="24"/>
          <w:szCs w:val="24"/>
          <w:lang w:eastAsia="pl-PL"/>
        </w:rPr>
        <w:t>Dodatkowych pytań i uwag nie wniesiono.</w:t>
      </w:r>
    </w:p>
    <w:p w14:paraId="37F9BC34" w14:textId="41CF6E73" w:rsidR="00644B3A" w:rsidRPr="00644B3A" w:rsidRDefault="00644B3A" w:rsidP="00644B3A">
      <w:pPr>
        <w:spacing w:before="100" w:after="100" w:line="360" w:lineRule="auto"/>
        <w:jc w:val="both"/>
        <w:rPr>
          <w:rFonts w:ascii="Times New Roman" w:eastAsia="Times New Roman" w:hAnsi="Times New Roman" w:cs="Times New Roman"/>
          <w:i/>
          <w:iCs/>
          <w:kern w:val="0"/>
          <w:sz w:val="24"/>
          <w:szCs w:val="24"/>
          <w:lang w:eastAsia="pl-PL"/>
        </w:rPr>
      </w:pPr>
      <w:r>
        <w:rPr>
          <w:rFonts w:ascii="Times New Roman" w:eastAsia="Times New Roman" w:hAnsi="Times New Roman" w:cs="Times New Roman"/>
          <w:i/>
          <w:iCs/>
          <w:kern w:val="0"/>
          <w:sz w:val="24"/>
          <w:szCs w:val="24"/>
          <w:lang w:eastAsia="pl-PL"/>
        </w:rPr>
        <w:t xml:space="preserve">Radni w głosowaniu jawnym, imiennym przyjęli przy 14 głosach „za”, 0 głosach „przeciw”, </w:t>
      </w:r>
      <w:r>
        <w:rPr>
          <w:rFonts w:ascii="Times New Roman" w:eastAsia="Times New Roman" w:hAnsi="Times New Roman" w:cs="Times New Roman"/>
          <w:i/>
          <w:iCs/>
          <w:kern w:val="0"/>
          <w:sz w:val="24"/>
          <w:szCs w:val="24"/>
          <w:lang w:eastAsia="pl-PL"/>
        </w:rPr>
        <w:br/>
        <w:t>0 głosach „wstrzymał się” uchwałę nr XII/147/2025 Rady Gminy Lichnowy z dnia 24.04.2025 r.</w:t>
      </w:r>
      <w:r w:rsidRPr="00591389">
        <w:t xml:space="preserve"> </w:t>
      </w:r>
      <w:r w:rsidRPr="00644B3A">
        <w:rPr>
          <w:rFonts w:ascii="Times New Roman" w:eastAsia="Times New Roman" w:hAnsi="Times New Roman" w:cs="Times New Roman"/>
          <w:i/>
          <w:iCs/>
          <w:kern w:val="0"/>
          <w:sz w:val="24"/>
          <w:szCs w:val="24"/>
          <w:lang w:eastAsia="pl-PL"/>
        </w:rPr>
        <w:t>w sprawie podwyższenia kapitału zakładowego Centralnego Wodociągu Żuławskiego Sp. z o.o. w Nowym Dworze Gdańskim.</w:t>
      </w:r>
      <w:r>
        <w:rPr>
          <w:rFonts w:ascii="Times New Roman" w:eastAsia="Times New Roman" w:hAnsi="Times New Roman" w:cs="Times New Roman"/>
          <w:i/>
          <w:iCs/>
          <w:kern w:val="0"/>
          <w:sz w:val="24"/>
          <w:szCs w:val="24"/>
          <w:lang w:eastAsia="pl-PL"/>
        </w:rPr>
        <w:t xml:space="preserve"> Uchwała stanowi załącznik nr 20 do protokołu nr XII/2025 Sesji Rady gminy Lichnowy z dnia 24.04.2025 r. Protokół głosowania stanowi załącznik nr 21 do protokołu nr XII/2025 Sesji Rady gminy Lichnowy z dnia 24.04.2025 r. </w:t>
      </w:r>
    </w:p>
    <w:p w14:paraId="1885CA1F" w14:textId="220E49FF" w:rsidR="00644B3A" w:rsidRDefault="00644B3A" w:rsidP="00644B3A">
      <w:pPr>
        <w:spacing w:before="100" w:after="100" w:line="360" w:lineRule="auto"/>
        <w:jc w:val="both"/>
        <w:rPr>
          <w:rFonts w:ascii="Times New Roman" w:eastAsia="Times New Roman" w:hAnsi="Times New Roman" w:cs="Times New Roman"/>
          <w:b/>
          <w:bCs/>
          <w:kern w:val="0"/>
          <w:sz w:val="24"/>
          <w:szCs w:val="24"/>
          <w:lang w:eastAsia="pl-PL"/>
        </w:rPr>
      </w:pPr>
      <w:r w:rsidRPr="00644B3A">
        <w:rPr>
          <w:rFonts w:ascii="Times New Roman" w:eastAsia="Times New Roman" w:hAnsi="Times New Roman" w:cs="Times New Roman"/>
          <w:b/>
          <w:bCs/>
          <w:kern w:val="0"/>
          <w:sz w:val="24"/>
          <w:szCs w:val="24"/>
          <w:lang w:eastAsia="pl-PL"/>
        </w:rPr>
        <w:t>Ad.16.</w:t>
      </w:r>
      <w:r w:rsidRPr="00644B3A">
        <w:rPr>
          <w:rFonts w:ascii="Times New Roman" w:eastAsia="Times New Roman" w:hAnsi="Times New Roman" w:cs="Times New Roman"/>
          <w:b/>
          <w:bCs/>
          <w:kern w:val="0"/>
          <w:sz w:val="24"/>
          <w:szCs w:val="24"/>
          <w:lang w:eastAsia="pl-PL"/>
        </w:rPr>
        <w:tab/>
        <w:t>Podjęcie uchwały w sprawie zmian w budżecie gminy Lichnowy na 2025 r.</w:t>
      </w:r>
    </w:p>
    <w:p w14:paraId="1F383471" w14:textId="77777777" w:rsidR="00644B3A" w:rsidRDefault="00644B3A" w:rsidP="00644B3A">
      <w:pPr>
        <w:suppressAutoHyphens w:val="0"/>
        <w:spacing w:line="360" w:lineRule="auto"/>
        <w:jc w:val="both"/>
        <w:rPr>
          <w:rFonts w:ascii="Times New Roman" w:eastAsia="Times New Roman" w:hAnsi="Times New Roman" w:cs="Times New Roman"/>
          <w:i/>
          <w:iCs/>
          <w:kern w:val="0"/>
          <w:sz w:val="24"/>
          <w:szCs w:val="24"/>
          <w:lang w:eastAsia="pl-PL"/>
        </w:rPr>
      </w:pPr>
      <w:bookmarkStart w:id="21" w:name="_Hlk199090215"/>
      <w:r>
        <w:rPr>
          <w:rFonts w:ascii="Times New Roman" w:eastAsia="Times New Roman" w:hAnsi="Times New Roman" w:cs="Times New Roman"/>
          <w:i/>
          <w:iCs/>
          <w:kern w:val="0"/>
          <w:sz w:val="24"/>
          <w:szCs w:val="24"/>
          <w:lang w:eastAsia="pl-PL"/>
        </w:rPr>
        <w:t xml:space="preserve">Wiceprzewodniczący Rady Gminy poinformował Radnych, że temat był omawiany na Komisji. Zapytał o dodatkowe pytania i uwagi. </w:t>
      </w:r>
      <w:r w:rsidRPr="00D62D4E">
        <w:rPr>
          <w:rFonts w:ascii="Times New Roman" w:eastAsia="Times New Roman" w:hAnsi="Times New Roman" w:cs="Times New Roman"/>
          <w:i/>
          <w:iCs/>
          <w:kern w:val="0"/>
          <w:sz w:val="24"/>
          <w:szCs w:val="24"/>
          <w:lang w:eastAsia="pl-PL"/>
        </w:rPr>
        <w:t>Dodatkowych pytań i uwag nie wniesiono.</w:t>
      </w:r>
    </w:p>
    <w:p w14:paraId="1F70934F" w14:textId="311B8882" w:rsidR="00644B3A" w:rsidRPr="00644B3A" w:rsidRDefault="00644B3A" w:rsidP="00644B3A">
      <w:pPr>
        <w:spacing w:before="100" w:after="100" w:line="360" w:lineRule="auto"/>
        <w:jc w:val="both"/>
        <w:rPr>
          <w:rFonts w:ascii="Times New Roman" w:eastAsia="Times New Roman" w:hAnsi="Times New Roman" w:cs="Times New Roman"/>
          <w:i/>
          <w:iCs/>
          <w:kern w:val="0"/>
          <w:sz w:val="24"/>
          <w:szCs w:val="24"/>
          <w:lang w:eastAsia="pl-PL"/>
        </w:rPr>
      </w:pPr>
      <w:r>
        <w:rPr>
          <w:rFonts w:ascii="Times New Roman" w:eastAsia="Times New Roman" w:hAnsi="Times New Roman" w:cs="Times New Roman"/>
          <w:i/>
          <w:iCs/>
          <w:kern w:val="0"/>
          <w:sz w:val="24"/>
          <w:szCs w:val="24"/>
          <w:lang w:eastAsia="pl-PL"/>
        </w:rPr>
        <w:t xml:space="preserve">Radni w głosowaniu jawnym, imiennym przyjęli przy 14 głosach „za”, 0 głosach „przeciw”, </w:t>
      </w:r>
      <w:r>
        <w:rPr>
          <w:rFonts w:ascii="Times New Roman" w:eastAsia="Times New Roman" w:hAnsi="Times New Roman" w:cs="Times New Roman"/>
          <w:i/>
          <w:iCs/>
          <w:kern w:val="0"/>
          <w:sz w:val="24"/>
          <w:szCs w:val="24"/>
          <w:lang w:eastAsia="pl-PL"/>
        </w:rPr>
        <w:br/>
        <w:t>0 głosach „wstrzymał się” uchwałę nr XII/148/2025 Rady Gminy Lichnowy z dnia 24.04.2025 r.</w:t>
      </w:r>
      <w:r w:rsidRPr="00591389">
        <w:t xml:space="preserve"> </w:t>
      </w:r>
      <w:r w:rsidRPr="00644B3A">
        <w:rPr>
          <w:rFonts w:ascii="Times New Roman" w:eastAsia="Times New Roman" w:hAnsi="Times New Roman" w:cs="Times New Roman"/>
          <w:i/>
          <w:iCs/>
          <w:kern w:val="0"/>
          <w:sz w:val="24"/>
          <w:szCs w:val="24"/>
          <w:lang w:eastAsia="pl-PL"/>
        </w:rPr>
        <w:t>w sprawie zmian w budżecie gminy Lichnowy na 2025 r.</w:t>
      </w:r>
      <w:r>
        <w:rPr>
          <w:rFonts w:ascii="Times New Roman" w:eastAsia="Times New Roman" w:hAnsi="Times New Roman" w:cs="Times New Roman"/>
          <w:i/>
          <w:iCs/>
          <w:kern w:val="0"/>
          <w:sz w:val="24"/>
          <w:szCs w:val="24"/>
          <w:lang w:eastAsia="pl-PL"/>
        </w:rPr>
        <w:t xml:space="preserve"> Uchwała stanowi załącznik nr 22 do protokołu nr XII/2025 Sesji Rady gminy Lichnowy z dnia 24.04.2025 r. Protokół głosowania stanowi załącznik nr 23 do protokołu nr XII/2025 Sesji Rady gminy Lichnowy z dnia </w:t>
      </w:r>
      <w:r>
        <w:rPr>
          <w:rFonts w:ascii="Times New Roman" w:eastAsia="Times New Roman" w:hAnsi="Times New Roman" w:cs="Times New Roman"/>
          <w:i/>
          <w:iCs/>
          <w:kern w:val="0"/>
          <w:sz w:val="24"/>
          <w:szCs w:val="24"/>
          <w:lang w:eastAsia="pl-PL"/>
        </w:rPr>
        <w:br/>
        <w:t xml:space="preserve">24.04.2025 r. </w:t>
      </w:r>
    </w:p>
    <w:bookmarkEnd w:id="21"/>
    <w:p w14:paraId="5FA7C839" w14:textId="181F91E2" w:rsidR="00644B3A" w:rsidRDefault="00644B3A" w:rsidP="00644B3A">
      <w:pPr>
        <w:spacing w:before="100" w:after="100" w:line="360" w:lineRule="auto"/>
        <w:jc w:val="both"/>
        <w:rPr>
          <w:rFonts w:ascii="Times New Roman" w:eastAsia="Times New Roman" w:hAnsi="Times New Roman" w:cs="Times New Roman"/>
          <w:b/>
          <w:bCs/>
          <w:kern w:val="0"/>
          <w:sz w:val="24"/>
          <w:szCs w:val="24"/>
          <w:lang w:eastAsia="pl-PL"/>
        </w:rPr>
      </w:pPr>
      <w:r w:rsidRPr="00644B3A">
        <w:rPr>
          <w:rFonts w:ascii="Times New Roman" w:eastAsia="Times New Roman" w:hAnsi="Times New Roman" w:cs="Times New Roman"/>
          <w:b/>
          <w:bCs/>
          <w:kern w:val="0"/>
          <w:sz w:val="24"/>
          <w:szCs w:val="24"/>
          <w:lang w:eastAsia="pl-PL"/>
        </w:rPr>
        <w:t>Ad.17.</w:t>
      </w:r>
      <w:r w:rsidRPr="00644B3A">
        <w:rPr>
          <w:rFonts w:ascii="Times New Roman" w:eastAsia="Times New Roman" w:hAnsi="Times New Roman" w:cs="Times New Roman"/>
          <w:b/>
          <w:bCs/>
          <w:kern w:val="0"/>
          <w:sz w:val="24"/>
          <w:szCs w:val="24"/>
          <w:lang w:eastAsia="pl-PL"/>
        </w:rPr>
        <w:tab/>
        <w:t xml:space="preserve">Podjęcie </w:t>
      </w:r>
      <w:bookmarkStart w:id="22" w:name="_Hlk199090263"/>
      <w:r w:rsidRPr="00644B3A">
        <w:rPr>
          <w:rFonts w:ascii="Times New Roman" w:eastAsia="Times New Roman" w:hAnsi="Times New Roman" w:cs="Times New Roman"/>
          <w:b/>
          <w:bCs/>
          <w:kern w:val="0"/>
          <w:sz w:val="24"/>
          <w:szCs w:val="24"/>
          <w:lang w:eastAsia="pl-PL"/>
        </w:rPr>
        <w:t>uchwały zmieniającej uchwałę w sprawie przyjęcia wieloletniej prognozy finansowej na lata 2025-2035.</w:t>
      </w:r>
    </w:p>
    <w:bookmarkEnd w:id="22"/>
    <w:p w14:paraId="61E0E3C9" w14:textId="77777777" w:rsidR="00644B3A" w:rsidRDefault="00644B3A" w:rsidP="00644B3A">
      <w:pPr>
        <w:suppressAutoHyphens w:val="0"/>
        <w:spacing w:line="360" w:lineRule="auto"/>
        <w:jc w:val="both"/>
        <w:rPr>
          <w:rFonts w:ascii="Times New Roman" w:eastAsia="Times New Roman" w:hAnsi="Times New Roman" w:cs="Times New Roman"/>
          <w:i/>
          <w:iCs/>
          <w:kern w:val="0"/>
          <w:sz w:val="24"/>
          <w:szCs w:val="24"/>
          <w:lang w:eastAsia="pl-PL"/>
        </w:rPr>
      </w:pPr>
      <w:r>
        <w:rPr>
          <w:rFonts w:ascii="Times New Roman" w:eastAsia="Times New Roman" w:hAnsi="Times New Roman" w:cs="Times New Roman"/>
          <w:i/>
          <w:iCs/>
          <w:kern w:val="0"/>
          <w:sz w:val="24"/>
          <w:szCs w:val="24"/>
          <w:lang w:eastAsia="pl-PL"/>
        </w:rPr>
        <w:t xml:space="preserve">Wiceprzewodniczący Rady Gminy poinformował Radnych, że temat był omawiany na Komisji. Zapytał o dodatkowe pytania i uwagi. </w:t>
      </w:r>
      <w:r w:rsidRPr="00D62D4E">
        <w:rPr>
          <w:rFonts w:ascii="Times New Roman" w:eastAsia="Times New Roman" w:hAnsi="Times New Roman" w:cs="Times New Roman"/>
          <w:i/>
          <w:iCs/>
          <w:kern w:val="0"/>
          <w:sz w:val="24"/>
          <w:szCs w:val="24"/>
          <w:lang w:eastAsia="pl-PL"/>
        </w:rPr>
        <w:t>Dodatkowych pytań i uwag nie wniesiono.</w:t>
      </w:r>
    </w:p>
    <w:p w14:paraId="15B82FCC" w14:textId="1A24C15D" w:rsidR="00644B3A" w:rsidRPr="00644B3A" w:rsidRDefault="00644B3A" w:rsidP="00644B3A">
      <w:pPr>
        <w:spacing w:before="100" w:after="100" w:line="360" w:lineRule="auto"/>
        <w:jc w:val="both"/>
        <w:rPr>
          <w:rFonts w:ascii="Times New Roman" w:eastAsia="Times New Roman" w:hAnsi="Times New Roman" w:cs="Times New Roman"/>
          <w:i/>
          <w:iCs/>
          <w:kern w:val="0"/>
          <w:sz w:val="24"/>
          <w:szCs w:val="24"/>
          <w:lang w:eastAsia="pl-PL"/>
        </w:rPr>
      </w:pPr>
      <w:r>
        <w:rPr>
          <w:rFonts w:ascii="Times New Roman" w:eastAsia="Times New Roman" w:hAnsi="Times New Roman" w:cs="Times New Roman"/>
          <w:i/>
          <w:iCs/>
          <w:kern w:val="0"/>
          <w:sz w:val="24"/>
          <w:szCs w:val="24"/>
          <w:lang w:eastAsia="pl-PL"/>
        </w:rPr>
        <w:lastRenderedPageBreak/>
        <w:t xml:space="preserve">Radni w głosowaniu jawnym, imiennym przyjęli przy 14 głosach „za”, 0 głosach „przeciw”, </w:t>
      </w:r>
      <w:r>
        <w:rPr>
          <w:rFonts w:ascii="Times New Roman" w:eastAsia="Times New Roman" w:hAnsi="Times New Roman" w:cs="Times New Roman"/>
          <w:i/>
          <w:iCs/>
          <w:kern w:val="0"/>
          <w:sz w:val="24"/>
          <w:szCs w:val="24"/>
          <w:lang w:eastAsia="pl-PL"/>
        </w:rPr>
        <w:br/>
        <w:t>0 głosach „wstrzymał się” uchwałę nr XII/149/2025 Rady Gminy Lichnowy z dnia 24.04.2025 r.</w:t>
      </w:r>
      <w:r w:rsidRPr="00591389">
        <w:t xml:space="preserve"> </w:t>
      </w:r>
      <w:r w:rsidRPr="00644B3A">
        <w:rPr>
          <w:rFonts w:ascii="Times New Roman" w:eastAsia="Times New Roman" w:hAnsi="Times New Roman" w:cs="Times New Roman"/>
          <w:i/>
          <w:iCs/>
          <w:kern w:val="0"/>
          <w:sz w:val="24"/>
          <w:szCs w:val="24"/>
          <w:lang w:eastAsia="pl-PL"/>
        </w:rPr>
        <w:t>uchwał</w:t>
      </w:r>
      <w:r>
        <w:rPr>
          <w:rFonts w:ascii="Times New Roman" w:eastAsia="Times New Roman" w:hAnsi="Times New Roman" w:cs="Times New Roman"/>
          <w:i/>
          <w:iCs/>
          <w:kern w:val="0"/>
          <w:sz w:val="24"/>
          <w:szCs w:val="24"/>
          <w:lang w:eastAsia="pl-PL"/>
        </w:rPr>
        <w:t>ę</w:t>
      </w:r>
      <w:r w:rsidRPr="00644B3A">
        <w:rPr>
          <w:rFonts w:ascii="Times New Roman" w:eastAsia="Times New Roman" w:hAnsi="Times New Roman" w:cs="Times New Roman"/>
          <w:i/>
          <w:iCs/>
          <w:kern w:val="0"/>
          <w:sz w:val="24"/>
          <w:szCs w:val="24"/>
          <w:lang w:eastAsia="pl-PL"/>
        </w:rPr>
        <w:t xml:space="preserve"> zmieniają</w:t>
      </w:r>
      <w:r>
        <w:rPr>
          <w:rFonts w:ascii="Times New Roman" w:eastAsia="Times New Roman" w:hAnsi="Times New Roman" w:cs="Times New Roman"/>
          <w:i/>
          <w:iCs/>
          <w:kern w:val="0"/>
          <w:sz w:val="24"/>
          <w:szCs w:val="24"/>
          <w:lang w:eastAsia="pl-PL"/>
        </w:rPr>
        <w:t>cą</w:t>
      </w:r>
      <w:r w:rsidRPr="00644B3A">
        <w:rPr>
          <w:rFonts w:ascii="Times New Roman" w:eastAsia="Times New Roman" w:hAnsi="Times New Roman" w:cs="Times New Roman"/>
          <w:i/>
          <w:iCs/>
          <w:kern w:val="0"/>
          <w:sz w:val="24"/>
          <w:szCs w:val="24"/>
          <w:lang w:eastAsia="pl-PL"/>
        </w:rPr>
        <w:t xml:space="preserve"> uchwałę w sprawie przyjęcia wieloletniej prognozy finansowej na lata 2025-2035.</w:t>
      </w:r>
      <w:r>
        <w:rPr>
          <w:rFonts w:ascii="Times New Roman" w:eastAsia="Times New Roman" w:hAnsi="Times New Roman" w:cs="Times New Roman"/>
          <w:i/>
          <w:iCs/>
          <w:kern w:val="0"/>
          <w:sz w:val="24"/>
          <w:szCs w:val="24"/>
          <w:lang w:eastAsia="pl-PL"/>
        </w:rPr>
        <w:t xml:space="preserve"> Uchwała stanowi załącznik nr 24 do protokołu nr XII/2025 Sesji Rady gminy Lichnowy z dnia 24.04.2025 r. Protokół głosowania stanowi załącznik nr 25 do protokołu </w:t>
      </w:r>
      <w:r>
        <w:rPr>
          <w:rFonts w:ascii="Times New Roman" w:eastAsia="Times New Roman" w:hAnsi="Times New Roman" w:cs="Times New Roman"/>
          <w:i/>
          <w:iCs/>
          <w:kern w:val="0"/>
          <w:sz w:val="24"/>
          <w:szCs w:val="24"/>
          <w:lang w:eastAsia="pl-PL"/>
        </w:rPr>
        <w:br/>
        <w:t xml:space="preserve">nr XII/2025 Sesji Rady gminy Lichnowy z dnia 24.04.2025 r. </w:t>
      </w:r>
    </w:p>
    <w:p w14:paraId="42B91F0E" w14:textId="5C33AD35" w:rsidR="00644B3A" w:rsidRDefault="00644B3A" w:rsidP="00644B3A">
      <w:pPr>
        <w:spacing w:before="100" w:after="100" w:line="360" w:lineRule="auto"/>
        <w:jc w:val="both"/>
        <w:rPr>
          <w:rFonts w:ascii="Times New Roman" w:eastAsia="Times New Roman" w:hAnsi="Times New Roman" w:cs="Times New Roman"/>
          <w:b/>
          <w:bCs/>
          <w:kern w:val="0"/>
          <w:sz w:val="24"/>
          <w:szCs w:val="24"/>
          <w:lang w:eastAsia="pl-PL"/>
        </w:rPr>
      </w:pPr>
      <w:r w:rsidRPr="00644B3A">
        <w:rPr>
          <w:rFonts w:ascii="Times New Roman" w:eastAsia="Times New Roman" w:hAnsi="Times New Roman" w:cs="Times New Roman"/>
          <w:b/>
          <w:bCs/>
          <w:kern w:val="0"/>
          <w:sz w:val="24"/>
          <w:szCs w:val="24"/>
          <w:lang w:eastAsia="pl-PL"/>
        </w:rPr>
        <w:t>Ad.18.</w:t>
      </w:r>
      <w:r w:rsidRPr="00644B3A">
        <w:rPr>
          <w:rFonts w:ascii="Times New Roman" w:eastAsia="Times New Roman" w:hAnsi="Times New Roman" w:cs="Times New Roman"/>
          <w:b/>
          <w:bCs/>
          <w:kern w:val="0"/>
          <w:sz w:val="24"/>
          <w:szCs w:val="24"/>
          <w:lang w:eastAsia="pl-PL"/>
        </w:rPr>
        <w:tab/>
        <w:t>Wnioski radnych.</w:t>
      </w:r>
    </w:p>
    <w:p w14:paraId="5BC265A0" w14:textId="2C9E092D" w:rsidR="00644B3A" w:rsidRDefault="00644B3A" w:rsidP="00644B3A">
      <w:pPr>
        <w:spacing w:before="100" w:after="100" w:line="360" w:lineRule="auto"/>
        <w:jc w:val="both"/>
        <w:rPr>
          <w:rFonts w:ascii="Times New Roman" w:eastAsia="Times New Roman" w:hAnsi="Times New Roman" w:cs="Times New Roman"/>
          <w:kern w:val="0"/>
          <w:sz w:val="24"/>
          <w:szCs w:val="24"/>
          <w:lang w:eastAsia="pl-PL"/>
        </w:rPr>
      </w:pPr>
      <w:r w:rsidRPr="00644B3A">
        <w:rPr>
          <w:rFonts w:ascii="Times New Roman" w:eastAsia="Times New Roman" w:hAnsi="Times New Roman" w:cs="Times New Roman"/>
          <w:b/>
          <w:bCs/>
          <w:kern w:val="0"/>
          <w:sz w:val="24"/>
          <w:szCs w:val="24"/>
          <w:lang w:eastAsia="pl-PL"/>
        </w:rPr>
        <w:t xml:space="preserve">Radna Jadwiga Liedtke </w:t>
      </w:r>
      <w:r w:rsidRPr="00644B3A">
        <w:rPr>
          <w:rFonts w:ascii="Times New Roman" w:eastAsia="Times New Roman" w:hAnsi="Times New Roman" w:cs="Times New Roman"/>
          <w:kern w:val="0"/>
          <w:sz w:val="24"/>
          <w:szCs w:val="24"/>
          <w:lang w:eastAsia="pl-PL"/>
        </w:rPr>
        <w:t>odniosła się do sugestii radnego Michała Romańskiego dotyczącej spotkania z inwestorami farm wiatrowych.</w:t>
      </w:r>
    </w:p>
    <w:p w14:paraId="6D49AC36" w14:textId="77777777" w:rsidR="00173A99" w:rsidRPr="00BB5D89" w:rsidRDefault="00173A99" w:rsidP="00173A99">
      <w:pPr>
        <w:jc w:val="both"/>
        <w:rPr>
          <w:rFonts w:ascii="Times New Roman" w:hAnsi="Times New Roman" w:cs="Times New Roman"/>
          <w:sz w:val="24"/>
          <w:szCs w:val="24"/>
        </w:rPr>
      </w:pPr>
      <w:r w:rsidRPr="00173A99">
        <w:rPr>
          <w:rFonts w:ascii="Times New Roman" w:hAnsi="Times New Roman" w:cs="Times New Roman"/>
          <w:b/>
          <w:bCs/>
          <w:sz w:val="24"/>
          <w:szCs w:val="24"/>
        </w:rPr>
        <w:t>Radny Tomasz Golian</w:t>
      </w:r>
      <w:r>
        <w:rPr>
          <w:rFonts w:ascii="Times New Roman" w:hAnsi="Times New Roman" w:cs="Times New Roman"/>
          <w:sz w:val="24"/>
          <w:szCs w:val="24"/>
        </w:rPr>
        <w:t xml:space="preserve"> poprosił o odświeżenie </w:t>
      </w:r>
      <w:r w:rsidRPr="00BB5D89">
        <w:rPr>
          <w:rFonts w:ascii="Times New Roman" w:hAnsi="Times New Roman" w:cs="Times New Roman"/>
          <w:sz w:val="24"/>
          <w:szCs w:val="24"/>
        </w:rPr>
        <w:t>przystan</w:t>
      </w:r>
      <w:r>
        <w:rPr>
          <w:rFonts w:ascii="Times New Roman" w:hAnsi="Times New Roman" w:cs="Times New Roman"/>
          <w:sz w:val="24"/>
          <w:szCs w:val="24"/>
        </w:rPr>
        <w:t xml:space="preserve">ku </w:t>
      </w:r>
      <w:r w:rsidRPr="00BB5D89">
        <w:rPr>
          <w:rFonts w:ascii="Times New Roman" w:hAnsi="Times New Roman" w:cs="Times New Roman"/>
          <w:sz w:val="24"/>
          <w:szCs w:val="24"/>
        </w:rPr>
        <w:t xml:space="preserve"> w Lichnówku Pierwszym. </w:t>
      </w:r>
    </w:p>
    <w:p w14:paraId="063829A0" w14:textId="3DA5E6AE" w:rsidR="00644B3A" w:rsidRDefault="00173A99" w:rsidP="00644B3A">
      <w:pPr>
        <w:spacing w:before="100" w:after="100" w:line="360" w:lineRule="auto"/>
        <w:jc w:val="both"/>
        <w:rPr>
          <w:rFonts w:ascii="Times New Roman" w:eastAsia="Times New Roman" w:hAnsi="Times New Roman" w:cs="Times New Roman"/>
          <w:kern w:val="0"/>
          <w:sz w:val="24"/>
          <w:szCs w:val="24"/>
          <w:lang w:eastAsia="pl-PL"/>
        </w:rPr>
      </w:pPr>
      <w:r w:rsidRPr="00173A99">
        <w:rPr>
          <w:rFonts w:ascii="Times New Roman" w:eastAsia="Times New Roman" w:hAnsi="Times New Roman" w:cs="Times New Roman"/>
          <w:b/>
          <w:bCs/>
          <w:kern w:val="0"/>
          <w:sz w:val="24"/>
          <w:szCs w:val="24"/>
          <w:lang w:eastAsia="pl-PL"/>
        </w:rPr>
        <w:t xml:space="preserve">Radny Michał Romański </w:t>
      </w:r>
      <w:r w:rsidRPr="00173A99">
        <w:rPr>
          <w:rFonts w:ascii="Times New Roman" w:eastAsia="Times New Roman" w:hAnsi="Times New Roman" w:cs="Times New Roman"/>
          <w:kern w:val="0"/>
          <w:sz w:val="24"/>
          <w:szCs w:val="24"/>
          <w:lang w:eastAsia="pl-PL"/>
        </w:rPr>
        <w:t>poruszył kwestię klimatyzatorów</w:t>
      </w:r>
      <w:r>
        <w:rPr>
          <w:rFonts w:ascii="Times New Roman" w:eastAsia="Times New Roman" w:hAnsi="Times New Roman" w:cs="Times New Roman"/>
          <w:kern w:val="0"/>
          <w:sz w:val="24"/>
          <w:szCs w:val="24"/>
          <w:lang w:eastAsia="pl-PL"/>
        </w:rPr>
        <w:t xml:space="preserve"> do szkoły w Lisewie Malborskim. </w:t>
      </w:r>
    </w:p>
    <w:p w14:paraId="3B25B6C2" w14:textId="36EBA5B3" w:rsidR="00173A99" w:rsidRDefault="00173A99" w:rsidP="00644B3A">
      <w:pPr>
        <w:spacing w:before="100" w:after="100" w:line="360" w:lineRule="auto"/>
        <w:jc w:val="both"/>
        <w:rPr>
          <w:rFonts w:ascii="Times New Roman" w:eastAsia="Times New Roman" w:hAnsi="Times New Roman" w:cs="Times New Roman"/>
          <w:kern w:val="0"/>
          <w:sz w:val="24"/>
          <w:szCs w:val="24"/>
          <w:lang w:eastAsia="pl-PL"/>
        </w:rPr>
      </w:pPr>
      <w:r w:rsidRPr="00173A99">
        <w:rPr>
          <w:rFonts w:ascii="Times New Roman" w:eastAsia="Times New Roman" w:hAnsi="Times New Roman" w:cs="Times New Roman"/>
          <w:b/>
          <w:bCs/>
          <w:kern w:val="0"/>
          <w:sz w:val="24"/>
          <w:szCs w:val="24"/>
          <w:lang w:eastAsia="pl-PL"/>
        </w:rPr>
        <w:t>Sekretarz Gminy Lichnowy</w:t>
      </w:r>
      <w:r>
        <w:rPr>
          <w:rFonts w:ascii="Times New Roman" w:eastAsia="Times New Roman" w:hAnsi="Times New Roman" w:cs="Times New Roman"/>
          <w:kern w:val="0"/>
          <w:sz w:val="24"/>
          <w:szCs w:val="24"/>
          <w:lang w:eastAsia="pl-PL"/>
        </w:rPr>
        <w:t xml:space="preserve"> odpowiedziała, że zostało to przekazane Panu Dyrektorowi. </w:t>
      </w:r>
    </w:p>
    <w:p w14:paraId="733B1447" w14:textId="442BEA4D" w:rsidR="00656EAD" w:rsidRDefault="00656EAD" w:rsidP="00656EAD">
      <w:pPr>
        <w:spacing w:before="100" w:after="100" w:line="360" w:lineRule="auto"/>
        <w:jc w:val="both"/>
        <w:rPr>
          <w:rFonts w:ascii="Times New Roman" w:eastAsia="Times New Roman" w:hAnsi="Times New Roman" w:cs="Times New Roman"/>
          <w:kern w:val="0"/>
          <w:sz w:val="24"/>
          <w:szCs w:val="24"/>
          <w:lang w:eastAsia="pl-PL"/>
        </w:rPr>
      </w:pPr>
      <w:r w:rsidRPr="00656EAD">
        <w:rPr>
          <w:rFonts w:ascii="Times New Roman" w:eastAsia="Times New Roman" w:hAnsi="Times New Roman" w:cs="Times New Roman"/>
          <w:b/>
          <w:bCs/>
          <w:kern w:val="0"/>
          <w:sz w:val="24"/>
          <w:szCs w:val="24"/>
          <w:lang w:eastAsia="pl-PL"/>
        </w:rPr>
        <w:t>Radny Michał Romański</w:t>
      </w:r>
      <w:r w:rsidRPr="00656EAD">
        <w:rPr>
          <w:rFonts w:ascii="Times New Roman" w:eastAsia="Times New Roman" w:hAnsi="Times New Roman" w:cs="Times New Roman"/>
          <w:kern w:val="0"/>
          <w:sz w:val="24"/>
          <w:szCs w:val="24"/>
          <w:lang w:eastAsia="pl-PL"/>
        </w:rPr>
        <w:t xml:space="preserve"> poruszył kilka kwestii dotyczących gospodarki przestrzennej </w:t>
      </w:r>
      <w:r>
        <w:rPr>
          <w:rFonts w:ascii="Times New Roman" w:eastAsia="Times New Roman" w:hAnsi="Times New Roman" w:cs="Times New Roman"/>
          <w:kern w:val="0"/>
          <w:sz w:val="24"/>
          <w:szCs w:val="24"/>
          <w:lang w:eastAsia="pl-PL"/>
        </w:rPr>
        <w:br/>
      </w:r>
      <w:r w:rsidRPr="00656EAD">
        <w:rPr>
          <w:rFonts w:ascii="Times New Roman" w:eastAsia="Times New Roman" w:hAnsi="Times New Roman" w:cs="Times New Roman"/>
          <w:kern w:val="0"/>
          <w:sz w:val="24"/>
          <w:szCs w:val="24"/>
          <w:lang w:eastAsia="pl-PL"/>
        </w:rPr>
        <w:t>i finansów gminy. Zwrócił uwagę na stan techniczny krawężników na osiedlu w Lisewie Malborskim oraz wspomniał o licznych banerach informacyjnych rozwieszonych w różnych miejscach gminy, często na ogrodzeniach. Zapytał, czy gmina posiada jakąkolwiek uchwałę regulującą lub monitorującą zasady umieszczania tego typu materiałów na swoim terenie.</w:t>
      </w:r>
      <w:r>
        <w:rPr>
          <w:rFonts w:ascii="Times New Roman" w:eastAsia="Times New Roman" w:hAnsi="Times New Roman" w:cs="Times New Roman"/>
          <w:kern w:val="0"/>
          <w:sz w:val="24"/>
          <w:szCs w:val="24"/>
          <w:lang w:eastAsia="pl-PL"/>
        </w:rPr>
        <w:t xml:space="preserve"> </w:t>
      </w:r>
      <w:r w:rsidRPr="00656EAD">
        <w:rPr>
          <w:rFonts w:ascii="Times New Roman" w:eastAsia="Times New Roman" w:hAnsi="Times New Roman" w:cs="Times New Roman"/>
          <w:kern w:val="0"/>
          <w:sz w:val="24"/>
          <w:szCs w:val="24"/>
          <w:lang w:eastAsia="pl-PL"/>
        </w:rPr>
        <w:t>Radny zapytał również, czy znajdujący się w gminie stawek przeciwpożarowy jest własnością gminy. W odpowiedzi radna Jadwiga Liedtke poinformowała, że stawek jest obiektem prywatnym, natomiast cmentarz znajduje się w zasobach gminy.</w:t>
      </w:r>
      <w:r>
        <w:rPr>
          <w:rFonts w:ascii="Times New Roman" w:eastAsia="Times New Roman" w:hAnsi="Times New Roman" w:cs="Times New Roman"/>
          <w:kern w:val="0"/>
          <w:sz w:val="24"/>
          <w:szCs w:val="24"/>
          <w:lang w:eastAsia="pl-PL"/>
        </w:rPr>
        <w:t xml:space="preserve"> Zapytał również o teren koło wyremontowanych stawkach, czy wykowany zajmą się obsuwającym się piachem</w:t>
      </w:r>
      <w:r w:rsidRPr="00656EAD">
        <w:rPr>
          <w:rFonts w:ascii="Times New Roman" w:eastAsia="Times New Roman" w:hAnsi="Times New Roman" w:cs="Times New Roman"/>
          <w:kern w:val="0"/>
          <w:sz w:val="24"/>
          <w:szCs w:val="24"/>
          <w:lang w:eastAsia="pl-PL"/>
        </w:rPr>
        <w:t xml:space="preserve"> Radny odniósł się także do kwestii dworku – zarówno jego otoczenia, jak i samego budynku. Podkreślił, że mimo rozmów o przyszłości, wiele spraw z przeszłości wciąż pozostaje nierozwiązanych. Przykładem jest sprzedaż dworku, który – jego zdaniem – mógłby nadal pełnić ważną funkcję publiczną. Został jednak sprzedany, a jego potencjał niewykorzystany.</w:t>
      </w:r>
      <w:r>
        <w:rPr>
          <w:rFonts w:ascii="Times New Roman" w:eastAsia="Times New Roman" w:hAnsi="Times New Roman" w:cs="Times New Roman"/>
          <w:kern w:val="0"/>
          <w:sz w:val="24"/>
          <w:szCs w:val="24"/>
          <w:lang w:eastAsia="pl-PL"/>
        </w:rPr>
        <w:t xml:space="preserve"> </w:t>
      </w:r>
      <w:r w:rsidRPr="00656EAD">
        <w:rPr>
          <w:rFonts w:ascii="Times New Roman" w:eastAsia="Times New Roman" w:hAnsi="Times New Roman" w:cs="Times New Roman"/>
          <w:kern w:val="0"/>
          <w:sz w:val="24"/>
          <w:szCs w:val="24"/>
          <w:lang w:eastAsia="pl-PL"/>
        </w:rPr>
        <w:t xml:space="preserve">Radny zwrócił również uwagę na potrzebę aktywnego poszukiwania nowych źródeł dochodu dla gminy, w tym pozyskiwania gruntów pod działki budowlane, szczególnie </w:t>
      </w:r>
      <w:r>
        <w:rPr>
          <w:rFonts w:ascii="Times New Roman" w:eastAsia="Times New Roman" w:hAnsi="Times New Roman" w:cs="Times New Roman"/>
          <w:kern w:val="0"/>
          <w:sz w:val="24"/>
          <w:szCs w:val="24"/>
          <w:lang w:eastAsia="pl-PL"/>
        </w:rPr>
        <w:br/>
      </w:r>
      <w:r w:rsidRPr="00656EAD">
        <w:rPr>
          <w:rFonts w:ascii="Times New Roman" w:eastAsia="Times New Roman" w:hAnsi="Times New Roman" w:cs="Times New Roman"/>
          <w:kern w:val="0"/>
          <w:sz w:val="24"/>
          <w:szCs w:val="24"/>
          <w:lang w:eastAsia="pl-PL"/>
        </w:rPr>
        <w:t>w miejscowościach dobrze skomunikowanych.</w:t>
      </w:r>
      <w:r>
        <w:rPr>
          <w:rFonts w:ascii="Times New Roman" w:eastAsia="Times New Roman" w:hAnsi="Times New Roman" w:cs="Times New Roman"/>
          <w:kern w:val="0"/>
          <w:sz w:val="24"/>
          <w:szCs w:val="24"/>
          <w:lang w:eastAsia="pl-PL"/>
        </w:rPr>
        <w:t xml:space="preserve"> </w:t>
      </w:r>
      <w:r w:rsidRPr="00656EAD">
        <w:rPr>
          <w:rFonts w:ascii="Times New Roman" w:eastAsia="Times New Roman" w:hAnsi="Times New Roman" w:cs="Times New Roman"/>
          <w:kern w:val="0"/>
          <w:sz w:val="24"/>
          <w:szCs w:val="24"/>
          <w:lang w:eastAsia="pl-PL"/>
        </w:rPr>
        <w:t xml:space="preserve">Odnosząc się do finansów, zaznaczył, </w:t>
      </w:r>
      <w:r>
        <w:rPr>
          <w:rFonts w:ascii="Times New Roman" w:eastAsia="Times New Roman" w:hAnsi="Times New Roman" w:cs="Times New Roman"/>
          <w:kern w:val="0"/>
          <w:sz w:val="24"/>
          <w:szCs w:val="24"/>
          <w:lang w:eastAsia="pl-PL"/>
        </w:rPr>
        <w:br/>
      </w:r>
      <w:r w:rsidRPr="00656EAD">
        <w:rPr>
          <w:rFonts w:ascii="Times New Roman" w:eastAsia="Times New Roman" w:hAnsi="Times New Roman" w:cs="Times New Roman"/>
          <w:kern w:val="0"/>
          <w:sz w:val="24"/>
          <w:szCs w:val="24"/>
          <w:lang w:eastAsia="pl-PL"/>
        </w:rPr>
        <w:t xml:space="preserve">że znaczna część budżetu przeznaczana jest na utrzymanie szkół. Podkreślił, że nie postuluje ich zamykania, ale zapytał, jaki jest długofalowy pomysł gminy na racjonalizację wydatków </w:t>
      </w:r>
      <w:r>
        <w:rPr>
          <w:rFonts w:ascii="Times New Roman" w:eastAsia="Times New Roman" w:hAnsi="Times New Roman" w:cs="Times New Roman"/>
          <w:kern w:val="0"/>
          <w:sz w:val="24"/>
          <w:szCs w:val="24"/>
          <w:lang w:eastAsia="pl-PL"/>
        </w:rPr>
        <w:br/>
      </w:r>
      <w:r w:rsidRPr="00656EAD">
        <w:rPr>
          <w:rFonts w:ascii="Times New Roman" w:eastAsia="Times New Roman" w:hAnsi="Times New Roman" w:cs="Times New Roman"/>
          <w:kern w:val="0"/>
          <w:sz w:val="24"/>
          <w:szCs w:val="24"/>
          <w:lang w:eastAsia="pl-PL"/>
        </w:rPr>
        <w:t>w tym obszarze, który obecnie stanowi jedno z największych obciążeń finansowych.</w:t>
      </w:r>
    </w:p>
    <w:p w14:paraId="0B7C8D87" w14:textId="37929429" w:rsidR="00656EAD" w:rsidRDefault="00656EAD" w:rsidP="00656EAD">
      <w:pPr>
        <w:spacing w:before="100" w:after="100" w:line="360" w:lineRule="auto"/>
        <w:jc w:val="both"/>
        <w:rPr>
          <w:rFonts w:ascii="Times New Roman" w:eastAsia="Times New Roman" w:hAnsi="Times New Roman" w:cs="Times New Roman"/>
          <w:kern w:val="0"/>
          <w:sz w:val="24"/>
          <w:szCs w:val="24"/>
          <w:lang w:eastAsia="pl-PL"/>
        </w:rPr>
      </w:pPr>
      <w:r w:rsidRPr="00656EAD">
        <w:rPr>
          <w:rFonts w:ascii="Times New Roman" w:eastAsia="Times New Roman" w:hAnsi="Times New Roman" w:cs="Times New Roman"/>
          <w:b/>
          <w:bCs/>
          <w:kern w:val="0"/>
          <w:sz w:val="24"/>
          <w:szCs w:val="24"/>
          <w:lang w:eastAsia="pl-PL"/>
        </w:rPr>
        <w:lastRenderedPageBreak/>
        <w:t>Radna Jadwiga Liedtke</w:t>
      </w:r>
      <w:r w:rsidRPr="00656EAD">
        <w:rPr>
          <w:rFonts w:ascii="Times New Roman" w:eastAsia="Times New Roman" w:hAnsi="Times New Roman" w:cs="Times New Roman"/>
          <w:kern w:val="0"/>
          <w:sz w:val="24"/>
          <w:szCs w:val="24"/>
          <w:lang w:eastAsia="pl-PL"/>
        </w:rPr>
        <w:t xml:space="preserve"> zapytała, w jaki sposób gmina może ingerować w wygląd </w:t>
      </w:r>
      <w:r>
        <w:rPr>
          <w:rFonts w:ascii="Times New Roman" w:eastAsia="Times New Roman" w:hAnsi="Times New Roman" w:cs="Times New Roman"/>
          <w:kern w:val="0"/>
          <w:sz w:val="24"/>
          <w:szCs w:val="24"/>
          <w:lang w:eastAsia="pl-PL"/>
        </w:rPr>
        <w:br/>
      </w:r>
      <w:r w:rsidRPr="00656EAD">
        <w:rPr>
          <w:rFonts w:ascii="Times New Roman" w:eastAsia="Times New Roman" w:hAnsi="Times New Roman" w:cs="Times New Roman"/>
          <w:kern w:val="0"/>
          <w:sz w:val="24"/>
          <w:szCs w:val="24"/>
          <w:lang w:eastAsia="pl-PL"/>
        </w:rPr>
        <w:t>i zagospodarowanie dworku, skoro znajduje się on w rękach prywatnych.</w:t>
      </w:r>
    </w:p>
    <w:p w14:paraId="6F3E9321" w14:textId="2A0D1DA6" w:rsidR="008A1706" w:rsidRDefault="008A1706" w:rsidP="008A1706">
      <w:pPr>
        <w:spacing w:before="100" w:after="100" w:line="360" w:lineRule="auto"/>
        <w:jc w:val="both"/>
        <w:rPr>
          <w:rFonts w:ascii="Times New Roman" w:eastAsia="Times New Roman" w:hAnsi="Times New Roman" w:cs="Times New Roman"/>
          <w:kern w:val="0"/>
          <w:sz w:val="24"/>
          <w:szCs w:val="24"/>
          <w:lang w:eastAsia="pl-PL"/>
        </w:rPr>
      </w:pPr>
      <w:r w:rsidRPr="008A1706">
        <w:rPr>
          <w:rFonts w:ascii="Times New Roman" w:eastAsia="Times New Roman" w:hAnsi="Times New Roman" w:cs="Times New Roman"/>
          <w:b/>
          <w:bCs/>
          <w:kern w:val="0"/>
          <w:sz w:val="24"/>
          <w:szCs w:val="24"/>
          <w:lang w:eastAsia="pl-PL"/>
        </w:rPr>
        <w:t>Wójt Gminy Lichnowy</w:t>
      </w:r>
      <w:r w:rsidRPr="008A1706">
        <w:rPr>
          <w:rFonts w:ascii="Times New Roman" w:eastAsia="Times New Roman" w:hAnsi="Times New Roman" w:cs="Times New Roman"/>
          <w:kern w:val="0"/>
          <w:sz w:val="24"/>
          <w:szCs w:val="24"/>
          <w:lang w:eastAsia="pl-PL"/>
        </w:rPr>
        <w:t xml:space="preserve"> poinformował, że zmienił się właściciel dworku, a obecny deklaruje chęć zainwestowania w jego zagospodarowanie. Odniósł się również do kwestii gruntów kolejowych, wyjaśniając, że gmina wystąpiła z pismem do PKP w sprawie ich przekazania, jednak otrzymała odmowną odpowiedź – na ten moment nie ma możliwości pozyskania tych działek.</w:t>
      </w:r>
      <w:r>
        <w:rPr>
          <w:rFonts w:ascii="Times New Roman" w:eastAsia="Times New Roman" w:hAnsi="Times New Roman" w:cs="Times New Roman"/>
          <w:kern w:val="0"/>
          <w:sz w:val="24"/>
          <w:szCs w:val="24"/>
          <w:lang w:eastAsia="pl-PL"/>
        </w:rPr>
        <w:t xml:space="preserve"> </w:t>
      </w:r>
      <w:r w:rsidRPr="008A1706">
        <w:rPr>
          <w:rFonts w:ascii="Times New Roman" w:eastAsia="Times New Roman" w:hAnsi="Times New Roman" w:cs="Times New Roman"/>
          <w:kern w:val="0"/>
          <w:sz w:val="24"/>
          <w:szCs w:val="24"/>
          <w:lang w:eastAsia="pl-PL"/>
        </w:rPr>
        <w:t xml:space="preserve">W odniesieniu do stawku przeciwpożarowego Wójt przekazał, że prowadził rozmowy z wykonawcą i obecnie teren jest pod kontrolą. Zaznaczył, że do momentu, aż obszar </w:t>
      </w:r>
      <w:r>
        <w:rPr>
          <w:rFonts w:ascii="Times New Roman" w:eastAsia="Times New Roman" w:hAnsi="Times New Roman" w:cs="Times New Roman"/>
          <w:kern w:val="0"/>
          <w:sz w:val="24"/>
          <w:szCs w:val="24"/>
          <w:lang w:eastAsia="pl-PL"/>
        </w:rPr>
        <w:br/>
      </w:r>
      <w:r w:rsidRPr="008A1706">
        <w:rPr>
          <w:rFonts w:ascii="Times New Roman" w:eastAsia="Times New Roman" w:hAnsi="Times New Roman" w:cs="Times New Roman"/>
          <w:kern w:val="0"/>
          <w:sz w:val="24"/>
          <w:szCs w:val="24"/>
          <w:lang w:eastAsia="pl-PL"/>
        </w:rPr>
        <w:t xml:space="preserve">nie zostanie odpowiednio zarośnięty, mogą występować lokalne obsunięcia, ale sytuacja </w:t>
      </w:r>
      <w:r>
        <w:rPr>
          <w:rFonts w:ascii="Times New Roman" w:eastAsia="Times New Roman" w:hAnsi="Times New Roman" w:cs="Times New Roman"/>
          <w:kern w:val="0"/>
          <w:sz w:val="24"/>
          <w:szCs w:val="24"/>
          <w:lang w:eastAsia="pl-PL"/>
        </w:rPr>
        <w:br/>
      </w:r>
      <w:r w:rsidRPr="008A1706">
        <w:rPr>
          <w:rFonts w:ascii="Times New Roman" w:eastAsia="Times New Roman" w:hAnsi="Times New Roman" w:cs="Times New Roman"/>
          <w:kern w:val="0"/>
          <w:sz w:val="24"/>
          <w:szCs w:val="24"/>
          <w:lang w:eastAsia="pl-PL"/>
        </w:rPr>
        <w:t>jest monitorowana.</w:t>
      </w:r>
      <w:r>
        <w:rPr>
          <w:rFonts w:ascii="Times New Roman" w:eastAsia="Times New Roman" w:hAnsi="Times New Roman" w:cs="Times New Roman"/>
          <w:kern w:val="0"/>
          <w:sz w:val="24"/>
          <w:szCs w:val="24"/>
          <w:lang w:eastAsia="pl-PL"/>
        </w:rPr>
        <w:t xml:space="preserve"> </w:t>
      </w:r>
      <w:r w:rsidRPr="008A1706">
        <w:rPr>
          <w:rFonts w:ascii="Times New Roman" w:eastAsia="Times New Roman" w:hAnsi="Times New Roman" w:cs="Times New Roman"/>
          <w:kern w:val="0"/>
          <w:sz w:val="24"/>
          <w:szCs w:val="24"/>
          <w:lang w:eastAsia="pl-PL"/>
        </w:rPr>
        <w:t xml:space="preserve">Poruszył także temat banerów informacyjnych rozwieszanych na terenie gminy. Wyjaśnił, że w wielu przypadkach gmina sama udziela pisemnej zgody </w:t>
      </w:r>
      <w:r>
        <w:rPr>
          <w:rFonts w:ascii="Times New Roman" w:eastAsia="Times New Roman" w:hAnsi="Times New Roman" w:cs="Times New Roman"/>
          <w:kern w:val="0"/>
          <w:sz w:val="24"/>
          <w:szCs w:val="24"/>
          <w:lang w:eastAsia="pl-PL"/>
        </w:rPr>
        <w:br/>
      </w:r>
      <w:r w:rsidRPr="008A1706">
        <w:rPr>
          <w:rFonts w:ascii="Times New Roman" w:eastAsia="Times New Roman" w:hAnsi="Times New Roman" w:cs="Times New Roman"/>
          <w:kern w:val="0"/>
          <w:sz w:val="24"/>
          <w:szCs w:val="24"/>
          <w:lang w:eastAsia="pl-PL"/>
        </w:rPr>
        <w:t xml:space="preserve">na ich umieszczanie. Banery wieszane bez zgody nie stanowią dużego problemu, a gmina – </w:t>
      </w:r>
      <w:r>
        <w:rPr>
          <w:rFonts w:ascii="Times New Roman" w:eastAsia="Times New Roman" w:hAnsi="Times New Roman" w:cs="Times New Roman"/>
          <w:kern w:val="0"/>
          <w:sz w:val="24"/>
          <w:szCs w:val="24"/>
          <w:lang w:eastAsia="pl-PL"/>
        </w:rPr>
        <w:br/>
      </w:r>
      <w:r w:rsidRPr="008A1706">
        <w:rPr>
          <w:rFonts w:ascii="Times New Roman" w:eastAsia="Times New Roman" w:hAnsi="Times New Roman" w:cs="Times New Roman"/>
          <w:kern w:val="0"/>
          <w:sz w:val="24"/>
          <w:szCs w:val="24"/>
          <w:lang w:eastAsia="pl-PL"/>
        </w:rPr>
        <w:t>z uwagi na ograniczone możliwości – nie jest w stanie usuwać wszystkich nieautoryzowanych materiałów.</w:t>
      </w:r>
    </w:p>
    <w:p w14:paraId="08F80BA1" w14:textId="1341F37A" w:rsidR="008A1706" w:rsidRPr="008A1706" w:rsidRDefault="008A1706" w:rsidP="008A1706">
      <w:pPr>
        <w:spacing w:line="360" w:lineRule="auto"/>
        <w:jc w:val="both"/>
        <w:rPr>
          <w:rFonts w:ascii="Times New Roman" w:eastAsia="Times New Roman" w:hAnsi="Times New Roman" w:cs="Times New Roman"/>
          <w:kern w:val="0"/>
          <w:sz w:val="24"/>
          <w:szCs w:val="24"/>
          <w:lang w:eastAsia="pl-PL"/>
        </w:rPr>
      </w:pPr>
      <w:r w:rsidRPr="008A1706">
        <w:rPr>
          <w:rFonts w:ascii="Times New Roman" w:eastAsia="Times New Roman" w:hAnsi="Times New Roman" w:cs="Times New Roman"/>
          <w:b/>
          <w:bCs/>
          <w:kern w:val="0"/>
          <w:sz w:val="24"/>
          <w:szCs w:val="24"/>
          <w:lang w:eastAsia="pl-PL"/>
        </w:rPr>
        <w:t>Radny Michał Romański</w:t>
      </w:r>
      <w:r w:rsidRPr="008A1706">
        <w:rPr>
          <w:rFonts w:ascii="Times New Roman" w:eastAsia="Times New Roman" w:hAnsi="Times New Roman" w:cs="Times New Roman"/>
          <w:kern w:val="0"/>
          <w:sz w:val="24"/>
          <w:szCs w:val="24"/>
          <w:lang w:eastAsia="pl-PL"/>
        </w:rPr>
        <w:t xml:space="preserve"> zwrócił uwagę na problem pozapadanych studzienek przy </w:t>
      </w:r>
      <w:r>
        <w:rPr>
          <w:rFonts w:ascii="Times New Roman" w:eastAsia="Times New Roman" w:hAnsi="Times New Roman" w:cs="Times New Roman"/>
          <w:kern w:val="0"/>
          <w:sz w:val="24"/>
          <w:szCs w:val="24"/>
          <w:lang w:eastAsia="pl-PL"/>
        </w:rPr>
        <w:br/>
      </w:r>
      <w:r w:rsidRPr="008A1706">
        <w:rPr>
          <w:rFonts w:ascii="Times New Roman" w:eastAsia="Times New Roman" w:hAnsi="Times New Roman" w:cs="Times New Roman"/>
          <w:kern w:val="0"/>
          <w:sz w:val="24"/>
          <w:szCs w:val="24"/>
          <w:lang w:eastAsia="pl-PL"/>
        </w:rPr>
        <w:t>ul. Braterskiej.</w:t>
      </w:r>
    </w:p>
    <w:p w14:paraId="4D1ACF05" w14:textId="043F39A7" w:rsidR="008A1706" w:rsidRDefault="008A1706" w:rsidP="008A1706">
      <w:pPr>
        <w:spacing w:before="100" w:after="100" w:line="360" w:lineRule="auto"/>
        <w:jc w:val="both"/>
        <w:rPr>
          <w:rFonts w:ascii="Times New Roman" w:eastAsia="Times New Roman" w:hAnsi="Times New Roman" w:cs="Times New Roman"/>
          <w:kern w:val="0"/>
          <w:sz w:val="24"/>
          <w:szCs w:val="24"/>
          <w:lang w:eastAsia="pl-PL"/>
        </w:rPr>
      </w:pPr>
      <w:r w:rsidRPr="008A1706">
        <w:rPr>
          <w:rFonts w:ascii="Times New Roman" w:eastAsia="Times New Roman" w:hAnsi="Times New Roman" w:cs="Times New Roman"/>
          <w:b/>
          <w:bCs/>
          <w:kern w:val="0"/>
          <w:sz w:val="24"/>
          <w:szCs w:val="24"/>
          <w:lang w:eastAsia="pl-PL"/>
        </w:rPr>
        <w:t>Sekretarz Gminy</w:t>
      </w:r>
      <w:r w:rsidRPr="008A1706">
        <w:rPr>
          <w:rFonts w:ascii="Times New Roman" w:eastAsia="Times New Roman" w:hAnsi="Times New Roman" w:cs="Times New Roman"/>
          <w:kern w:val="0"/>
          <w:sz w:val="24"/>
          <w:szCs w:val="24"/>
          <w:lang w:eastAsia="pl-PL"/>
        </w:rPr>
        <w:t xml:space="preserve"> wyjaśniła, że w przeszłości, gdy funkcjonowały gimnazja, Rada Gminy podjęła decyzję o likwidacji gimnazjum w Szymankowie. Odnosząc się do obecnej sieci szkół, zaznaczyła, że nie ma pewności, czy jest ona optymalna. Utrzymanie placówek oświatowych generuje wysokie koszty, dlatego gmina planuje podjąć działania zmierzające do racjonalizacji systemu edukacji.</w:t>
      </w:r>
      <w:r>
        <w:rPr>
          <w:rFonts w:ascii="Times New Roman" w:eastAsia="Times New Roman" w:hAnsi="Times New Roman" w:cs="Times New Roman"/>
          <w:kern w:val="0"/>
          <w:sz w:val="24"/>
          <w:szCs w:val="24"/>
          <w:lang w:eastAsia="pl-PL"/>
        </w:rPr>
        <w:t xml:space="preserve"> </w:t>
      </w:r>
      <w:r w:rsidRPr="008A1706">
        <w:rPr>
          <w:rFonts w:ascii="Times New Roman" w:eastAsia="Times New Roman" w:hAnsi="Times New Roman" w:cs="Times New Roman"/>
          <w:kern w:val="0"/>
          <w:sz w:val="24"/>
          <w:szCs w:val="24"/>
          <w:lang w:eastAsia="pl-PL"/>
        </w:rPr>
        <w:t xml:space="preserve">Obecnie na terenie gminy funkcjonują trzy szkoły, w każdej z nich działa tylko jeden oddział w danym roczniku. Mimo że liczba uczniów spada, potrzeby – zwłaszcza w zakresie zatrudnienia kadry pedagogicznej i specjalistów – stale rosną. Sekretarz podkreśliła, że sytuacja w oświacie staje się coraz trudniejsza, a jako organ prowadzący gmina </w:t>
      </w:r>
      <w:r>
        <w:rPr>
          <w:rFonts w:ascii="Times New Roman" w:eastAsia="Times New Roman" w:hAnsi="Times New Roman" w:cs="Times New Roman"/>
          <w:kern w:val="0"/>
          <w:sz w:val="24"/>
          <w:szCs w:val="24"/>
          <w:lang w:eastAsia="pl-PL"/>
        </w:rPr>
        <w:br/>
      </w:r>
      <w:r w:rsidRPr="008A1706">
        <w:rPr>
          <w:rFonts w:ascii="Times New Roman" w:eastAsia="Times New Roman" w:hAnsi="Times New Roman" w:cs="Times New Roman"/>
          <w:kern w:val="0"/>
          <w:sz w:val="24"/>
          <w:szCs w:val="24"/>
          <w:lang w:eastAsia="pl-PL"/>
        </w:rPr>
        <w:t>ma obowiązek zabezpieczenia zarówno potrzeb dziecka, jak i dyrektora szkoły, który musi realizować zalecenia zawarte w orzeczeniach.</w:t>
      </w:r>
      <w:r>
        <w:rPr>
          <w:rFonts w:ascii="Times New Roman" w:eastAsia="Times New Roman" w:hAnsi="Times New Roman" w:cs="Times New Roman"/>
          <w:kern w:val="0"/>
          <w:sz w:val="24"/>
          <w:szCs w:val="24"/>
          <w:lang w:eastAsia="pl-PL"/>
        </w:rPr>
        <w:t xml:space="preserve"> </w:t>
      </w:r>
      <w:r w:rsidRPr="008A1706">
        <w:rPr>
          <w:rFonts w:ascii="Times New Roman" w:eastAsia="Times New Roman" w:hAnsi="Times New Roman" w:cs="Times New Roman"/>
          <w:kern w:val="0"/>
          <w:sz w:val="24"/>
          <w:szCs w:val="24"/>
          <w:lang w:eastAsia="pl-PL"/>
        </w:rPr>
        <w:t xml:space="preserve">Zwróciła również uwagę, że patrząc realnie </w:t>
      </w:r>
      <w:r>
        <w:rPr>
          <w:rFonts w:ascii="Times New Roman" w:eastAsia="Times New Roman" w:hAnsi="Times New Roman" w:cs="Times New Roman"/>
          <w:kern w:val="0"/>
          <w:sz w:val="24"/>
          <w:szCs w:val="24"/>
          <w:lang w:eastAsia="pl-PL"/>
        </w:rPr>
        <w:br/>
      </w:r>
      <w:r w:rsidRPr="008A1706">
        <w:rPr>
          <w:rFonts w:ascii="Times New Roman" w:eastAsia="Times New Roman" w:hAnsi="Times New Roman" w:cs="Times New Roman"/>
          <w:kern w:val="0"/>
          <w:sz w:val="24"/>
          <w:szCs w:val="24"/>
          <w:lang w:eastAsia="pl-PL"/>
        </w:rPr>
        <w:t>na aktualne potrzeby w każdej ze szkół, należałoby utworzyć co najmniej trzy dodatkowe etaty</w:t>
      </w:r>
      <w:r>
        <w:rPr>
          <w:rFonts w:ascii="Times New Roman" w:eastAsia="Times New Roman" w:hAnsi="Times New Roman" w:cs="Times New Roman"/>
          <w:kern w:val="0"/>
          <w:sz w:val="24"/>
          <w:szCs w:val="24"/>
          <w:lang w:eastAsia="pl-PL"/>
        </w:rPr>
        <w:t xml:space="preserve"> nauczyciela wspomagającego. </w:t>
      </w:r>
    </w:p>
    <w:p w14:paraId="46B49211" w14:textId="6C60637A" w:rsidR="008A1706" w:rsidRDefault="008A1706" w:rsidP="008A1706">
      <w:pPr>
        <w:spacing w:before="100" w:after="100" w:line="360" w:lineRule="auto"/>
        <w:jc w:val="both"/>
        <w:rPr>
          <w:rFonts w:ascii="Times New Roman" w:eastAsia="Times New Roman" w:hAnsi="Times New Roman" w:cs="Times New Roman"/>
          <w:kern w:val="0"/>
          <w:sz w:val="24"/>
          <w:szCs w:val="24"/>
          <w:lang w:eastAsia="pl-PL"/>
        </w:rPr>
      </w:pPr>
      <w:r w:rsidRPr="008A1706">
        <w:rPr>
          <w:rFonts w:ascii="Times New Roman" w:eastAsia="Times New Roman" w:hAnsi="Times New Roman" w:cs="Times New Roman"/>
          <w:b/>
          <w:bCs/>
          <w:kern w:val="0"/>
          <w:sz w:val="24"/>
          <w:szCs w:val="24"/>
          <w:lang w:eastAsia="pl-PL"/>
        </w:rPr>
        <w:t>Skarbnik Gminy Lichnowy</w:t>
      </w:r>
      <w:r w:rsidRPr="008A1706">
        <w:rPr>
          <w:rFonts w:ascii="Times New Roman" w:eastAsia="Times New Roman" w:hAnsi="Times New Roman" w:cs="Times New Roman"/>
          <w:kern w:val="0"/>
          <w:sz w:val="24"/>
          <w:szCs w:val="24"/>
          <w:lang w:eastAsia="pl-PL"/>
        </w:rPr>
        <w:t xml:space="preserve"> zauważyła, że na przykładzie gminy Nowy Staw</w:t>
      </w:r>
      <w:r>
        <w:rPr>
          <w:rFonts w:ascii="Times New Roman" w:eastAsia="Times New Roman" w:hAnsi="Times New Roman" w:cs="Times New Roman"/>
          <w:kern w:val="0"/>
          <w:sz w:val="24"/>
          <w:szCs w:val="24"/>
          <w:lang w:eastAsia="pl-PL"/>
        </w:rPr>
        <w:t xml:space="preserve">, </w:t>
      </w:r>
      <w:r>
        <w:rPr>
          <w:rFonts w:ascii="Times New Roman" w:eastAsia="Times New Roman" w:hAnsi="Times New Roman" w:cs="Times New Roman"/>
          <w:kern w:val="0"/>
          <w:sz w:val="24"/>
          <w:szCs w:val="24"/>
          <w:lang w:eastAsia="pl-PL"/>
        </w:rPr>
        <w:br/>
      </w:r>
      <w:r w:rsidRPr="008A1706">
        <w:rPr>
          <w:rFonts w:ascii="Times New Roman" w:eastAsia="Times New Roman" w:hAnsi="Times New Roman" w:cs="Times New Roman"/>
          <w:kern w:val="0"/>
          <w:sz w:val="24"/>
          <w:szCs w:val="24"/>
          <w:lang w:eastAsia="pl-PL"/>
        </w:rPr>
        <w:t xml:space="preserve">która jest większa i posiada status miasta – funkcjonuje tam tylko jedna szkoła. Tymczasem </w:t>
      </w:r>
      <w:r>
        <w:rPr>
          <w:rFonts w:ascii="Times New Roman" w:eastAsia="Times New Roman" w:hAnsi="Times New Roman" w:cs="Times New Roman"/>
          <w:kern w:val="0"/>
          <w:sz w:val="24"/>
          <w:szCs w:val="24"/>
          <w:lang w:eastAsia="pl-PL"/>
        </w:rPr>
        <w:br/>
      </w:r>
      <w:r w:rsidRPr="008A1706">
        <w:rPr>
          <w:rFonts w:ascii="Times New Roman" w:eastAsia="Times New Roman" w:hAnsi="Times New Roman" w:cs="Times New Roman"/>
          <w:kern w:val="0"/>
          <w:sz w:val="24"/>
          <w:szCs w:val="24"/>
          <w:lang w:eastAsia="pl-PL"/>
        </w:rPr>
        <w:t>w gminie Lichnowy, będącej o połowę mniejszą jednostką, działa aż 26 oddziałów. W związku z tym zasugerowała, aby radni sami odpowiedzieli sobie na pytanie</w:t>
      </w:r>
      <w:r>
        <w:rPr>
          <w:rFonts w:ascii="Times New Roman" w:eastAsia="Times New Roman" w:hAnsi="Times New Roman" w:cs="Times New Roman"/>
          <w:kern w:val="0"/>
          <w:sz w:val="24"/>
          <w:szCs w:val="24"/>
          <w:lang w:eastAsia="pl-PL"/>
        </w:rPr>
        <w:t>.</w:t>
      </w:r>
    </w:p>
    <w:p w14:paraId="5DB7C927" w14:textId="77777777" w:rsidR="008A1706" w:rsidRPr="008A1706" w:rsidRDefault="008A1706" w:rsidP="008A1706">
      <w:pPr>
        <w:spacing w:before="100" w:after="100" w:line="360" w:lineRule="auto"/>
        <w:jc w:val="both"/>
        <w:rPr>
          <w:rFonts w:ascii="Times New Roman" w:eastAsia="Times New Roman" w:hAnsi="Times New Roman" w:cs="Times New Roman"/>
          <w:kern w:val="0"/>
          <w:sz w:val="24"/>
          <w:szCs w:val="24"/>
          <w:lang w:eastAsia="pl-PL"/>
        </w:rPr>
      </w:pPr>
      <w:r w:rsidRPr="008A1706">
        <w:rPr>
          <w:rFonts w:ascii="Times New Roman" w:eastAsia="Times New Roman" w:hAnsi="Times New Roman" w:cs="Times New Roman"/>
          <w:b/>
          <w:bCs/>
          <w:kern w:val="0"/>
          <w:sz w:val="24"/>
          <w:szCs w:val="24"/>
          <w:lang w:eastAsia="pl-PL"/>
        </w:rPr>
        <w:lastRenderedPageBreak/>
        <w:t>Radny Michał Maks</w:t>
      </w:r>
      <w:r w:rsidRPr="008A1706">
        <w:rPr>
          <w:rFonts w:ascii="Times New Roman" w:eastAsia="Times New Roman" w:hAnsi="Times New Roman" w:cs="Times New Roman"/>
          <w:kern w:val="0"/>
          <w:sz w:val="24"/>
          <w:szCs w:val="24"/>
          <w:lang w:eastAsia="pl-PL"/>
        </w:rPr>
        <w:t xml:space="preserve"> poruszył temat drogi przy banku w Szymankowie, pytając o możliwość wymiany płyt.</w:t>
      </w:r>
    </w:p>
    <w:p w14:paraId="10BA8EA5" w14:textId="6EACC1A5" w:rsidR="008A1706" w:rsidRDefault="008A1706" w:rsidP="008A1706">
      <w:pPr>
        <w:spacing w:before="100" w:after="100" w:line="360" w:lineRule="auto"/>
        <w:jc w:val="both"/>
        <w:rPr>
          <w:rFonts w:ascii="Times New Roman" w:eastAsia="Times New Roman" w:hAnsi="Times New Roman" w:cs="Times New Roman"/>
          <w:kern w:val="0"/>
          <w:sz w:val="24"/>
          <w:szCs w:val="24"/>
          <w:lang w:eastAsia="pl-PL"/>
        </w:rPr>
      </w:pPr>
      <w:r w:rsidRPr="008A1706">
        <w:rPr>
          <w:rFonts w:ascii="Times New Roman" w:eastAsia="Times New Roman" w:hAnsi="Times New Roman" w:cs="Times New Roman"/>
          <w:b/>
          <w:bCs/>
          <w:kern w:val="0"/>
          <w:sz w:val="24"/>
          <w:szCs w:val="24"/>
          <w:lang w:eastAsia="pl-PL"/>
        </w:rPr>
        <w:t>Wójt</w:t>
      </w:r>
      <w:r w:rsidRPr="008A1706">
        <w:rPr>
          <w:rFonts w:ascii="Times New Roman" w:eastAsia="Times New Roman" w:hAnsi="Times New Roman" w:cs="Times New Roman"/>
          <w:kern w:val="0"/>
          <w:sz w:val="24"/>
          <w:szCs w:val="24"/>
          <w:lang w:eastAsia="pl-PL"/>
        </w:rPr>
        <w:t xml:space="preserve"> wyjaśnił, że problem wynika z faktu, iż jedynie 1/3 tej drogi znajduje się na terenie gminnym, natomiast pozostała część należy do właścicieli prywatnych.</w:t>
      </w:r>
    </w:p>
    <w:p w14:paraId="4618FAE8" w14:textId="72319929" w:rsidR="000A7A9C" w:rsidRDefault="000A7A9C" w:rsidP="008A1706">
      <w:pPr>
        <w:spacing w:before="100" w:after="100" w:line="360" w:lineRule="auto"/>
        <w:jc w:val="both"/>
        <w:rPr>
          <w:rFonts w:ascii="Times New Roman" w:eastAsia="Times New Roman" w:hAnsi="Times New Roman" w:cs="Times New Roman"/>
          <w:kern w:val="0"/>
          <w:sz w:val="24"/>
          <w:szCs w:val="24"/>
          <w:lang w:eastAsia="pl-PL"/>
        </w:rPr>
      </w:pPr>
      <w:r w:rsidRPr="000A7A9C">
        <w:rPr>
          <w:rFonts w:ascii="Times New Roman" w:eastAsia="Times New Roman" w:hAnsi="Times New Roman" w:cs="Times New Roman"/>
          <w:b/>
          <w:bCs/>
          <w:kern w:val="0"/>
          <w:sz w:val="24"/>
          <w:szCs w:val="24"/>
          <w:lang w:eastAsia="pl-PL"/>
        </w:rPr>
        <w:t>Radny Mirosław Pietrzyk</w:t>
      </w:r>
      <w:r>
        <w:rPr>
          <w:rFonts w:ascii="Times New Roman" w:eastAsia="Times New Roman" w:hAnsi="Times New Roman" w:cs="Times New Roman"/>
          <w:kern w:val="0"/>
          <w:sz w:val="24"/>
          <w:szCs w:val="24"/>
          <w:lang w:eastAsia="pl-PL"/>
        </w:rPr>
        <w:t xml:space="preserve"> poruszył temat wycięcia/podcięcia tuj koło sklepu w Lichnowach. </w:t>
      </w:r>
    </w:p>
    <w:p w14:paraId="3674A250" w14:textId="633CAC32" w:rsidR="000A7A9C" w:rsidRDefault="000A7A9C" w:rsidP="008A1706">
      <w:pPr>
        <w:spacing w:before="100" w:after="100" w:line="360" w:lineRule="auto"/>
        <w:jc w:val="both"/>
        <w:rPr>
          <w:rFonts w:ascii="Times New Roman" w:eastAsia="Times New Roman" w:hAnsi="Times New Roman" w:cs="Times New Roman"/>
          <w:kern w:val="0"/>
          <w:sz w:val="24"/>
          <w:szCs w:val="24"/>
          <w:lang w:eastAsia="pl-PL"/>
        </w:rPr>
      </w:pPr>
      <w:r w:rsidRPr="000A7A9C">
        <w:rPr>
          <w:rFonts w:ascii="Times New Roman" w:eastAsia="Times New Roman" w:hAnsi="Times New Roman" w:cs="Times New Roman"/>
          <w:b/>
          <w:bCs/>
          <w:kern w:val="0"/>
          <w:sz w:val="24"/>
          <w:szCs w:val="24"/>
          <w:lang w:eastAsia="pl-PL"/>
        </w:rPr>
        <w:t>Wójt</w:t>
      </w:r>
      <w:r>
        <w:rPr>
          <w:rFonts w:ascii="Times New Roman" w:eastAsia="Times New Roman" w:hAnsi="Times New Roman" w:cs="Times New Roman"/>
          <w:kern w:val="0"/>
          <w:sz w:val="24"/>
          <w:szCs w:val="24"/>
          <w:lang w:eastAsia="pl-PL"/>
        </w:rPr>
        <w:t xml:space="preserve"> powiedział, że jest to teren prywatny i musi być zgoda mieszkańców. </w:t>
      </w:r>
    </w:p>
    <w:p w14:paraId="045E8A65" w14:textId="08118547" w:rsidR="000A7A9C" w:rsidRDefault="000A7A9C" w:rsidP="008A1706">
      <w:pPr>
        <w:spacing w:before="100" w:after="100" w:line="360" w:lineRule="auto"/>
        <w:jc w:val="both"/>
        <w:rPr>
          <w:rFonts w:ascii="Times New Roman" w:eastAsia="Times New Roman" w:hAnsi="Times New Roman" w:cs="Times New Roman"/>
          <w:kern w:val="0"/>
          <w:sz w:val="24"/>
          <w:szCs w:val="24"/>
          <w:lang w:eastAsia="pl-PL"/>
        </w:rPr>
      </w:pPr>
      <w:r w:rsidRPr="000A7A9C">
        <w:rPr>
          <w:rFonts w:ascii="Times New Roman" w:eastAsia="Times New Roman" w:hAnsi="Times New Roman" w:cs="Times New Roman"/>
          <w:b/>
          <w:bCs/>
          <w:kern w:val="0"/>
          <w:sz w:val="24"/>
          <w:szCs w:val="24"/>
          <w:lang w:eastAsia="pl-PL"/>
        </w:rPr>
        <w:t>Radny Kamil Kochański</w:t>
      </w:r>
      <w:r w:rsidRPr="000A7A9C">
        <w:rPr>
          <w:rFonts w:ascii="Times New Roman" w:eastAsia="Times New Roman" w:hAnsi="Times New Roman" w:cs="Times New Roman"/>
          <w:kern w:val="0"/>
          <w:sz w:val="24"/>
          <w:szCs w:val="24"/>
          <w:lang w:eastAsia="pl-PL"/>
        </w:rPr>
        <w:t xml:space="preserve"> zwrócił się z pytaniem do radnego Michała Romańskiego, prosząc o doprecyzowanie, co dokładnie miał na myśli, poruszając temat dworku. Zapytał również, </w:t>
      </w:r>
      <w:r>
        <w:rPr>
          <w:rFonts w:ascii="Times New Roman" w:eastAsia="Times New Roman" w:hAnsi="Times New Roman" w:cs="Times New Roman"/>
          <w:kern w:val="0"/>
          <w:sz w:val="24"/>
          <w:szCs w:val="24"/>
          <w:lang w:eastAsia="pl-PL"/>
        </w:rPr>
        <w:br/>
      </w:r>
      <w:r w:rsidRPr="000A7A9C">
        <w:rPr>
          <w:rFonts w:ascii="Times New Roman" w:eastAsia="Times New Roman" w:hAnsi="Times New Roman" w:cs="Times New Roman"/>
          <w:kern w:val="0"/>
          <w:sz w:val="24"/>
          <w:szCs w:val="24"/>
          <w:lang w:eastAsia="pl-PL"/>
        </w:rPr>
        <w:t xml:space="preserve">czy radny ma konkretny plan dotyczący tego obiektu, zważywszy na fakt, że znajduje </w:t>
      </w:r>
      <w:r>
        <w:rPr>
          <w:rFonts w:ascii="Times New Roman" w:eastAsia="Times New Roman" w:hAnsi="Times New Roman" w:cs="Times New Roman"/>
          <w:kern w:val="0"/>
          <w:sz w:val="24"/>
          <w:szCs w:val="24"/>
          <w:lang w:eastAsia="pl-PL"/>
        </w:rPr>
        <w:br/>
      </w:r>
      <w:r w:rsidRPr="000A7A9C">
        <w:rPr>
          <w:rFonts w:ascii="Times New Roman" w:eastAsia="Times New Roman" w:hAnsi="Times New Roman" w:cs="Times New Roman"/>
          <w:kern w:val="0"/>
          <w:sz w:val="24"/>
          <w:szCs w:val="24"/>
          <w:lang w:eastAsia="pl-PL"/>
        </w:rPr>
        <w:t>się on w rękach prywatnych, jest objęty ochroną konserwatorską, a jego ewentualne przejęcie przez gminę wiązałoby się z wysokimi kosztami.</w:t>
      </w:r>
    </w:p>
    <w:p w14:paraId="315A1E12" w14:textId="7B733DEE" w:rsidR="00656EAD" w:rsidRPr="00173A99" w:rsidRDefault="000A7A9C" w:rsidP="000A7A9C">
      <w:pPr>
        <w:spacing w:line="360" w:lineRule="auto"/>
        <w:jc w:val="both"/>
        <w:rPr>
          <w:rFonts w:ascii="Times New Roman" w:eastAsia="Times New Roman" w:hAnsi="Times New Roman" w:cs="Times New Roman"/>
          <w:kern w:val="0"/>
          <w:sz w:val="24"/>
          <w:szCs w:val="24"/>
          <w:lang w:eastAsia="pl-PL"/>
        </w:rPr>
      </w:pPr>
      <w:r w:rsidRPr="000A7A9C">
        <w:rPr>
          <w:rFonts w:ascii="Times New Roman" w:eastAsia="Times New Roman" w:hAnsi="Times New Roman" w:cs="Times New Roman"/>
          <w:b/>
          <w:bCs/>
          <w:kern w:val="0"/>
          <w:sz w:val="24"/>
          <w:szCs w:val="24"/>
          <w:lang w:eastAsia="pl-PL"/>
        </w:rPr>
        <w:t>Radny Michał Romański</w:t>
      </w:r>
      <w:r w:rsidRPr="000A7A9C">
        <w:rPr>
          <w:rFonts w:ascii="Times New Roman" w:eastAsia="Times New Roman" w:hAnsi="Times New Roman" w:cs="Times New Roman"/>
          <w:kern w:val="0"/>
          <w:sz w:val="24"/>
          <w:szCs w:val="24"/>
          <w:lang w:eastAsia="pl-PL"/>
        </w:rPr>
        <w:t xml:space="preserve"> stwierdził, że temat dworku jest trudny, jednak gdyby gmina dysponowała odpowiednimi środkami finansowymi, warto byłoby zagospodarować to miejsce i przywrócić mu funkcję publiczną.</w:t>
      </w:r>
    </w:p>
    <w:p w14:paraId="52E92896" w14:textId="4D20142B" w:rsidR="00644B3A" w:rsidRPr="00644B3A" w:rsidRDefault="00644B3A" w:rsidP="00644B3A">
      <w:pPr>
        <w:spacing w:before="100" w:after="100" w:line="360" w:lineRule="auto"/>
        <w:jc w:val="both"/>
        <w:rPr>
          <w:rFonts w:ascii="Times New Roman" w:eastAsia="Times New Roman" w:hAnsi="Times New Roman" w:cs="Times New Roman"/>
          <w:b/>
          <w:bCs/>
          <w:kern w:val="0"/>
          <w:sz w:val="24"/>
          <w:szCs w:val="24"/>
          <w:lang w:eastAsia="pl-PL"/>
        </w:rPr>
      </w:pPr>
      <w:r w:rsidRPr="00644B3A">
        <w:rPr>
          <w:rFonts w:ascii="Times New Roman" w:eastAsia="Times New Roman" w:hAnsi="Times New Roman" w:cs="Times New Roman"/>
          <w:b/>
          <w:bCs/>
          <w:kern w:val="0"/>
          <w:sz w:val="24"/>
          <w:szCs w:val="24"/>
          <w:lang w:eastAsia="pl-PL"/>
        </w:rPr>
        <w:t>Ad.19.</w:t>
      </w:r>
      <w:r w:rsidRPr="00644B3A">
        <w:rPr>
          <w:rFonts w:ascii="Times New Roman" w:eastAsia="Times New Roman" w:hAnsi="Times New Roman" w:cs="Times New Roman"/>
          <w:b/>
          <w:bCs/>
          <w:kern w:val="0"/>
          <w:sz w:val="24"/>
          <w:szCs w:val="24"/>
          <w:lang w:eastAsia="pl-PL"/>
        </w:rPr>
        <w:tab/>
        <w:t>Zapytania i wnioski sołtysów.</w:t>
      </w:r>
    </w:p>
    <w:p w14:paraId="1672187F" w14:textId="189D2246" w:rsidR="00573FAB" w:rsidRPr="00644B3A" w:rsidRDefault="00644B3A" w:rsidP="00644B3A">
      <w:pPr>
        <w:spacing w:before="100" w:after="100" w:line="360" w:lineRule="auto"/>
        <w:jc w:val="both"/>
        <w:rPr>
          <w:rFonts w:ascii="Times New Roman" w:eastAsia="Times New Roman" w:hAnsi="Times New Roman" w:cs="Times New Roman"/>
          <w:b/>
          <w:bCs/>
          <w:kern w:val="0"/>
          <w:sz w:val="24"/>
          <w:szCs w:val="24"/>
          <w:lang w:eastAsia="pl-PL"/>
        </w:rPr>
      </w:pPr>
      <w:r w:rsidRPr="00644B3A">
        <w:rPr>
          <w:rFonts w:ascii="Times New Roman" w:eastAsia="Times New Roman" w:hAnsi="Times New Roman" w:cs="Times New Roman"/>
          <w:b/>
          <w:bCs/>
          <w:kern w:val="0"/>
          <w:sz w:val="24"/>
          <w:szCs w:val="24"/>
          <w:lang w:eastAsia="pl-PL"/>
        </w:rPr>
        <w:t>Ad.20.</w:t>
      </w:r>
      <w:r w:rsidRPr="00644B3A">
        <w:rPr>
          <w:rFonts w:ascii="Times New Roman" w:eastAsia="Times New Roman" w:hAnsi="Times New Roman" w:cs="Times New Roman"/>
          <w:b/>
          <w:bCs/>
          <w:kern w:val="0"/>
          <w:sz w:val="24"/>
          <w:szCs w:val="24"/>
          <w:lang w:eastAsia="pl-PL"/>
        </w:rPr>
        <w:tab/>
        <w:t>Odpowiedzi wójta na wnioski radnych oraz zapytania i wnioski sołtysów.</w:t>
      </w:r>
    </w:p>
    <w:p w14:paraId="101B0FAE" w14:textId="45B8139D" w:rsidR="00885E13" w:rsidRPr="00AE4307" w:rsidRDefault="00885E13" w:rsidP="00966A34">
      <w:pPr>
        <w:suppressAutoHyphens w:val="0"/>
        <w:autoSpaceDN/>
        <w:spacing w:before="100" w:beforeAutospacing="1" w:after="100" w:afterAutospacing="1" w:line="360" w:lineRule="auto"/>
        <w:jc w:val="both"/>
        <w:textAlignment w:val="auto"/>
        <w:rPr>
          <w:rFonts w:ascii="Times New Roman" w:eastAsia="Times New Roman" w:hAnsi="Times New Roman" w:cs="Times New Roman"/>
          <w:b/>
          <w:bCs/>
          <w:kern w:val="0"/>
          <w:sz w:val="24"/>
          <w:szCs w:val="24"/>
          <w:lang w:eastAsia="pl-PL"/>
        </w:rPr>
      </w:pPr>
      <w:r w:rsidRPr="00AE4307">
        <w:rPr>
          <w:rFonts w:ascii="Times New Roman" w:eastAsia="Times New Roman" w:hAnsi="Times New Roman" w:cs="Times New Roman"/>
          <w:b/>
          <w:bCs/>
          <w:kern w:val="0"/>
          <w:sz w:val="24"/>
          <w:szCs w:val="24"/>
          <w:lang w:eastAsia="pl-PL"/>
        </w:rPr>
        <w:t>Ad.</w:t>
      </w:r>
      <w:r w:rsidR="00920E2A">
        <w:rPr>
          <w:rFonts w:ascii="Times New Roman" w:eastAsia="Times New Roman" w:hAnsi="Times New Roman" w:cs="Times New Roman"/>
          <w:b/>
          <w:bCs/>
          <w:kern w:val="0"/>
          <w:sz w:val="24"/>
          <w:szCs w:val="24"/>
          <w:lang w:eastAsia="pl-PL"/>
        </w:rPr>
        <w:t>21</w:t>
      </w:r>
      <w:r w:rsidRPr="00AE4307">
        <w:rPr>
          <w:rFonts w:ascii="Times New Roman" w:eastAsia="Times New Roman" w:hAnsi="Times New Roman" w:cs="Times New Roman"/>
          <w:b/>
          <w:bCs/>
          <w:kern w:val="0"/>
          <w:sz w:val="24"/>
          <w:szCs w:val="24"/>
          <w:lang w:eastAsia="pl-PL"/>
        </w:rPr>
        <w:t>. Zamknięcie posiedzenia.</w:t>
      </w:r>
    </w:p>
    <w:p w14:paraId="57C03937" w14:textId="359BE017" w:rsidR="00EA3A72" w:rsidRPr="00AE4307" w:rsidRDefault="00EA3A72" w:rsidP="00966A34">
      <w:pPr>
        <w:spacing w:before="100" w:after="100" w:line="360" w:lineRule="auto"/>
        <w:jc w:val="both"/>
        <w:rPr>
          <w:rFonts w:ascii="Times New Roman" w:hAnsi="Times New Roman" w:cs="Times New Roman"/>
          <w:sz w:val="24"/>
          <w:szCs w:val="24"/>
        </w:rPr>
      </w:pPr>
      <w:r w:rsidRPr="00AE4307">
        <w:rPr>
          <w:rFonts w:ascii="Times New Roman" w:hAnsi="Times New Roman" w:cs="Times New Roman"/>
          <w:sz w:val="24"/>
          <w:szCs w:val="24"/>
        </w:rPr>
        <w:t xml:space="preserve">W związku z wyczerpaniem porządku obrad </w:t>
      </w:r>
      <w:r w:rsidR="00920E2A">
        <w:rPr>
          <w:rFonts w:ascii="Times New Roman" w:hAnsi="Times New Roman" w:cs="Times New Roman"/>
          <w:sz w:val="24"/>
          <w:szCs w:val="24"/>
        </w:rPr>
        <w:t>Wice</w:t>
      </w:r>
      <w:r w:rsidR="00920E2A" w:rsidRPr="00AE4307">
        <w:rPr>
          <w:rFonts w:ascii="Times New Roman" w:hAnsi="Times New Roman" w:cs="Times New Roman"/>
          <w:sz w:val="24"/>
          <w:szCs w:val="24"/>
        </w:rPr>
        <w:t>przewodniczący</w:t>
      </w:r>
      <w:r w:rsidRPr="00AE4307">
        <w:rPr>
          <w:rFonts w:ascii="Times New Roman" w:hAnsi="Times New Roman" w:cs="Times New Roman"/>
          <w:sz w:val="24"/>
          <w:szCs w:val="24"/>
        </w:rPr>
        <w:t xml:space="preserve"> Rady Gminy Lichnowy zamknął posiedzenie </w:t>
      </w:r>
      <w:r w:rsidR="00BE5BBD" w:rsidRPr="00AE4307">
        <w:rPr>
          <w:rFonts w:ascii="Times New Roman" w:hAnsi="Times New Roman" w:cs="Times New Roman"/>
          <w:sz w:val="24"/>
          <w:szCs w:val="24"/>
        </w:rPr>
        <w:t>X</w:t>
      </w:r>
      <w:r w:rsidR="00650E13">
        <w:rPr>
          <w:rFonts w:ascii="Times New Roman" w:hAnsi="Times New Roman" w:cs="Times New Roman"/>
          <w:sz w:val="24"/>
          <w:szCs w:val="24"/>
        </w:rPr>
        <w:t>I</w:t>
      </w:r>
      <w:r w:rsidR="006F0583">
        <w:rPr>
          <w:rFonts w:ascii="Times New Roman" w:hAnsi="Times New Roman" w:cs="Times New Roman"/>
          <w:sz w:val="24"/>
          <w:szCs w:val="24"/>
        </w:rPr>
        <w:t>I</w:t>
      </w:r>
      <w:r w:rsidRPr="00AE4307">
        <w:rPr>
          <w:rFonts w:ascii="Times New Roman" w:hAnsi="Times New Roman" w:cs="Times New Roman"/>
          <w:sz w:val="24"/>
          <w:szCs w:val="24"/>
        </w:rPr>
        <w:t xml:space="preserve"> sesji zwyczajnej Rady Gminy Lichnowy odbytej dnia </w:t>
      </w:r>
      <w:r w:rsidR="006F0583">
        <w:rPr>
          <w:rFonts w:ascii="Times New Roman" w:hAnsi="Times New Roman" w:cs="Times New Roman"/>
          <w:sz w:val="24"/>
          <w:szCs w:val="24"/>
        </w:rPr>
        <w:t>2</w:t>
      </w:r>
      <w:r w:rsidR="00650E13">
        <w:rPr>
          <w:rFonts w:ascii="Times New Roman" w:hAnsi="Times New Roman" w:cs="Times New Roman"/>
          <w:sz w:val="24"/>
          <w:szCs w:val="24"/>
        </w:rPr>
        <w:t>4</w:t>
      </w:r>
      <w:r w:rsidR="00BE5BBD" w:rsidRPr="00AE4307">
        <w:rPr>
          <w:rFonts w:ascii="Times New Roman" w:hAnsi="Times New Roman" w:cs="Times New Roman"/>
          <w:sz w:val="24"/>
          <w:szCs w:val="24"/>
        </w:rPr>
        <w:t>.0</w:t>
      </w:r>
      <w:r w:rsidR="00650E13">
        <w:rPr>
          <w:rFonts w:ascii="Times New Roman" w:hAnsi="Times New Roman" w:cs="Times New Roman"/>
          <w:sz w:val="24"/>
          <w:szCs w:val="24"/>
        </w:rPr>
        <w:t>4</w:t>
      </w:r>
      <w:r w:rsidR="00BE5BBD" w:rsidRPr="00AE4307">
        <w:rPr>
          <w:rFonts w:ascii="Times New Roman" w:hAnsi="Times New Roman" w:cs="Times New Roman"/>
          <w:sz w:val="24"/>
          <w:szCs w:val="24"/>
        </w:rPr>
        <w:t>.2025</w:t>
      </w:r>
      <w:r w:rsidRPr="00AE4307">
        <w:rPr>
          <w:rFonts w:ascii="Times New Roman" w:hAnsi="Times New Roman" w:cs="Times New Roman"/>
          <w:sz w:val="24"/>
          <w:szCs w:val="24"/>
        </w:rPr>
        <w:t xml:space="preserve"> r. </w:t>
      </w:r>
    </w:p>
    <w:p w14:paraId="57187DA4" w14:textId="77777777" w:rsidR="00C05DAD" w:rsidRPr="00AE4307" w:rsidRDefault="00C05DAD" w:rsidP="00EA3A72">
      <w:pPr>
        <w:spacing w:before="100" w:after="100" w:line="360" w:lineRule="auto"/>
        <w:jc w:val="both"/>
        <w:rPr>
          <w:rFonts w:ascii="Times New Roman" w:hAnsi="Times New Roman" w:cs="Times New Roman"/>
          <w:sz w:val="24"/>
          <w:szCs w:val="24"/>
        </w:rPr>
      </w:pPr>
    </w:p>
    <w:p w14:paraId="7A9EFE96" w14:textId="2673FF45" w:rsidR="00826492" w:rsidRPr="00AE4307" w:rsidRDefault="00826492" w:rsidP="00826492">
      <w:pPr>
        <w:spacing w:before="100" w:after="100" w:line="360" w:lineRule="auto"/>
        <w:jc w:val="both"/>
        <w:rPr>
          <w:rFonts w:ascii="Times New Roman" w:hAnsi="Times New Roman" w:cs="Times New Roman"/>
          <w:b/>
          <w:bCs/>
          <w:sz w:val="24"/>
          <w:szCs w:val="24"/>
        </w:rPr>
      </w:pPr>
      <w:r w:rsidRPr="00AE4307">
        <w:rPr>
          <w:rFonts w:ascii="Times New Roman" w:hAnsi="Times New Roman" w:cs="Times New Roman"/>
          <w:b/>
          <w:bCs/>
          <w:sz w:val="24"/>
          <w:szCs w:val="24"/>
        </w:rPr>
        <w:t xml:space="preserve">Protokołowała                                                          </w:t>
      </w:r>
      <w:r w:rsidR="00920E2A">
        <w:rPr>
          <w:rFonts w:ascii="Times New Roman" w:hAnsi="Times New Roman" w:cs="Times New Roman"/>
          <w:b/>
          <w:bCs/>
          <w:sz w:val="24"/>
          <w:szCs w:val="24"/>
        </w:rPr>
        <w:t>Wice</w:t>
      </w:r>
      <w:r w:rsidR="00920E2A" w:rsidRPr="00AE4307">
        <w:rPr>
          <w:rFonts w:ascii="Times New Roman" w:hAnsi="Times New Roman" w:cs="Times New Roman"/>
          <w:b/>
          <w:bCs/>
          <w:sz w:val="24"/>
          <w:szCs w:val="24"/>
        </w:rPr>
        <w:t>przewodniczący</w:t>
      </w:r>
      <w:r w:rsidRPr="00AE4307">
        <w:rPr>
          <w:rFonts w:ascii="Times New Roman" w:hAnsi="Times New Roman" w:cs="Times New Roman"/>
          <w:b/>
          <w:bCs/>
          <w:sz w:val="24"/>
          <w:szCs w:val="24"/>
        </w:rPr>
        <w:t xml:space="preserve"> Rady Gminy</w:t>
      </w:r>
    </w:p>
    <w:p w14:paraId="163CBDD7" w14:textId="6F4FD8F2" w:rsidR="008E0DBB" w:rsidRPr="00AE4307" w:rsidRDefault="00826492" w:rsidP="00AE4307">
      <w:pPr>
        <w:spacing w:before="100" w:after="100" w:line="360" w:lineRule="auto"/>
        <w:jc w:val="both"/>
        <w:rPr>
          <w:rFonts w:ascii="Times New Roman" w:hAnsi="Times New Roman" w:cs="Times New Roman"/>
          <w:sz w:val="24"/>
          <w:szCs w:val="24"/>
        </w:rPr>
      </w:pPr>
      <w:r w:rsidRPr="00AE4307">
        <w:rPr>
          <w:rFonts w:ascii="Times New Roman" w:hAnsi="Times New Roman" w:cs="Times New Roman"/>
          <w:i/>
          <w:iCs/>
          <w:sz w:val="24"/>
          <w:szCs w:val="24"/>
        </w:rPr>
        <w:t xml:space="preserve">Julita Milewska                                                                       </w:t>
      </w:r>
      <w:r w:rsidR="00650E13">
        <w:rPr>
          <w:rFonts w:ascii="Times New Roman" w:hAnsi="Times New Roman" w:cs="Times New Roman"/>
          <w:i/>
          <w:iCs/>
          <w:sz w:val="24"/>
          <w:szCs w:val="24"/>
        </w:rPr>
        <w:t>Michał Maks</w:t>
      </w:r>
      <w:r w:rsidRPr="00AE4307">
        <w:rPr>
          <w:rFonts w:ascii="Times New Roman" w:hAnsi="Times New Roman" w:cs="Times New Roman"/>
          <w:i/>
          <w:iCs/>
          <w:sz w:val="24"/>
          <w:szCs w:val="24"/>
        </w:rPr>
        <w:t xml:space="preserve"> </w:t>
      </w:r>
    </w:p>
    <w:sectPr w:rsidR="008E0DBB" w:rsidRPr="00AE430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88119" w14:textId="77777777" w:rsidR="00AA0417" w:rsidRDefault="00AA0417" w:rsidP="002D0988">
      <w:pPr>
        <w:spacing w:after="0"/>
      </w:pPr>
      <w:r>
        <w:separator/>
      </w:r>
    </w:p>
  </w:endnote>
  <w:endnote w:type="continuationSeparator" w:id="0">
    <w:p w14:paraId="45E54CF9" w14:textId="77777777" w:rsidR="00AA0417" w:rsidRDefault="00AA0417" w:rsidP="002D0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A64D0" w14:textId="77777777" w:rsidR="00AA0417" w:rsidRDefault="00AA0417" w:rsidP="002D0988">
      <w:pPr>
        <w:spacing w:after="0"/>
      </w:pPr>
      <w:r>
        <w:separator/>
      </w:r>
    </w:p>
  </w:footnote>
  <w:footnote w:type="continuationSeparator" w:id="0">
    <w:p w14:paraId="18710A15" w14:textId="77777777" w:rsidR="00AA0417" w:rsidRDefault="00AA0417" w:rsidP="002D098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85909"/>
    <w:multiLevelType w:val="multilevel"/>
    <w:tmpl w:val="61AC7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BD27F2"/>
    <w:multiLevelType w:val="multilevel"/>
    <w:tmpl w:val="901E5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C54BD2"/>
    <w:multiLevelType w:val="multilevel"/>
    <w:tmpl w:val="0F629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BE72E6"/>
    <w:multiLevelType w:val="multilevel"/>
    <w:tmpl w:val="8486A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49554C"/>
    <w:multiLevelType w:val="multilevel"/>
    <w:tmpl w:val="390A8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24434D"/>
    <w:multiLevelType w:val="multilevel"/>
    <w:tmpl w:val="61AC7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9052B7"/>
    <w:multiLevelType w:val="multilevel"/>
    <w:tmpl w:val="61AC7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A971BC"/>
    <w:multiLevelType w:val="multilevel"/>
    <w:tmpl w:val="394C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346468"/>
    <w:multiLevelType w:val="multilevel"/>
    <w:tmpl w:val="0F629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1359A1"/>
    <w:multiLevelType w:val="multilevel"/>
    <w:tmpl w:val="8A985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C257B0"/>
    <w:multiLevelType w:val="multilevel"/>
    <w:tmpl w:val="61AC7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747E4A"/>
    <w:multiLevelType w:val="multilevel"/>
    <w:tmpl w:val="0F629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E270C2"/>
    <w:multiLevelType w:val="multilevel"/>
    <w:tmpl w:val="235CEC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F1B06E1"/>
    <w:multiLevelType w:val="multilevel"/>
    <w:tmpl w:val="0F629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2C3C86"/>
    <w:multiLevelType w:val="multilevel"/>
    <w:tmpl w:val="0F629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8673AA"/>
    <w:multiLevelType w:val="multilevel"/>
    <w:tmpl w:val="3E6C0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826F17"/>
    <w:multiLevelType w:val="multilevel"/>
    <w:tmpl w:val="61AC7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FF0D36"/>
    <w:multiLevelType w:val="multilevel"/>
    <w:tmpl w:val="61AC7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3F7B62"/>
    <w:multiLevelType w:val="multilevel"/>
    <w:tmpl w:val="0F629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14277A"/>
    <w:multiLevelType w:val="multilevel"/>
    <w:tmpl w:val="0F629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8815BF3"/>
    <w:multiLevelType w:val="multilevel"/>
    <w:tmpl w:val="0F629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BA26C8D"/>
    <w:multiLevelType w:val="multilevel"/>
    <w:tmpl w:val="61AC7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0845AC3"/>
    <w:multiLevelType w:val="multilevel"/>
    <w:tmpl w:val="661A7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1341F37"/>
    <w:multiLevelType w:val="multilevel"/>
    <w:tmpl w:val="8A985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E1675E8"/>
    <w:multiLevelType w:val="multilevel"/>
    <w:tmpl w:val="61AC7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E280741"/>
    <w:multiLevelType w:val="multilevel"/>
    <w:tmpl w:val="06E4A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C269B2"/>
    <w:multiLevelType w:val="multilevel"/>
    <w:tmpl w:val="901E5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54C0FB8"/>
    <w:multiLevelType w:val="multilevel"/>
    <w:tmpl w:val="61AC7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86861DB"/>
    <w:multiLevelType w:val="multilevel"/>
    <w:tmpl w:val="61AC7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5554FF"/>
    <w:multiLevelType w:val="multilevel"/>
    <w:tmpl w:val="02ACD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2B6272E"/>
    <w:multiLevelType w:val="multilevel"/>
    <w:tmpl w:val="0F629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DC57697"/>
    <w:multiLevelType w:val="multilevel"/>
    <w:tmpl w:val="0F629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3653780"/>
    <w:multiLevelType w:val="multilevel"/>
    <w:tmpl w:val="0F629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92D05D1"/>
    <w:multiLevelType w:val="multilevel"/>
    <w:tmpl w:val="61AC7C5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FD3FB7"/>
    <w:multiLevelType w:val="multilevel"/>
    <w:tmpl w:val="61AC7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4930834">
    <w:abstractNumId w:val="12"/>
  </w:num>
  <w:num w:numId="2" w16cid:durableId="364408466">
    <w:abstractNumId w:val="29"/>
  </w:num>
  <w:num w:numId="3" w16cid:durableId="1501385704">
    <w:abstractNumId w:val="33"/>
  </w:num>
  <w:num w:numId="4" w16cid:durableId="1495221772">
    <w:abstractNumId w:val="28"/>
  </w:num>
  <w:num w:numId="5" w16cid:durableId="978387707">
    <w:abstractNumId w:val="10"/>
  </w:num>
  <w:num w:numId="6" w16cid:durableId="152571751">
    <w:abstractNumId w:val="24"/>
  </w:num>
  <w:num w:numId="7" w16cid:durableId="1946839690">
    <w:abstractNumId w:val="17"/>
  </w:num>
  <w:num w:numId="8" w16cid:durableId="1833062829">
    <w:abstractNumId w:val="6"/>
  </w:num>
  <w:num w:numId="9" w16cid:durableId="747115037">
    <w:abstractNumId w:val="27"/>
  </w:num>
  <w:num w:numId="10" w16cid:durableId="242036561">
    <w:abstractNumId w:val="34"/>
  </w:num>
  <w:num w:numId="11" w16cid:durableId="132716540">
    <w:abstractNumId w:val="0"/>
  </w:num>
  <w:num w:numId="12" w16cid:durableId="765616240">
    <w:abstractNumId w:val="5"/>
  </w:num>
  <w:num w:numId="13" w16cid:durableId="358825319">
    <w:abstractNumId w:val="16"/>
  </w:num>
  <w:num w:numId="14" w16cid:durableId="799690536">
    <w:abstractNumId w:val="21"/>
  </w:num>
  <w:num w:numId="15" w16cid:durableId="627664732">
    <w:abstractNumId w:val="14"/>
  </w:num>
  <w:num w:numId="16" w16cid:durableId="1212308670">
    <w:abstractNumId w:val="8"/>
  </w:num>
  <w:num w:numId="17" w16cid:durableId="900559017">
    <w:abstractNumId w:val="11"/>
  </w:num>
  <w:num w:numId="18" w16cid:durableId="1466050098">
    <w:abstractNumId w:val="32"/>
  </w:num>
  <w:num w:numId="19" w16cid:durableId="1112438272">
    <w:abstractNumId w:val="18"/>
  </w:num>
  <w:num w:numId="20" w16cid:durableId="1247223731">
    <w:abstractNumId w:val="30"/>
  </w:num>
  <w:num w:numId="21" w16cid:durableId="399714590">
    <w:abstractNumId w:val="13"/>
  </w:num>
  <w:num w:numId="22" w16cid:durableId="529801562">
    <w:abstractNumId w:val="19"/>
  </w:num>
  <w:num w:numId="23" w16cid:durableId="1430471240">
    <w:abstractNumId w:val="20"/>
  </w:num>
  <w:num w:numId="24" w16cid:durableId="229657295">
    <w:abstractNumId w:val="2"/>
  </w:num>
  <w:num w:numId="25" w16cid:durableId="1527524100">
    <w:abstractNumId w:val="31"/>
  </w:num>
  <w:num w:numId="26" w16cid:durableId="1705669372">
    <w:abstractNumId w:val="3"/>
  </w:num>
  <w:num w:numId="27" w16cid:durableId="1104611383">
    <w:abstractNumId w:val="7"/>
  </w:num>
  <w:num w:numId="28" w16cid:durableId="1742866432">
    <w:abstractNumId w:val="25"/>
  </w:num>
  <w:num w:numId="29" w16cid:durableId="557129634">
    <w:abstractNumId w:val="4"/>
  </w:num>
  <w:num w:numId="30" w16cid:durableId="863132095">
    <w:abstractNumId w:val="1"/>
  </w:num>
  <w:num w:numId="31" w16cid:durableId="796410494">
    <w:abstractNumId w:val="26"/>
  </w:num>
  <w:num w:numId="32" w16cid:durableId="613288883">
    <w:abstractNumId w:val="22"/>
  </w:num>
  <w:num w:numId="33" w16cid:durableId="1127360337">
    <w:abstractNumId w:val="23"/>
  </w:num>
  <w:num w:numId="34" w16cid:durableId="1167017428">
    <w:abstractNumId w:val="15"/>
  </w:num>
  <w:num w:numId="35" w16cid:durableId="11938841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967"/>
    <w:rsid w:val="00010CE0"/>
    <w:rsid w:val="00011175"/>
    <w:rsid w:val="0002252E"/>
    <w:rsid w:val="0004182E"/>
    <w:rsid w:val="0007261E"/>
    <w:rsid w:val="00097F78"/>
    <w:rsid w:val="000A7A9C"/>
    <w:rsid w:val="000B7C5C"/>
    <w:rsid w:val="000D59C7"/>
    <w:rsid w:val="001419EA"/>
    <w:rsid w:val="001523FC"/>
    <w:rsid w:val="00173A99"/>
    <w:rsid w:val="001B0783"/>
    <w:rsid w:val="001E29BF"/>
    <w:rsid w:val="00233378"/>
    <w:rsid w:val="00253E3B"/>
    <w:rsid w:val="0028666D"/>
    <w:rsid w:val="0029344D"/>
    <w:rsid w:val="002A5C9A"/>
    <w:rsid w:val="002B6626"/>
    <w:rsid w:val="002D0988"/>
    <w:rsid w:val="003F1DB9"/>
    <w:rsid w:val="003F70C0"/>
    <w:rsid w:val="00457E7F"/>
    <w:rsid w:val="00465950"/>
    <w:rsid w:val="00496BFB"/>
    <w:rsid w:val="004A2A92"/>
    <w:rsid w:val="004C19C1"/>
    <w:rsid w:val="00524D54"/>
    <w:rsid w:val="00531A10"/>
    <w:rsid w:val="00535EA0"/>
    <w:rsid w:val="00573FAB"/>
    <w:rsid w:val="00580A0B"/>
    <w:rsid w:val="005823D9"/>
    <w:rsid w:val="00591389"/>
    <w:rsid w:val="005B0964"/>
    <w:rsid w:val="005D0340"/>
    <w:rsid w:val="00632D37"/>
    <w:rsid w:val="00634963"/>
    <w:rsid w:val="00644B3A"/>
    <w:rsid w:val="00650E13"/>
    <w:rsid w:val="00656EAD"/>
    <w:rsid w:val="0069137A"/>
    <w:rsid w:val="00695D45"/>
    <w:rsid w:val="006B2676"/>
    <w:rsid w:val="006D35DA"/>
    <w:rsid w:val="006E722F"/>
    <w:rsid w:val="006F0583"/>
    <w:rsid w:val="006F68F8"/>
    <w:rsid w:val="00763B0D"/>
    <w:rsid w:val="00767967"/>
    <w:rsid w:val="007E3674"/>
    <w:rsid w:val="007F281C"/>
    <w:rsid w:val="00802C08"/>
    <w:rsid w:val="00826492"/>
    <w:rsid w:val="00885E13"/>
    <w:rsid w:val="008A1706"/>
    <w:rsid w:val="008E0DBB"/>
    <w:rsid w:val="008E217E"/>
    <w:rsid w:val="008E31EE"/>
    <w:rsid w:val="008F21D9"/>
    <w:rsid w:val="008F5D8B"/>
    <w:rsid w:val="0091533E"/>
    <w:rsid w:val="00920E2A"/>
    <w:rsid w:val="00966A34"/>
    <w:rsid w:val="00997721"/>
    <w:rsid w:val="00A43EB1"/>
    <w:rsid w:val="00AA0417"/>
    <w:rsid w:val="00AE4307"/>
    <w:rsid w:val="00AF1F06"/>
    <w:rsid w:val="00B34817"/>
    <w:rsid w:val="00B37C83"/>
    <w:rsid w:val="00B43975"/>
    <w:rsid w:val="00B96C55"/>
    <w:rsid w:val="00BC2134"/>
    <w:rsid w:val="00BC5D38"/>
    <w:rsid w:val="00BE5BBD"/>
    <w:rsid w:val="00C05DAD"/>
    <w:rsid w:val="00C13AF2"/>
    <w:rsid w:val="00C652FC"/>
    <w:rsid w:val="00C70D30"/>
    <w:rsid w:val="00C76224"/>
    <w:rsid w:val="00C84012"/>
    <w:rsid w:val="00C909B8"/>
    <w:rsid w:val="00CD6F14"/>
    <w:rsid w:val="00D239E9"/>
    <w:rsid w:val="00D50A09"/>
    <w:rsid w:val="00D62D4E"/>
    <w:rsid w:val="00D92CC5"/>
    <w:rsid w:val="00D96A74"/>
    <w:rsid w:val="00DA332C"/>
    <w:rsid w:val="00DB5199"/>
    <w:rsid w:val="00DD3D1F"/>
    <w:rsid w:val="00DF7B9D"/>
    <w:rsid w:val="00E078B8"/>
    <w:rsid w:val="00EA3A72"/>
    <w:rsid w:val="00ED7494"/>
    <w:rsid w:val="00F12D2E"/>
    <w:rsid w:val="00F16A6F"/>
    <w:rsid w:val="00FC560B"/>
    <w:rsid w:val="00FC6CB8"/>
    <w:rsid w:val="00FD68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48965"/>
  <w15:chartTrackingRefBased/>
  <w15:docId w15:val="{A6A51B0B-C972-4F9E-82FF-113FDC019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4B3A"/>
    <w:pPr>
      <w:suppressAutoHyphens/>
      <w:autoSpaceDN w:val="0"/>
      <w:spacing w:line="240" w:lineRule="auto"/>
      <w:textAlignment w:val="baseline"/>
    </w:pPr>
    <w:rPr>
      <w:rFonts w:ascii="Calibri" w:eastAsia="Calibri" w:hAnsi="Calibri" w:cs="Arial"/>
      <w:kern w:val="3"/>
      <w14:ligatures w14:val="none"/>
    </w:rPr>
  </w:style>
  <w:style w:type="paragraph" w:styleId="Nagwek1">
    <w:name w:val="heading 1"/>
    <w:basedOn w:val="Normalny"/>
    <w:next w:val="Normalny"/>
    <w:link w:val="Nagwek1Znak"/>
    <w:uiPriority w:val="9"/>
    <w:qFormat/>
    <w:rsid w:val="0076796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76796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767967"/>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767967"/>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767967"/>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767967"/>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67967"/>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67967"/>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67967"/>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67967"/>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767967"/>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767967"/>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767967"/>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767967"/>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76796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6796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6796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67967"/>
    <w:rPr>
      <w:rFonts w:eastAsiaTheme="majorEastAsia" w:cstheme="majorBidi"/>
      <w:color w:val="272727" w:themeColor="text1" w:themeTint="D8"/>
    </w:rPr>
  </w:style>
  <w:style w:type="paragraph" w:styleId="Tytu">
    <w:name w:val="Title"/>
    <w:basedOn w:val="Normalny"/>
    <w:next w:val="Normalny"/>
    <w:link w:val="TytuZnak"/>
    <w:uiPriority w:val="10"/>
    <w:qFormat/>
    <w:rsid w:val="00767967"/>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6796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6796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6796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67967"/>
    <w:pPr>
      <w:spacing w:before="160"/>
      <w:jc w:val="center"/>
    </w:pPr>
    <w:rPr>
      <w:i/>
      <w:iCs/>
      <w:color w:val="404040" w:themeColor="text1" w:themeTint="BF"/>
    </w:rPr>
  </w:style>
  <w:style w:type="character" w:customStyle="1" w:styleId="CytatZnak">
    <w:name w:val="Cytat Znak"/>
    <w:basedOn w:val="Domylnaczcionkaakapitu"/>
    <w:link w:val="Cytat"/>
    <w:uiPriority w:val="29"/>
    <w:rsid w:val="00767967"/>
    <w:rPr>
      <w:i/>
      <w:iCs/>
      <w:color w:val="404040" w:themeColor="text1" w:themeTint="BF"/>
    </w:rPr>
  </w:style>
  <w:style w:type="paragraph" w:styleId="Akapitzlist">
    <w:name w:val="List Paragraph"/>
    <w:basedOn w:val="Normalny"/>
    <w:uiPriority w:val="34"/>
    <w:qFormat/>
    <w:rsid w:val="00767967"/>
    <w:pPr>
      <w:ind w:left="720"/>
      <w:contextualSpacing/>
    </w:pPr>
  </w:style>
  <w:style w:type="character" w:styleId="Wyrnienieintensywne">
    <w:name w:val="Intense Emphasis"/>
    <w:basedOn w:val="Domylnaczcionkaakapitu"/>
    <w:uiPriority w:val="21"/>
    <w:qFormat/>
    <w:rsid w:val="00767967"/>
    <w:rPr>
      <w:i/>
      <w:iCs/>
      <w:color w:val="2F5496" w:themeColor="accent1" w:themeShade="BF"/>
    </w:rPr>
  </w:style>
  <w:style w:type="paragraph" w:styleId="Cytatintensywny">
    <w:name w:val="Intense Quote"/>
    <w:basedOn w:val="Normalny"/>
    <w:next w:val="Normalny"/>
    <w:link w:val="CytatintensywnyZnak"/>
    <w:uiPriority w:val="30"/>
    <w:qFormat/>
    <w:rsid w:val="007679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767967"/>
    <w:rPr>
      <w:i/>
      <w:iCs/>
      <w:color w:val="2F5496" w:themeColor="accent1" w:themeShade="BF"/>
    </w:rPr>
  </w:style>
  <w:style w:type="character" w:styleId="Odwoanieintensywne">
    <w:name w:val="Intense Reference"/>
    <w:basedOn w:val="Domylnaczcionkaakapitu"/>
    <w:uiPriority w:val="32"/>
    <w:qFormat/>
    <w:rsid w:val="00767967"/>
    <w:rPr>
      <w:b/>
      <w:bCs/>
      <w:smallCaps/>
      <w:color w:val="2F5496" w:themeColor="accent1" w:themeShade="BF"/>
      <w:spacing w:val="5"/>
    </w:rPr>
  </w:style>
  <w:style w:type="paragraph" w:styleId="NormalnyWeb">
    <w:name w:val="Normal (Web)"/>
    <w:basedOn w:val="Normalny"/>
    <w:rsid w:val="00EA3A72"/>
    <w:pPr>
      <w:spacing w:after="200" w:line="276" w:lineRule="auto"/>
    </w:pPr>
    <w:rPr>
      <w:rFonts w:eastAsia="Lucida Sans Unicode" w:cs="Tahoma"/>
      <w:lang w:eastAsia="ar-SA"/>
    </w:rPr>
  </w:style>
  <w:style w:type="paragraph" w:styleId="Tekstprzypisukocowego">
    <w:name w:val="endnote text"/>
    <w:basedOn w:val="Normalny"/>
    <w:link w:val="TekstprzypisukocowegoZnak"/>
    <w:uiPriority w:val="99"/>
    <w:semiHidden/>
    <w:unhideWhenUsed/>
    <w:rsid w:val="002D0988"/>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2D0988"/>
    <w:rPr>
      <w:rFonts w:ascii="Calibri" w:eastAsia="Calibri" w:hAnsi="Calibri" w:cs="Arial"/>
      <w:kern w:val="3"/>
      <w:sz w:val="20"/>
      <w:szCs w:val="20"/>
      <w14:ligatures w14:val="none"/>
    </w:rPr>
  </w:style>
  <w:style w:type="character" w:styleId="Odwoanieprzypisukocowego">
    <w:name w:val="endnote reference"/>
    <w:basedOn w:val="Domylnaczcionkaakapitu"/>
    <w:uiPriority w:val="99"/>
    <w:semiHidden/>
    <w:unhideWhenUsed/>
    <w:rsid w:val="002D09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76997">
      <w:bodyDiv w:val="1"/>
      <w:marLeft w:val="0"/>
      <w:marRight w:val="0"/>
      <w:marTop w:val="0"/>
      <w:marBottom w:val="0"/>
      <w:divBdr>
        <w:top w:val="none" w:sz="0" w:space="0" w:color="auto"/>
        <w:left w:val="none" w:sz="0" w:space="0" w:color="auto"/>
        <w:bottom w:val="none" w:sz="0" w:space="0" w:color="auto"/>
        <w:right w:val="none" w:sz="0" w:space="0" w:color="auto"/>
      </w:divBdr>
    </w:div>
    <w:div w:id="172305248">
      <w:bodyDiv w:val="1"/>
      <w:marLeft w:val="0"/>
      <w:marRight w:val="0"/>
      <w:marTop w:val="0"/>
      <w:marBottom w:val="0"/>
      <w:divBdr>
        <w:top w:val="none" w:sz="0" w:space="0" w:color="auto"/>
        <w:left w:val="none" w:sz="0" w:space="0" w:color="auto"/>
        <w:bottom w:val="none" w:sz="0" w:space="0" w:color="auto"/>
        <w:right w:val="none" w:sz="0" w:space="0" w:color="auto"/>
      </w:divBdr>
    </w:div>
    <w:div w:id="214434480">
      <w:bodyDiv w:val="1"/>
      <w:marLeft w:val="0"/>
      <w:marRight w:val="0"/>
      <w:marTop w:val="0"/>
      <w:marBottom w:val="0"/>
      <w:divBdr>
        <w:top w:val="none" w:sz="0" w:space="0" w:color="auto"/>
        <w:left w:val="none" w:sz="0" w:space="0" w:color="auto"/>
        <w:bottom w:val="none" w:sz="0" w:space="0" w:color="auto"/>
        <w:right w:val="none" w:sz="0" w:space="0" w:color="auto"/>
      </w:divBdr>
    </w:div>
    <w:div w:id="270743775">
      <w:bodyDiv w:val="1"/>
      <w:marLeft w:val="0"/>
      <w:marRight w:val="0"/>
      <w:marTop w:val="0"/>
      <w:marBottom w:val="0"/>
      <w:divBdr>
        <w:top w:val="none" w:sz="0" w:space="0" w:color="auto"/>
        <w:left w:val="none" w:sz="0" w:space="0" w:color="auto"/>
        <w:bottom w:val="none" w:sz="0" w:space="0" w:color="auto"/>
        <w:right w:val="none" w:sz="0" w:space="0" w:color="auto"/>
      </w:divBdr>
    </w:div>
    <w:div w:id="426193309">
      <w:bodyDiv w:val="1"/>
      <w:marLeft w:val="0"/>
      <w:marRight w:val="0"/>
      <w:marTop w:val="0"/>
      <w:marBottom w:val="0"/>
      <w:divBdr>
        <w:top w:val="none" w:sz="0" w:space="0" w:color="auto"/>
        <w:left w:val="none" w:sz="0" w:space="0" w:color="auto"/>
        <w:bottom w:val="none" w:sz="0" w:space="0" w:color="auto"/>
        <w:right w:val="none" w:sz="0" w:space="0" w:color="auto"/>
      </w:divBdr>
    </w:div>
    <w:div w:id="429206060">
      <w:bodyDiv w:val="1"/>
      <w:marLeft w:val="0"/>
      <w:marRight w:val="0"/>
      <w:marTop w:val="0"/>
      <w:marBottom w:val="0"/>
      <w:divBdr>
        <w:top w:val="none" w:sz="0" w:space="0" w:color="auto"/>
        <w:left w:val="none" w:sz="0" w:space="0" w:color="auto"/>
        <w:bottom w:val="none" w:sz="0" w:space="0" w:color="auto"/>
        <w:right w:val="none" w:sz="0" w:space="0" w:color="auto"/>
      </w:divBdr>
    </w:div>
    <w:div w:id="446631695">
      <w:bodyDiv w:val="1"/>
      <w:marLeft w:val="0"/>
      <w:marRight w:val="0"/>
      <w:marTop w:val="0"/>
      <w:marBottom w:val="0"/>
      <w:divBdr>
        <w:top w:val="none" w:sz="0" w:space="0" w:color="auto"/>
        <w:left w:val="none" w:sz="0" w:space="0" w:color="auto"/>
        <w:bottom w:val="none" w:sz="0" w:space="0" w:color="auto"/>
        <w:right w:val="none" w:sz="0" w:space="0" w:color="auto"/>
      </w:divBdr>
    </w:div>
    <w:div w:id="897281296">
      <w:bodyDiv w:val="1"/>
      <w:marLeft w:val="0"/>
      <w:marRight w:val="0"/>
      <w:marTop w:val="0"/>
      <w:marBottom w:val="0"/>
      <w:divBdr>
        <w:top w:val="none" w:sz="0" w:space="0" w:color="auto"/>
        <w:left w:val="none" w:sz="0" w:space="0" w:color="auto"/>
        <w:bottom w:val="none" w:sz="0" w:space="0" w:color="auto"/>
        <w:right w:val="none" w:sz="0" w:space="0" w:color="auto"/>
      </w:divBdr>
    </w:div>
    <w:div w:id="1190336590">
      <w:bodyDiv w:val="1"/>
      <w:marLeft w:val="0"/>
      <w:marRight w:val="0"/>
      <w:marTop w:val="0"/>
      <w:marBottom w:val="0"/>
      <w:divBdr>
        <w:top w:val="none" w:sz="0" w:space="0" w:color="auto"/>
        <w:left w:val="none" w:sz="0" w:space="0" w:color="auto"/>
        <w:bottom w:val="none" w:sz="0" w:space="0" w:color="auto"/>
        <w:right w:val="none" w:sz="0" w:space="0" w:color="auto"/>
      </w:divBdr>
    </w:div>
    <w:div w:id="1297763868">
      <w:bodyDiv w:val="1"/>
      <w:marLeft w:val="0"/>
      <w:marRight w:val="0"/>
      <w:marTop w:val="0"/>
      <w:marBottom w:val="0"/>
      <w:divBdr>
        <w:top w:val="none" w:sz="0" w:space="0" w:color="auto"/>
        <w:left w:val="none" w:sz="0" w:space="0" w:color="auto"/>
        <w:bottom w:val="none" w:sz="0" w:space="0" w:color="auto"/>
        <w:right w:val="none" w:sz="0" w:space="0" w:color="auto"/>
      </w:divBdr>
    </w:div>
    <w:div w:id="1313439051">
      <w:bodyDiv w:val="1"/>
      <w:marLeft w:val="0"/>
      <w:marRight w:val="0"/>
      <w:marTop w:val="0"/>
      <w:marBottom w:val="0"/>
      <w:divBdr>
        <w:top w:val="none" w:sz="0" w:space="0" w:color="auto"/>
        <w:left w:val="none" w:sz="0" w:space="0" w:color="auto"/>
        <w:bottom w:val="none" w:sz="0" w:space="0" w:color="auto"/>
        <w:right w:val="none" w:sz="0" w:space="0" w:color="auto"/>
      </w:divBdr>
    </w:div>
    <w:div w:id="1727141217">
      <w:bodyDiv w:val="1"/>
      <w:marLeft w:val="0"/>
      <w:marRight w:val="0"/>
      <w:marTop w:val="0"/>
      <w:marBottom w:val="0"/>
      <w:divBdr>
        <w:top w:val="none" w:sz="0" w:space="0" w:color="auto"/>
        <w:left w:val="none" w:sz="0" w:space="0" w:color="auto"/>
        <w:bottom w:val="none" w:sz="0" w:space="0" w:color="auto"/>
        <w:right w:val="none" w:sz="0" w:space="0" w:color="auto"/>
      </w:divBdr>
    </w:div>
    <w:div w:id="1772699362">
      <w:bodyDiv w:val="1"/>
      <w:marLeft w:val="0"/>
      <w:marRight w:val="0"/>
      <w:marTop w:val="0"/>
      <w:marBottom w:val="0"/>
      <w:divBdr>
        <w:top w:val="none" w:sz="0" w:space="0" w:color="auto"/>
        <w:left w:val="none" w:sz="0" w:space="0" w:color="auto"/>
        <w:bottom w:val="none" w:sz="0" w:space="0" w:color="auto"/>
        <w:right w:val="none" w:sz="0" w:space="0" w:color="auto"/>
      </w:divBdr>
    </w:div>
    <w:div w:id="1890610817">
      <w:bodyDiv w:val="1"/>
      <w:marLeft w:val="0"/>
      <w:marRight w:val="0"/>
      <w:marTop w:val="0"/>
      <w:marBottom w:val="0"/>
      <w:divBdr>
        <w:top w:val="none" w:sz="0" w:space="0" w:color="auto"/>
        <w:left w:val="none" w:sz="0" w:space="0" w:color="auto"/>
        <w:bottom w:val="none" w:sz="0" w:space="0" w:color="auto"/>
        <w:right w:val="none" w:sz="0" w:space="0" w:color="auto"/>
      </w:divBdr>
    </w:div>
    <w:div w:id="1991598399">
      <w:bodyDiv w:val="1"/>
      <w:marLeft w:val="0"/>
      <w:marRight w:val="0"/>
      <w:marTop w:val="0"/>
      <w:marBottom w:val="0"/>
      <w:divBdr>
        <w:top w:val="none" w:sz="0" w:space="0" w:color="auto"/>
        <w:left w:val="none" w:sz="0" w:space="0" w:color="auto"/>
        <w:bottom w:val="none" w:sz="0" w:space="0" w:color="auto"/>
        <w:right w:val="none" w:sz="0" w:space="0" w:color="auto"/>
      </w:divBdr>
    </w:div>
    <w:div w:id="2031760408">
      <w:bodyDiv w:val="1"/>
      <w:marLeft w:val="0"/>
      <w:marRight w:val="0"/>
      <w:marTop w:val="0"/>
      <w:marBottom w:val="0"/>
      <w:divBdr>
        <w:top w:val="none" w:sz="0" w:space="0" w:color="auto"/>
        <w:left w:val="none" w:sz="0" w:space="0" w:color="auto"/>
        <w:bottom w:val="none" w:sz="0" w:space="0" w:color="auto"/>
        <w:right w:val="none" w:sz="0" w:space="0" w:color="auto"/>
      </w:divBdr>
    </w:div>
    <w:div w:id="2090080876">
      <w:bodyDiv w:val="1"/>
      <w:marLeft w:val="0"/>
      <w:marRight w:val="0"/>
      <w:marTop w:val="0"/>
      <w:marBottom w:val="0"/>
      <w:divBdr>
        <w:top w:val="none" w:sz="0" w:space="0" w:color="auto"/>
        <w:left w:val="none" w:sz="0" w:space="0" w:color="auto"/>
        <w:bottom w:val="none" w:sz="0" w:space="0" w:color="auto"/>
        <w:right w:val="none" w:sz="0" w:space="0" w:color="auto"/>
      </w:divBdr>
    </w:div>
    <w:div w:id="211026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A9A7C-7793-4232-8D15-4F734D457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3475</Words>
  <Characters>20855</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Julita Milewska</dc:creator>
  <cp:keywords/>
  <dc:description/>
  <cp:lastModifiedBy>Julita Milewska</cp:lastModifiedBy>
  <cp:revision>5</cp:revision>
  <cp:lastPrinted>2025-05-26T07:02:00Z</cp:lastPrinted>
  <dcterms:created xsi:type="dcterms:W3CDTF">2025-05-25T17:34:00Z</dcterms:created>
  <dcterms:modified xsi:type="dcterms:W3CDTF">2025-05-26T07:11:00Z</dcterms:modified>
</cp:coreProperties>
</file>