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01E19" w14:textId="77777777" w:rsidR="00B26BE0" w:rsidRDefault="00B26BE0" w:rsidP="00B26BE0">
      <w:pPr>
        <w:pStyle w:val="Nagwek"/>
      </w:pPr>
    </w:p>
    <w:p w14:paraId="17CF916E" w14:textId="59499A1A" w:rsidR="00B26BE0" w:rsidRPr="00CC322E" w:rsidRDefault="00B26BE0" w:rsidP="00B26BE0">
      <w:pPr>
        <w:pStyle w:val="Tytu"/>
        <w:spacing w:line="360" w:lineRule="auto"/>
        <w:jc w:val="right"/>
        <w:rPr>
          <w:rFonts w:asciiTheme="minorHAnsi" w:hAnsiTheme="minorHAnsi"/>
          <w:b w:val="0"/>
          <w:sz w:val="24"/>
          <w:szCs w:val="24"/>
        </w:rPr>
      </w:pPr>
      <w:r w:rsidRPr="00CC322E">
        <w:rPr>
          <w:rFonts w:asciiTheme="minorHAnsi" w:hAnsiTheme="minorHAnsi"/>
          <w:b w:val="0"/>
          <w:sz w:val="24"/>
          <w:szCs w:val="24"/>
        </w:rPr>
        <w:t>Nr postępowania: RG.I.271.</w:t>
      </w:r>
      <w:r w:rsidR="00EB66F5">
        <w:rPr>
          <w:rFonts w:asciiTheme="minorHAnsi" w:hAnsiTheme="minorHAnsi"/>
          <w:b w:val="0"/>
          <w:sz w:val="24"/>
          <w:szCs w:val="24"/>
        </w:rPr>
        <w:t>10</w:t>
      </w:r>
      <w:r w:rsidRPr="00CC322E">
        <w:rPr>
          <w:rFonts w:asciiTheme="minorHAnsi" w:hAnsiTheme="minorHAnsi"/>
          <w:b w:val="0"/>
          <w:sz w:val="24"/>
          <w:szCs w:val="24"/>
        </w:rPr>
        <w:t>-3.2020</w:t>
      </w:r>
    </w:p>
    <w:p w14:paraId="110AF577" w14:textId="77777777" w:rsidR="00B26BE0" w:rsidRPr="00CC322E" w:rsidRDefault="00B26BE0" w:rsidP="00B26BE0">
      <w:pPr>
        <w:pStyle w:val="Podtytu"/>
        <w:spacing w:line="360" w:lineRule="auto"/>
        <w:jc w:val="both"/>
        <w:rPr>
          <w:rFonts w:asciiTheme="minorHAnsi" w:hAnsiTheme="minorHAnsi"/>
        </w:rPr>
      </w:pPr>
    </w:p>
    <w:p w14:paraId="6C779B2A" w14:textId="77777777" w:rsidR="00B26BE0" w:rsidRPr="00CC322E" w:rsidRDefault="00B26BE0" w:rsidP="00B26BE0">
      <w:pPr>
        <w:pStyle w:val="Tytu"/>
        <w:spacing w:line="360" w:lineRule="auto"/>
        <w:jc w:val="both"/>
        <w:rPr>
          <w:rFonts w:asciiTheme="minorHAnsi" w:hAnsiTheme="minorHAnsi"/>
          <w:sz w:val="24"/>
          <w:szCs w:val="24"/>
        </w:rPr>
      </w:pPr>
    </w:p>
    <w:p w14:paraId="4388784B" w14:textId="77777777" w:rsidR="00B26BE0" w:rsidRPr="00CC322E" w:rsidRDefault="00B26BE0" w:rsidP="00B26BE0">
      <w:pPr>
        <w:pStyle w:val="Tytu"/>
        <w:spacing w:line="360" w:lineRule="auto"/>
        <w:jc w:val="both"/>
        <w:rPr>
          <w:rFonts w:asciiTheme="minorHAnsi" w:hAnsiTheme="minorHAnsi"/>
          <w:sz w:val="24"/>
          <w:szCs w:val="24"/>
        </w:rPr>
      </w:pPr>
    </w:p>
    <w:p w14:paraId="657BAD96" w14:textId="77777777" w:rsidR="00B26BE0" w:rsidRPr="00CC322E" w:rsidRDefault="00B26BE0" w:rsidP="00B26BE0">
      <w:pPr>
        <w:pStyle w:val="Tytu"/>
        <w:spacing w:line="360" w:lineRule="auto"/>
        <w:jc w:val="both"/>
        <w:rPr>
          <w:rFonts w:asciiTheme="minorHAnsi" w:hAnsiTheme="minorHAnsi"/>
          <w:sz w:val="24"/>
          <w:szCs w:val="24"/>
        </w:rPr>
      </w:pPr>
    </w:p>
    <w:p w14:paraId="54BF3340" w14:textId="77777777" w:rsidR="00B26BE0" w:rsidRPr="00CC322E" w:rsidRDefault="00B26BE0" w:rsidP="00B26BE0">
      <w:pPr>
        <w:pStyle w:val="Tytu"/>
        <w:spacing w:line="360" w:lineRule="auto"/>
        <w:jc w:val="both"/>
        <w:rPr>
          <w:rFonts w:asciiTheme="minorHAnsi" w:hAnsiTheme="minorHAnsi"/>
          <w:sz w:val="40"/>
          <w:szCs w:val="40"/>
        </w:rPr>
      </w:pPr>
      <w:r w:rsidRPr="00CC322E">
        <w:rPr>
          <w:rFonts w:asciiTheme="minorHAnsi" w:hAnsiTheme="minorHAnsi"/>
          <w:sz w:val="40"/>
          <w:szCs w:val="40"/>
        </w:rPr>
        <w:t>SPECYFIKACJA ISTOTNYCH WARUNKÓW ZAMÓWIENIA</w:t>
      </w:r>
    </w:p>
    <w:p w14:paraId="461DFD55" w14:textId="77777777" w:rsidR="00B26BE0" w:rsidRPr="00CC322E" w:rsidRDefault="00B26BE0" w:rsidP="00B26BE0">
      <w:pPr>
        <w:pStyle w:val="Podtytu"/>
        <w:rPr>
          <w:rFonts w:asciiTheme="minorHAnsi" w:hAnsiTheme="minorHAnsi"/>
        </w:rPr>
      </w:pPr>
    </w:p>
    <w:p w14:paraId="078C92FA" w14:textId="77777777" w:rsidR="00B26BE0" w:rsidRPr="00CC322E" w:rsidRDefault="00B26BE0" w:rsidP="00B26BE0">
      <w:pPr>
        <w:pStyle w:val="Tytu"/>
        <w:spacing w:line="360" w:lineRule="auto"/>
        <w:jc w:val="both"/>
        <w:rPr>
          <w:rFonts w:asciiTheme="minorHAnsi" w:hAnsiTheme="minorHAnsi"/>
          <w:b w:val="0"/>
          <w:spacing w:val="-2"/>
          <w:sz w:val="24"/>
          <w:szCs w:val="24"/>
        </w:rPr>
      </w:pPr>
      <w:r w:rsidRPr="00CC322E">
        <w:rPr>
          <w:rFonts w:asciiTheme="minorHAnsi" w:hAnsiTheme="minorHAnsi"/>
          <w:b w:val="0"/>
          <w:sz w:val="24"/>
          <w:szCs w:val="24"/>
        </w:rPr>
        <w:t xml:space="preserve">przetargu nieograniczonego, którego wartość nie przekracza kwoty określonej w przepisach wydanych na podstawie art. 11 ust. 8 </w:t>
      </w:r>
      <w:r w:rsidRPr="00CC322E">
        <w:rPr>
          <w:rFonts w:asciiTheme="minorHAnsi" w:hAnsiTheme="minorHAnsi"/>
          <w:b w:val="0"/>
          <w:spacing w:val="-2"/>
          <w:sz w:val="24"/>
          <w:szCs w:val="24"/>
        </w:rPr>
        <w:t>ustawy z dnia 29 stycznia 2004r. – Prawo zamówień publicznych  (tekst jedn. Dz. U. z 2019r.,  poz. 1843) na:</w:t>
      </w:r>
    </w:p>
    <w:p w14:paraId="36EF4648" w14:textId="77777777" w:rsidR="00B26BE0" w:rsidRPr="00CC322E" w:rsidRDefault="00B26BE0" w:rsidP="00B26BE0">
      <w:pPr>
        <w:pStyle w:val="Podtytu"/>
      </w:pPr>
    </w:p>
    <w:p w14:paraId="1467FA3F" w14:textId="77777777" w:rsidR="00B26BE0" w:rsidRPr="00CC322E" w:rsidRDefault="00B26BE0" w:rsidP="00B26BE0">
      <w:pPr>
        <w:pStyle w:val="Podtytu"/>
        <w:rPr>
          <w:rFonts w:asciiTheme="minorHAnsi" w:hAnsiTheme="minorHAnsi"/>
        </w:rPr>
      </w:pPr>
    </w:p>
    <w:p w14:paraId="486CC2DE" w14:textId="77777777" w:rsidR="002B76E9" w:rsidRPr="005E6457" w:rsidRDefault="002B76E9" w:rsidP="002B76E9">
      <w:pPr>
        <w:pStyle w:val="kasia"/>
        <w:spacing w:after="0" w:line="276" w:lineRule="auto"/>
        <w:jc w:val="center"/>
        <w:rPr>
          <w:rFonts w:asciiTheme="minorHAnsi" w:eastAsia="Calibri" w:hAnsiTheme="minorHAnsi" w:cstheme="minorHAnsi"/>
          <w:szCs w:val="24"/>
        </w:rPr>
      </w:pPr>
      <w:r w:rsidRPr="005E6457">
        <w:rPr>
          <w:rFonts w:asciiTheme="minorHAnsi" w:hAnsiTheme="minorHAnsi" w:cstheme="minorHAnsi"/>
          <w:b/>
          <w:szCs w:val="24"/>
        </w:rPr>
        <w:t>Świadczenie usług transportowych dla dzieci dojeżdżających do placówek oświatowych położonych na terenie Gminy Lichnowy</w:t>
      </w:r>
    </w:p>
    <w:p w14:paraId="0F7C8C6D" w14:textId="77777777" w:rsidR="002B76E9" w:rsidRPr="005E6457" w:rsidRDefault="002B76E9" w:rsidP="002B76E9">
      <w:pPr>
        <w:pStyle w:val="Podtytu"/>
        <w:rPr>
          <w:rFonts w:asciiTheme="minorHAnsi" w:hAnsiTheme="minorHAnsi" w:cstheme="minorHAnsi"/>
          <w:b/>
        </w:rPr>
      </w:pPr>
    </w:p>
    <w:p w14:paraId="1ABDE8EA" w14:textId="77777777" w:rsidR="00B26BE0" w:rsidRPr="00CC322E" w:rsidRDefault="00B26BE0" w:rsidP="00B26BE0">
      <w:pPr>
        <w:pStyle w:val="Podtytu"/>
        <w:rPr>
          <w:rFonts w:asciiTheme="minorHAnsi" w:hAnsiTheme="minorHAnsi"/>
          <w:color w:val="FF0000"/>
        </w:rPr>
      </w:pPr>
    </w:p>
    <w:p w14:paraId="029D08BE" w14:textId="77777777" w:rsidR="00B26BE0" w:rsidRPr="00CC322E" w:rsidRDefault="00B26BE0" w:rsidP="00B26BE0">
      <w:pPr>
        <w:pStyle w:val="Podtytu"/>
        <w:rPr>
          <w:rFonts w:asciiTheme="minorHAnsi" w:hAnsiTheme="minorHAnsi"/>
        </w:rPr>
      </w:pPr>
    </w:p>
    <w:p w14:paraId="5D65092F" w14:textId="77777777" w:rsidR="00B26BE0" w:rsidRPr="00CC322E" w:rsidRDefault="00B26BE0" w:rsidP="00B26BE0">
      <w:pPr>
        <w:pStyle w:val="Podtytu"/>
        <w:ind w:left="2124" w:firstLine="708"/>
        <w:rPr>
          <w:rFonts w:asciiTheme="minorHAnsi" w:hAnsiTheme="minorHAnsi"/>
        </w:rPr>
      </w:pPr>
      <w:r w:rsidRPr="00CC322E">
        <w:rPr>
          <w:rFonts w:asciiTheme="minorHAnsi" w:hAnsiTheme="minorHAnsi"/>
        </w:rPr>
        <w:t>ZATWIERDZAM</w:t>
      </w:r>
    </w:p>
    <w:p w14:paraId="081E37B5" w14:textId="77777777" w:rsidR="00B26BE0" w:rsidRPr="00CC322E" w:rsidRDefault="00B26BE0" w:rsidP="00B26BE0">
      <w:pPr>
        <w:pStyle w:val="Podtytu"/>
        <w:rPr>
          <w:rFonts w:asciiTheme="minorHAnsi" w:hAnsiTheme="minorHAnsi"/>
        </w:rPr>
      </w:pPr>
    </w:p>
    <w:p w14:paraId="0A4BC6E4" w14:textId="77777777" w:rsidR="00B26BE0" w:rsidRPr="00CC322E" w:rsidRDefault="00B26BE0" w:rsidP="00B26BE0">
      <w:pPr>
        <w:pStyle w:val="Podtytu"/>
        <w:rPr>
          <w:rFonts w:asciiTheme="minorHAnsi" w:hAnsiTheme="minorHAnsi"/>
        </w:rPr>
      </w:pPr>
    </w:p>
    <w:p w14:paraId="1819CBC8" w14:textId="77777777" w:rsidR="00B26BE0" w:rsidRPr="00CC322E" w:rsidRDefault="00B26BE0" w:rsidP="00B26BE0">
      <w:pPr>
        <w:pStyle w:val="Podtytu"/>
        <w:rPr>
          <w:rFonts w:asciiTheme="minorHAnsi" w:hAnsiTheme="minorHAnsi"/>
        </w:rPr>
      </w:pPr>
    </w:p>
    <w:p w14:paraId="30AB7EEA" w14:textId="77777777" w:rsidR="00B26BE0" w:rsidRPr="00CC322E" w:rsidRDefault="00B26BE0" w:rsidP="00B26BE0">
      <w:pPr>
        <w:pStyle w:val="Podtytu"/>
        <w:rPr>
          <w:rFonts w:asciiTheme="minorHAnsi" w:hAnsiTheme="minorHAnsi"/>
        </w:rPr>
      </w:pPr>
    </w:p>
    <w:p w14:paraId="3E30A6E2" w14:textId="77777777" w:rsidR="00B26BE0" w:rsidRPr="00CC322E" w:rsidRDefault="00B26BE0" w:rsidP="00B26BE0">
      <w:pPr>
        <w:pStyle w:val="Podtytu"/>
        <w:rPr>
          <w:rFonts w:asciiTheme="minorHAnsi" w:hAnsiTheme="minorHAnsi"/>
        </w:rPr>
      </w:pPr>
    </w:p>
    <w:p w14:paraId="6B7EF7B4" w14:textId="77777777" w:rsidR="00B26BE0" w:rsidRPr="00CC322E" w:rsidRDefault="00B26BE0" w:rsidP="00B26BE0">
      <w:pPr>
        <w:pStyle w:val="Podtytu"/>
        <w:rPr>
          <w:rFonts w:asciiTheme="minorHAnsi" w:hAnsiTheme="minorHAnsi"/>
        </w:rPr>
      </w:pPr>
    </w:p>
    <w:p w14:paraId="00F198CC" w14:textId="77777777" w:rsidR="00B26BE0" w:rsidRPr="00CC322E" w:rsidRDefault="00B26BE0" w:rsidP="00B26BE0">
      <w:pPr>
        <w:pStyle w:val="Podtytu"/>
        <w:rPr>
          <w:rFonts w:asciiTheme="minorHAnsi" w:hAnsiTheme="minorHAnsi"/>
        </w:rPr>
      </w:pPr>
    </w:p>
    <w:p w14:paraId="4F7F8CDF" w14:textId="77777777" w:rsidR="00B26BE0" w:rsidRPr="00CC322E" w:rsidRDefault="00B26BE0" w:rsidP="00B26BE0">
      <w:pPr>
        <w:pStyle w:val="Podtytu"/>
        <w:rPr>
          <w:rFonts w:asciiTheme="minorHAnsi" w:hAnsiTheme="minorHAnsi"/>
        </w:rPr>
      </w:pPr>
    </w:p>
    <w:p w14:paraId="6B4C1AC8" w14:textId="77777777" w:rsidR="00B26BE0" w:rsidRPr="00CC322E" w:rsidRDefault="00B26BE0" w:rsidP="00B26BE0">
      <w:pPr>
        <w:pStyle w:val="Podtytu"/>
        <w:rPr>
          <w:rFonts w:asciiTheme="minorHAnsi" w:hAnsiTheme="minorHAnsi"/>
        </w:rPr>
      </w:pPr>
    </w:p>
    <w:p w14:paraId="61AC52CE" w14:textId="77777777" w:rsidR="00B26BE0" w:rsidRPr="00CC322E" w:rsidRDefault="00B26BE0" w:rsidP="00B26BE0">
      <w:pPr>
        <w:pStyle w:val="Podtytu"/>
        <w:rPr>
          <w:rFonts w:asciiTheme="minorHAnsi" w:hAnsiTheme="minorHAnsi"/>
        </w:rPr>
      </w:pPr>
    </w:p>
    <w:p w14:paraId="2AF19542" w14:textId="72C66D65" w:rsidR="00B26BE0" w:rsidRDefault="00B26BE0" w:rsidP="00B26BE0">
      <w:pPr>
        <w:pStyle w:val="Podtytu"/>
        <w:rPr>
          <w:rFonts w:asciiTheme="minorHAnsi" w:hAnsiTheme="minorHAnsi"/>
        </w:rPr>
      </w:pPr>
    </w:p>
    <w:p w14:paraId="415FA557" w14:textId="0D56D8F2" w:rsidR="002B76E9" w:rsidRDefault="002B76E9" w:rsidP="00B26BE0">
      <w:pPr>
        <w:pStyle w:val="Podtytu"/>
        <w:rPr>
          <w:rFonts w:asciiTheme="minorHAnsi" w:hAnsiTheme="minorHAnsi"/>
        </w:rPr>
      </w:pPr>
    </w:p>
    <w:p w14:paraId="57CD6353" w14:textId="77777777" w:rsidR="002B76E9" w:rsidRPr="00CC322E" w:rsidRDefault="002B76E9" w:rsidP="00B26BE0">
      <w:pPr>
        <w:pStyle w:val="Podtytu"/>
        <w:rPr>
          <w:rFonts w:asciiTheme="minorHAnsi" w:hAnsiTheme="minorHAnsi"/>
        </w:rPr>
      </w:pPr>
    </w:p>
    <w:p w14:paraId="10F7D873" w14:textId="77777777" w:rsidR="00B26BE0" w:rsidRPr="00CC322E" w:rsidRDefault="00B26BE0" w:rsidP="00B26BE0">
      <w:pPr>
        <w:pStyle w:val="Podtytu"/>
        <w:rPr>
          <w:rFonts w:asciiTheme="minorHAnsi" w:hAnsiTheme="minorHAnsi"/>
        </w:rPr>
      </w:pPr>
    </w:p>
    <w:p w14:paraId="0F377498" w14:textId="1FE32EB4" w:rsidR="00B26BE0" w:rsidRPr="00CC322E" w:rsidRDefault="002B76E9" w:rsidP="00B26BE0">
      <w:pPr>
        <w:pStyle w:val="Podtytu"/>
        <w:rPr>
          <w:rFonts w:asciiTheme="minorHAnsi" w:hAnsiTheme="minorHAnsi"/>
        </w:rPr>
      </w:pPr>
      <w:r>
        <w:rPr>
          <w:rFonts w:asciiTheme="minorHAnsi" w:hAnsiTheme="minorHAnsi"/>
        </w:rPr>
        <w:t>GRUDZIEŃ</w:t>
      </w:r>
      <w:r w:rsidR="00B26BE0" w:rsidRPr="00CC322E">
        <w:rPr>
          <w:rFonts w:asciiTheme="minorHAnsi" w:hAnsiTheme="minorHAnsi"/>
        </w:rPr>
        <w:t xml:space="preserve"> 2020</w:t>
      </w:r>
    </w:p>
    <w:p w14:paraId="5D80A343" w14:textId="77777777" w:rsidR="00B26BE0" w:rsidRPr="00CC322E" w:rsidRDefault="00B26BE0" w:rsidP="00B26BE0">
      <w:pPr>
        <w:pStyle w:val="Akapitzlist"/>
        <w:numPr>
          <w:ilvl w:val="0"/>
          <w:numId w:val="4"/>
        </w:numPr>
        <w:suppressAutoHyphens/>
        <w:spacing w:line="360" w:lineRule="auto"/>
        <w:jc w:val="both"/>
        <w:rPr>
          <w:rFonts w:asciiTheme="minorHAnsi" w:hAnsiTheme="minorHAnsi"/>
          <w:b/>
          <w:sz w:val="24"/>
          <w:szCs w:val="24"/>
        </w:rPr>
      </w:pPr>
      <w:r w:rsidRPr="00CC322E">
        <w:rPr>
          <w:rFonts w:asciiTheme="minorHAnsi" w:hAnsiTheme="minorHAnsi"/>
          <w:b/>
          <w:sz w:val="24"/>
          <w:szCs w:val="24"/>
        </w:rPr>
        <w:lastRenderedPageBreak/>
        <w:t>ZAMAWIAJĄCY</w:t>
      </w:r>
    </w:p>
    <w:p w14:paraId="2B043C73" w14:textId="77777777" w:rsidR="00B26BE0" w:rsidRPr="00CC322E" w:rsidRDefault="00B26BE0" w:rsidP="00B26BE0">
      <w:pPr>
        <w:spacing w:line="100" w:lineRule="atLeast"/>
        <w:rPr>
          <w:rFonts w:asciiTheme="minorHAnsi" w:hAnsiTheme="minorHAnsi"/>
        </w:rPr>
      </w:pPr>
      <w:r w:rsidRPr="00CC322E">
        <w:rPr>
          <w:rFonts w:asciiTheme="minorHAnsi" w:hAnsiTheme="minorHAnsi"/>
        </w:rPr>
        <w:t>Gmina Lichnowy</w:t>
      </w:r>
    </w:p>
    <w:p w14:paraId="5C8FCBF6" w14:textId="77777777" w:rsidR="00B26BE0" w:rsidRPr="00CC322E" w:rsidRDefault="00B26BE0" w:rsidP="00B26BE0">
      <w:pPr>
        <w:spacing w:line="100" w:lineRule="atLeast"/>
        <w:rPr>
          <w:rFonts w:asciiTheme="minorHAnsi" w:hAnsiTheme="minorHAnsi"/>
        </w:rPr>
      </w:pPr>
      <w:r w:rsidRPr="00CC322E">
        <w:rPr>
          <w:rFonts w:asciiTheme="minorHAnsi" w:hAnsiTheme="minorHAnsi"/>
        </w:rPr>
        <w:t>ul. Tczewska 6</w:t>
      </w:r>
    </w:p>
    <w:p w14:paraId="13908173" w14:textId="77777777" w:rsidR="00B26BE0" w:rsidRPr="00CC322E" w:rsidRDefault="00B26BE0" w:rsidP="00B26BE0">
      <w:pPr>
        <w:spacing w:line="100" w:lineRule="atLeast"/>
        <w:rPr>
          <w:rFonts w:asciiTheme="minorHAnsi" w:hAnsiTheme="minorHAnsi"/>
        </w:rPr>
      </w:pPr>
      <w:r w:rsidRPr="00CC322E">
        <w:rPr>
          <w:rFonts w:asciiTheme="minorHAnsi" w:hAnsiTheme="minorHAnsi"/>
        </w:rPr>
        <w:t xml:space="preserve">82-224 Lichnowy </w:t>
      </w:r>
    </w:p>
    <w:p w14:paraId="29C2CD87" w14:textId="77777777" w:rsidR="00B26BE0" w:rsidRPr="00CC322E" w:rsidRDefault="00B26BE0" w:rsidP="00B26BE0">
      <w:pPr>
        <w:spacing w:line="100" w:lineRule="atLeast"/>
        <w:rPr>
          <w:rFonts w:asciiTheme="minorHAnsi" w:hAnsiTheme="minorHAnsi"/>
          <w:lang w:val="pt-PT"/>
        </w:rPr>
      </w:pPr>
      <w:r w:rsidRPr="00CC322E">
        <w:rPr>
          <w:rFonts w:asciiTheme="minorHAnsi" w:hAnsiTheme="minorHAnsi"/>
          <w:lang w:val="pt-PT"/>
        </w:rPr>
        <w:t>telefon 55 271-27-23,</w:t>
      </w:r>
    </w:p>
    <w:p w14:paraId="31538916" w14:textId="77777777" w:rsidR="00B26BE0" w:rsidRPr="00CC322E" w:rsidRDefault="00B26BE0" w:rsidP="00B26BE0">
      <w:pPr>
        <w:spacing w:line="100" w:lineRule="atLeast"/>
        <w:rPr>
          <w:rFonts w:asciiTheme="minorHAnsi" w:hAnsiTheme="minorHAnsi"/>
          <w:lang w:val="pt-PT"/>
        </w:rPr>
      </w:pPr>
      <w:r w:rsidRPr="00CC322E">
        <w:rPr>
          <w:rFonts w:asciiTheme="minorHAnsi" w:hAnsiTheme="minorHAnsi"/>
          <w:lang w:val="pt-PT"/>
        </w:rPr>
        <w:t xml:space="preserve">fax 55 271-27-66, </w:t>
      </w:r>
    </w:p>
    <w:p w14:paraId="6CBEF10C" w14:textId="77777777" w:rsidR="00B26BE0" w:rsidRPr="00CC322E" w:rsidRDefault="00B26BE0" w:rsidP="00B26BE0">
      <w:pPr>
        <w:spacing w:line="100" w:lineRule="atLeast"/>
        <w:rPr>
          <w:rFonts w:asciiTheme="minorHAnsi" w:hAnsiTheme="minorHAnsi"/>
          <w:lang w:val="en-US"/>
        </w:rPr>
      </w:pPr>
      <w:r w:rsidRPr="00CC322E">
        <w:rPr>
          <w:rFonts w:asciiTheme="minorHAnsi" w:hAnsiTheme="minorHAnsi"/>
          <w:lang w:val="pt-PT"/>
        </w:rPr>
        <w:t>e-mail: a.stachowiak@lichnowy.pl</w:t>
      </w:r>
    </w:p>
    <w:p w14:paraId="74325450" w14:textId="77777777" w:rsidR="00B26BE0" w:rsidRDefault="00B26BE0" w:rsidP="00B26BE0">
      <w:pPr>
        <w:spacing w:line="360" w:lineRule="auto"/>
        <w:jc w:val="both"/>
        <w:rPr>
          <w:rStyle w:val="Hipercze"/>
          <w:rFonts w:asciiTheme="minorHAnsi" w:hAnsiTheme="minorHAnsi"/>
        </w:rPr>
      </w:pPr>
      <w:r w:rsidRPr="00CC322E">
        <w:rPr>
          <w:rFonts w:asciiTheme="minorHAnsi" w:hAnsiTheme="minorHAnsi"/>
        </w:rPr>
        <w:t xml:space="preserve">strona internetowa: </w:t>
      </w:r>
      <w:hyperlink r:id="rId8" w:history="1">
        <w:r w:rsidRPr="00685F9B">
          <w:rPr>
            <w:rStyle w:val="Hipercze"/>
            <w:rFonts w:asciiTheme="minorHAnsi" w:hAnsiTheme="minorHAnsi"/>
          </w:rPr>
          <w:t>https://bip.lichnowy.pl/</w:t>
        </w:r>
      </w:hyperlink>
    </w:p>
    <w:p w14:paraId="49D9841D" w14:textId="77777777" w:rsidR="00B26BE0" w:rsidRPr="00CC322E" w:rsidRDefault="00B26BE0" w:rsidP="00B26BE0">
      <w:pPr>
        <w:spacing w:line="360" w:lineRule="auto"/>
        <w:jc w:val="both"/>
        <w:rPr>
          <w:rFonts w:asciiTheme="minorHAnsi" w:hAnsiTheme="minorHAnsi"/>
        </w:rPr>
      </w:pPr>
      <w:r w:rsidRPr="00D44E85">
        <w:rPr>
          <w:rStyle w:val="Hipercze"/>
          <w:rFonts w:asciiTheme="minorHAnsi" w:hAnsiTheme="minorHAnsi"/>
          <w:color w:val="auto"/>
          <w:u w:val="none"/>
        </w:rPr>
        <w:t>Platforma zakupowa</w:t>
      </w:r>
      <w:r w:rsidRPr="00D44E85">
        <w:rPr>
          <w:rStyle w:val="Hipercze"/>
          <w:rFonts w:asciiTheme="minorHAnsi" w:hAnsiTheme="minorHAnsi"/>
          <w:color w:val="auto"/>
        </w:rPr>
        <w:t xml:space="preserve"> </w:t>
      </w:r>
      <w:r>
        <w:rPr>
          <w:rStyle w:val="Hipercze"/>
          <w:rFonts w:asciiTheme="minorHAnsi" w:hAnsiTheme="minorHAnsi"/>
        </w:rPr>
        <w:t>https://gminalichnowy.ezamawiajacy.pl</w:t>
      </w:r>
    </w:p>
    <w:p w14:paraId="38AE1A89" w14:textId="77777777" w:rsidR="00B26BE0" w:rsidRPr="00CC322E" w:rsidRDefault="00B26BE0" w:rsidP="00B26BE0">
      <w:pPr>
        <w:spacing w:line="360" w:lineRule="auto"/>
        <w:jc w:val="both"/>
        <w:rPr>
          <w:rFonts w:asciiTheme="minorHAnsi" w:hAnsiTheme="minorHAnsi"/>
        </w:rPr>
      </w:pPr>
      <w:r w:rsidRPr="00CC322E">
        <w:rPr>
          <w:rFonts w:asciiTheme="minorHAnsi" w:hAnsiTheme="minorHAnsi"/>
        </w:rPr>
        <w:t>godziny urzędowania: 07:30 – 15:30</w:t>
      </w:r>
    </w:p>
    <w:p w14:paraId="0A3CD6FC" w14:textId="77777777" w:rsidR="00B26BE0" w:rsidRPr="00CC322E" w:rsidRDefault="00B26BE0" w:rsidP="00B26BE0">
      <w:pPr>
        <w:pStyle w:val="Akapitzlist"/>
        <w:spacing w:line="360" w:lineRule="auto"/>
        <w:ind w:left="780"/>
        <w:jc w:val="both"/>
        <w:rPr>
          <w:rFonts w:asciiTheme="minorHAnsi" w:hAnsiTheme="minorHAnsi"/>
          <w:sz w:val="24"/>
          <w:szCs w:val="24"/>
        </w:rPr>
      </w:pPr>
    </w:p>
    <w:p w14:paraId="5B103386" w14:textId="77777777" w:rsidR="00B26BE0" w:rsidRPr="00CC322E" w:rsidRDefault="00B26BE0" w:rsidP="00B26BE0">
      <w:pPr>
        <w:pStyle w:val="Akapitzlist"/>
        <w:numPr>
          <w:ilvl w:val="0"/>
          <w:numId w:val="4"/>
        </w:numPr>
        <w:suppressAutoHyphens/>
        <w:spacing w:line="360" w:lineRule="auto"/>
        <w:jc w:val="both"/>
        <w:rPr>
          <w:rFonts w:asciiTheme="minorHAnsi" w:hAnsiTheme="minorHAnsi"/>
          <w:b/>
          <w:sz w:val="24"/>
          <w:szCs w:val="24"/>
        </w:rPr>
      </w:pPr>
      <w:r w:rsidRPr="00CC322E">
        <w:rPr>
          <w:rFonts w:asciiTheme="minorHAnsi" w:hAnsiTheme="minorHAnsi"/>
          <w:b/>
          <w:sz w:val="24"/>
          <w:szCs w:val="24"/>
        </w:rPr>
        <w:t>TRYB UDZIELENIE ZAMÓWIENIA</w:t>
      </w:r>
    </w:p>
    <w:p w14:paraId="17957B71" w14:textId="77777777" w:rsidR="00B26BE0" w:rsidRPr="00996EC3" w:rsidRDefault="00B26BE0" w:rsidP="00B26BE0">
      <w:pPr>
        <w:pStyle w:val="Akapitzlist"/>
        <w:numPr>
          <w:ilvl w:val="0"/>
          <w:numId w:val="7"/>
        </w:numPr>
        <w:suppressAutoHyphens/>
        <w:jc w:val="both"/>
        <w:rPr>
          <w:sz w:val="24"/>
          <w:szCs w:val="24"/>
        </w:rPr>
      </w:pPr>
      <w:r w:rsidRPr="00996EC3">
        <w:rPr>
          <w:sz w:val="24"/>
          <w:szCs w:val="24"/>
        </w:rPr>
        <w:t>Postępowanie o zamówienie publiczne prowadzone w trybie przetargu nieograniczonego</w:t>
      </w:r>
      <w:r w:rsidRPr="00996EC3">
        <w:rPr>
          <w:rFonts w:asciiTheme="minorHAnsi" w:hAnsiTheme="minorHAnsi"/>
          <w:sz w:val="24"/>
          <w:szCs w:val="24"/>
        </w:rPr>
        <w:t xml:space="preserve">, którego wartość nie przekracza kwoty określonej w przepisach wydanych   na podstawie art. 11 ust. 8 </w:t>
      </w:r>
      <w:r w:rsidRPr="00996EC3">
        <w:rPr>
          <w:rFonts w:asciiTheme="minorHAnsi" w:hAnsiTheme="minorHAnsi"/>
          <w:spacing w:val="-2"/>
          <w:sz w:val="24"/>
          <w:szCs w:val="24"/>
        </w:rPr>
        <w:t xml:space="preserve">ustawy z dnia </w:t>
      </w:r>
      <w:r w:rsidRPr="00996EC3">
        <w:rPr>
          <w:sz w:val="24"/>
          <w:szCs w:val="24"/>
        </w:rPr>
        <w:t xml:space="preserve">29 stycznia 2004 r. Prawo zamówień publicznych (tekst jednolity: Dz. U. </w:t>
      </w:r>
      <w:r w:rsidRPr="00996EC3">
        <w:rPr>
          <w:rFonts w:cs="Calibri"/>
          <w:sz w:val="24"/>
          <w:szCs w:val="24"/>
        </w:rPr>
        <w:t xml:space="preserve"> z 2019 r. poz. 1843</w:t>
      </w:r>
      <w:r w:rsidRPr="00996EC3">
        <w:rPr>
          <w:sz w:val="24"/>
          <w:szCs w:val="24"/>
        </w:rPr>
        <w:t>).</w:t>
      </w:r>
    </w:p>
    <w:p w14:paraId="5CAD56C5" w14:textId="77777777" w:rsidR="00B26BE0" w:rsidRPr="00996EC3" w:rsidRDefault="00B26BE0" w:rsidP="00B26BE0">
      <w:pPr>
        <w:pStyle w:val="Akapitzlist"/>
        <w:numPr>
          <w:ilvl w:val="0"/>
          <w:numId w:val="7"/>
        </w:numPr>
        <w:suppressAutoHyphens/>
        <w:jc w:val="both"/>
        <w:rPr>
          <w:sz w:val="24"/>
          <w:szCs w:val="24"/>
        </w:rPr>
      </w:pPr>
      <w:r w:rsidRPr="00996EC3">
        <w:rPr>
          <w:sz w:val="24"/>
          <w:szCs w:val="24"/>
        </w:rPr>
        <w:t>Ogólne ustalenie dotyczące przedmiotu zamówienia:</w:t>
      </w:r>
    </w:p>
    <w:p w14:paraId="00E6B0AB" w14:textId="77777777" w:rsidR="00B26BE0" w:rsidRPr="00996EC3" w:rsidRDefault="00B26BE0" w:rsidP="00B26BE0">
      <w:pPr>
        <w:pStyle w:val="Tekstpodstawowy"/>
        <w:numPr>
          <w:ilvl w:val="0"/>
          <w:numId w:val="8"/>
        </w:numPr>
        <w:spacing w:after="200" w:line="276" w:lineRule="auto"/>
        <w:ind w:left="420"/>
        <w:jc w:val="both"/>
        <w:rPr>
          <w:rFonts w:asciiTheme="minorHAnsi" w:hAnsiTheme="minorHAnsi"/>
          <w:szCs w:val="24"/>
        </w:rPr>
      </w:pPr>
      <w:r w:rsidRPr="00996EC3">
        <w:rPr>
          <w:rFonts w:asciiTheme="minorHAnsi" w:hAnsiTheme="minorHAnsi"/>
          <w:szCs w:val="24"/>
        </w:rPr>
        <w:t>Zamawiający nie dopuszcza możliwość składania ofert częściowych.</w:t>
      </w:r>
    </w:p>
    <w:p w14:paraId="2D142F38" w14:textId="77777777" w:rsidR="00B26BE0" w:rsidRPr="00996EC3" w:rsidRDefault="00B26BE0" w:rsidP="00B26BE0">
      <w:pPr>
        <w:pStyle w:val="Tekstpodstawowy"/>
        <w:numPr>
          <w:ilvl w:val="0"/>
          <w:numId w:val="8"/>
        </w:numPr>
        <w:spacing w:after="200" w:line="276" w:lineRule="auto"/>
        <w:ind w:left="420"/>
        <w:jc w:val="both"/>
        <w:rPr>
          <w:rFonts w:asciiTheme="minorHAnsi" w:hAnsiTheme="minorHAnsi"/>
          <w:szCs w:val="24"/>
        </w:rPr>
      </w:pPr>
      <w:r w:rsidRPr="00996EC3">
        <w:rPr>
          <w:rFonts w:asciiTheme="minorHAnsi" w:hAnsiTheme="minorHAnsi"/>
          <w:szCs w:val="24"/>
        </w:rPr>
        <w:t>Zamawiający nie dopuszcza możliwości składania wariantowych lub równoważnych.</w:t>
      </w:r>
    </w:p>
    <w:p w14:paraId="7A64396E" w14:textId="77777777" w:rsidR="00B26BE0" w:rsidRPr="00996EC3" w:rsidRDefault="00B26BE0" w:rsidP="00B26BE0">
      <w:pPr>
        <w:pStyle w:val="Tekstpodstawowy"/>
        <w:numPr>
          <w:ilvl w:val="0"/>
          <w:numId w:val="8"/>
        </w:numPr>
        <w:spacing w:after="200" w:line="276" w:lineRule="auto"/>
        <w:ind w:left="420"/>
        <w:jc w:val="both"/>
        <w:rPr>
          <w:rFonts w:asciiTheme="minorHAnsi" w:hAnsiTheme="minorHAnsi"/>
          <w:szCs w:val="24"/>
        </w:rPr>
      </w:pPr>
      <w:r w:rsidRPr="00996EC3">
        <w:rPr>
          <w:rFonts w:asciiTheme="minorHAnsi" w:hAnsiTheme="minorHAnsi"/>
          <w:szCs w:val="24"/>
        </w:rPr>
        <w:t>Zamawiający nie przewiduje udzielenie zamówień, o których mowa w art. 67 ust. 1 pkt 6.</w:t>
      </w:r>
    </w:p>
    <w:p w14:paraId="71FC1E3E" w14:textId="77777777" w:rsidR="00B26BE0" w:rsidRPr="00996EC3" w:rsidRDefault="00B26BE0" w:rsidP="00B26BE0">
      <w:pPr>
        <w:pStyle w:val="Tekstpodstawowy"/>
        <w:numPr>
          <w:ilvl w:val="0"/>
          <w:numId w:val="8"/>
        </w:numPr>
        <w:spacing w:after="200" w:line="276" w:lineRule="auto"/>
        <w:ind w:left="420"/>
        <w:jc w:val="both"/>
        <w:rPr>
          <w:rFonts w:asciiTheme="minorHAnsi" w:hAnsiTheme="minorHAnsi"/>
          <w:szCs w:val="24"/>
        </w:rPr>
      </w:pPr>
      <w:r w:rsidRPr="00996EC3">
        <w:rPr>
          <w:rFonts w:asciiTheme="minorHAnsi" w:hAnsiTheme="minorHAnsi"/>
          <w:szCs w:val="24"/>
        </w:rPr>
        <w:t>Przedmiotem niniejszego postępowania nie jest zawarcie umowy ramowej.</w:t>
      </w:r>
    </w:p>
    <w:p w14:paraId="70211AB2" w14:textId="77777777" w:rsidR="00B26BE0" w:rsidRPr="00996EC3" w:rsidRDefault="00B26BE0" w:rsidP="00B26BE0">
      <w:pPr>
        <w:pStyle w:val="Tekstpodstawowy"/>
        <w:numPr>
          <w:ilvl w:val="0"/>
          <w:numId w:val="8"/>
        </w:numPr>
        <w:spacing w:after="200" w:line="276" w:lineRule="auto"/>
        <w:ind w:left="420"/>
        <w:jc w:val="both"/>
        <w:rPr>
          <w:rFonts w:asciiTheme="minorHAnsi" w:hAnsiTheme="minorHAnsi"/>
          <w:szCs w:val="24"/>
        </w:rPr>
      </w:pPr>
      <w:r w:rsidRPr="00996EC3">
        <w:rPr>
          <w:rFonts w:asciiTheme="minorHAnsi" w:hAnsiTheme="minorHAnsi"/>
          <w:szCs w:val="24"/>
        </w:rPr>
        <w:t>Zamawiający nie przewiduje przeprowadzenia aukcji elektronicznej.</w:t>
      </w:r>
    </w:p>
    <w:p w14:paraId="410A0757" w14:textId="77777777" w:rsidR="00B26BE0" w:rsidRPr="00996EC3" w:rsidRDefault="00B26BE0" w:rsidP="00B26BE0">
      <w:pPr>
        <w:pStyle w:val="Tekstpodstawowy"/>
        <w:numPr>
          <w:ilvl w:val="0"/>
          <w:numId w:val="8"/>
        </w:numPr>
        <w:spacing w:after="200" w:line="276" w:lineRule="auto"/>
        <w:ind w:left="420"/>
        <w:jc w:val="both"/>
        <w:rPr>
          <w:rFonts w:asciiTheme="minorHAnsi" w:hAnsiTheme="minorHAnsi"/>
          <w:szCs w:val="24"/>
        </w:rPr>
      </w:pPr>
      <w:r w:rsidRPr="00996EC3">
        <w:rPr>
          <w:rFonts w:asciiTheme="minorHAnsi" w:hAnsiTheme="minorHAnsi"/>
          <w:szCs w:val="24"/>
        </w:rPr>
        <w:t>Zamawiający nie przewiduje zwrotu kosztów udziału Wykonawców w postępowaniu                      o zamówienie publiczne.</w:t>
      </w:r>
    </w:p>
    <w:p w14:paraId="38C86501" w14:textId="77777777" w:rsidR="00B26BE0" w:rsidRPr="00996EC3" w:rsidRDefault="00B26BE0" w:rsidP="00B26BE0">
      <w:pPr>
        <w:pStyle w:val="Tekstpodstawowy"/>
        <w:numPr>
          <w:ilvl w:val="0"/>
          <w:numId w:val="8"/>
        </w:numPr>
        <w:spacing w:after="200" w:line="276" w:lineRule="auto"/>
        <w:ind w:left="420"/>
        <w:jc w:val="both"/>
        <w:rPr>
          <w:rFonts w:asciiTheme="minorHAnsi" w:hAnsiTheme="minorHAnsi"/>
          <w:szCs w:val="24"/>
        </w:rPr>
      </w:pPr>
      <w:r w:rsidRPr="00996EC3">
        <w:rPr>
          <w:rFonts w:asciiTheme="minorHAnsi" w:hAnsiTheme="minorHAnsi"/>
          <w:szCs w:val="24"/>
        </w:rPr>
        <w:t>Zamawiający nie zamierza ustanawiać dynamicznego systemu zakupów.</w:t>
      </w:r>
    </w:p>
    <w:p w14:paraId="7AD7AD61" w14:textId="77777777" w:rsidR="00B26BE0" w:rsidRPr="00996EC3" w:rsidRDefault="00B26BE0" w:rsidP="00B26BE0">
      <w:pPr>
        <w:pStyle w:val="Tekstpodstawowy"/>
        <w:numPr>
          <w:ilvl w:val="0"/>
          <w:numId w:val="8"/>
        </w:numPr>
        <w:spacing w:after="200" w:line="276" w:lineRule="auto"/>
        <w:ind w:left="420"/>
        <w:jc w:val="both"/>
        <w:rPr>
          <w:rFonts w:asciiTheme="minorHAnsi" w:hAnsiTheme="minorHAnsi"/>
          <w:szCs w:val="24"/>
        </w:rPr>
      </w:pPr>
      <w:r w:rsidRPr="00996EC3">
        <w:rPr>
          <w:rFonts w:asciiTheme="minorHAnsi" w:hAnsiTheme="minorHAnsi"/>
          <w:szCs w:val="24"/>
        </w:rPr>
        <w:t>Zamawiający nie przewiduje wyboru najkorzystniejszej oferty z zastosowaniem aukcji elektronicznej.</w:t>
      </w:r>
    </w:p>
    <w:p w14:paraId="3F235029" w14:textId="77777777" w:rsidR="00B26BE0" w:rsidRPr="00996EC3" w:rsidRDefault="00B26BE0" w:rsidP="00B26BE0">
      <w:pPr>
        <w:pStyle w:val="Tekstpodstawowy"/>
        <w:numPr>
          <w:ilvl w:val="0"/>
          <w:numId w:val="8"/>
        </w:numPr>
        <w:spacing w:after="200" w:line="276" w:lineRule="auto"/>
        <w:ind w:left="420"/>
        <w:jc w:val="both"/>
        <w:rPr>
          <w:rFonts w:asciiTheme="minorHAnsi" w:hAnsiTheme="minorHAnsi"/>
          <w:szCs w:val="24"/>
        </w:rPr>
      </w:pPr>
      <w:r w:rsidRPr="00996EC3">
        <w:rPr>
          <w:rFonts w:asciiTheme="minorHAnsi" w:hAnsiTheme="minorHAnsi"/>
          <w:szCs w:val="24"/>
        </w:rPr>
        <w:t>Zamawiający nie prowadził dialogu technicznego.</w:t>
      </w:r>
    </w:p>
    <w:p w14:paraId="48C6FA5A" w14:textId="77777777" w:rsidR="00B26BE0" w:rsidRPr="00996EC3" w:rsidRDefault="00B26BE0" w:rsidP="00B26BE0">
      <w:pPr>
        <w:pStyle w:val="Tekstpodstawowy"/>
        <w:numPr>
          <w:ilvl w:val="0"/>
          <w:numId w:val="7"/>
        </w:numPr>
        <w:spacing w:after="240" w:line="276" w:lineRule="auto"/>
        <w:jc w:val="both"/>
        <w:rPr>
          <w:rFonts w:asciiTheme="minorHAnsi" w:hAnsiTheme="minorHAnsi"/>
          <w:szCs w:val="24"/>
        </w:rPr>
      </w:pPr>
      <w:r w:rsidRPr="00996EC3">
        <w:rPr>
          <w:rFonts w:asciiTheme="minorHAnsi" w:hAnsiTheme="minorHAnsi"/>
          <w:szCs w:val="24"/>
        </w:rPr>
        <w:t>Postępowanie jest prowadzone w oparciu o zapisy art. 24aa ust.1 ustawy. Zamawiający najpierw dokona oceny ofert, a następnie zbada, czy wykonawca, którego oferta została oceniona jako najkorzystniejsza, nie podlega wykluczeniu oraz spełnia warunki udziału w postępowaniu.</w:t>
      </w:r>
    </w:p>
    <w:p w14:paraId="147F3726" w14:textId="77777777" w:rsidR="00B26BE0" w:rsidRPr="00996EC3" w:rsidRDefault="00B26BE0" w:rsidP="00B26BE0">
      <w:pPr>
        <w:pStyle w:val="Akapitzlist"/>
        <w:numPr>
          <w:ilvl w:val="0"/>
          <w:numId w:val="7"/>
        </w:numPr>
        <w:tabs>
          <w:tab w:val="left" w:pos="11160"/>
        </w:tabs>
        <w:ind w:right="70"/>
        <w:jc w:val="both"/>
        <w:rPr>
          <w:rFonts w:cs="Calibri"/>
          <w:sz w:val="24"/>
          <w:szCs w:val="24"/>
        </w:rPr>
      </w:pPr>
      <w:r w:rsidRPr="00996EC3">
        <w:rPr>
          <w:rFonts w:cs="Calibri"/>
          <w:sz w:val="24"/>
          <w:szCs w:val="24"/>
        </w:rPr>
        <w:t>Ilekroć w dalszej części SIWZ jest mowa o „Platformie zakupowej” – należy przez to rozumieć narzędzie umożliwiające realizację procesu związanego z udzielaniem zamówień publicznych w formie elektronicznej służące w szczególności do przekazywania ofert, oświadczeń oraz korespondencji, zwane dalej „Platformą”.</w:t>
      </w:r>
    </w:p>
    <w:p w14:paraId="6F736838" w14:textId="77777777" w:rsidR="00B26BE0" w:rsidRPr="00996EC3" w:rsidRDefault="00B26BE0" w:rsidP="00B26BE0">
      <w:pPr>
        <w:pStyle w:val="Akapitzlist"/>
        <w:numPr>
          <w:ilvl w:val="0"/>
          <w:numId w:val="7"/>
        </w:numPr>
        <w:tabs>
          <w:tab w:val="left" w:pos="11160"/>
        </w:tabs>
        <w:spacing w:after="0"/>
        <w:ind w:right="70"/>
        <w:jc w:val="both"/>
        <w:rPr>
          <w:rFonts w:cs="Calibri"/>
          <w:sz w:val="24"/>
          <w:szCs w:val="24"/>
        </w:rPr>
      </w:pPr>
      <w:r w:rsidRPr="00996EC3">
        <w:rPr>
          <w:rFonts w:cs="Calibri"/>
          <w:sz w:val="24"/>
          <w:szCs w:val="24"/>
        </w:rPr>
        <w:t>Zamawiający wyraża zgodę na złożenie oferty w postaci elektronicznej podpisanej kwalifikowalnym podpisem elektronicznym.</w:t>
      </w:r>
    </w:p>
    <w:p w14:paraId="39722E1F" w14:textId="77777777" w:rsidR="00B26BE0" w:rsidRPr="00996EC3" w:rsidRDefault="00B26BE0" w:rsidP="00B26BE0">
      <w:pPr>
        <w:pStyle w:val="Tekstpodstawowy"/>
        <w:numPr>
          <w:ilvl w:val="0"/>
          <w:numId w:val="7"/>
        </w:numPr>
        <w:spacing w:line="276" w:lineRule="auto"/>
        <w:jc w:val="both"/>
        <w:rPr>
          <w:rFonts w:asciiTheme="minorHAnsi" w:hAnsiTheme="minorHAnsi"/>
          <w:szCs w:val="24"/>
        </w:rPr>
      </w:pPr>
      <w:r w:rsidRPr="00996EC3">
        <w:rPr>
          <w:rFonts w:asciiTheme="minorHAnsi" w:hAnsiTheme="minorHAnsi"/>
          <w:szCs w:val="24"/>
        </w:rPr>
        <w:t xml:space="preserve">W sprawach nieuregulowanych niniejszą specyfikacją mają zastosowanie przepisy ustawy z dnia 29 stycznia 2004 r. Prawo zamówień publicznych (tekst jedn. </w:t>
      </w:r>
      <w:r w:rsidRPr="00996EC3">
        <w:rPr>
          <w:rFonts w:asciiTheme="minorHAnsi" w:hAnsiTheme="minorHAnsi"/>
        </w:rPr>
        <w:t>Dz.U. z 2019 r. poz. 1843)</w:t>
      </w:r>
    </w:p>
    <w:p w14:paraId="6C6025D0" w14:textId="77777777" w:rsidR="00B26BE0" w:rsidRPr="00CC322E" w:rsidRDefault="00B26BE0" w:rsidP="00B26BE0">
      <w:pPr>
        <w:pStyle w:val="Tekstpodstawowy"/>
        <w:spacing w:after="240" w:line="276" w:lineRule="auto"/>
        <w:ind w:left="720"/>
        <w:jc w:val="both"/>
        <w:rPr>
          <w:rFonts w:asciiTheme="minorHAnsi" w:hAnsiTheme="minorHAnsi"/>
          <w:szCs w:val="24"/>
        </w:rPr>
      </w:pPr>
    </w:p>
    <w:p w14:paraId="3F979280" w14:textId="77777777" w:rsidR="00B26BE0" w:rsidRPr="00CC322E" w:rsidRDefault="00B26BE0" w:rsidP="00B26BE0">
      <w:pPr>
        <w:pStyle w:val="Akapitzlist"/>
        <w:numPr>
          <w:ilvl w:val="0"/>
          <w:numId w:val="4"/>
        </w:numPr>
        <w:suppressAutoHyphens/>
        <w:spacing w:line="360" w:lineRule="auto"/>
        <w:jc w:val="both"/>
        <w:rPr>
          <w:rFonts w:asciiTheme="minorHAnsi" w:hAnsiTheme="minorHAnsi"/>
          <w:b/>
          <w:sz w:val="24"/>
          <w:szCs w:val="24"/>
        </w:rPr>
      </w:pPr>
      <w:r w:rsidRPr="00CC322E">
        <w:rPr>
          <w:rFonts w:asciiTheme="minorHAnsi" w:hAnsiTheme="minorHAnsi"/>
          <w:b/>
          <w:sz w:val="24"/>
          <w:szCs w:val="24"/>
        </w:rPr>
        <w:t>OPIS PRZEDMIOT ZAMÓWIENIA</w:t>
      </w:r>
    </w:p>
    <w:p w14:paraId="34DC0EBE" w14:textId="77777777" w:rsidR="00B26BE0" w:rsidRPr="00CC322E" w:rsidRDefault="00B26BE0" w:rsidP="00B26BE0">
      <w:pPr>
        <w:pStyle w:val="Akapitzlist"/>
        <w:ind w:left="780"/>
        <w:rPr>
          <w:rFonts w:asciiTheme="minorHAnsi" w:hAnsiTheme="minorHAnsi"/>
          <w:sz w:val="24"/>
          <w:szCs w:val="24"/>
        </w:rPr>
      </w:pPr>
    </w:p>
    <w:p w14:paraId="318C28A5" w14:textId="5ACB6F81" w:rsidR="001E147B" w:rsidRPr="00426925" w:rsidRDefault="001E147B" w:rsidP="001E147B">
      <w:pPr>
        <w:spacing w:line="276" w:lineRule="auto"/>
        <w:jc w:val="both"/>
        <w:rPr>
          <w:rFonts w:asciiTheme="minorHAnsi" w:hAnsiTheme="minorHAnsi" w:cstheme="minorHAnsi"/>
          <w:sz w:val="22"/>
          <w:szCs w:val="22"/>
        </w:rPr>
      </w:pPr>
      <w:bookmarkStart w:id="0" w:name="_Hlk496255248"/>
      <w:r w:rsidRPr="00967392">
        <w:rPr>
          <w:rFonts w:asciiTheme="minorHAnsi" w:hAnsiTheme="minorHAnsi" w:cstheme="minorHAnsi"/>
          <w:sz w:val="22"/>
          <w:szCs w:val="22"/>
        </w:rPr>
        <w:t>Przedmiotem zamówienia jest świadczenie usług transportowych dla dzieci zamieszkałych na terenie Gminy Lichnowy na trasie z domu</w:t>
      </w:r>
      <w:r w:rsidRPr="005E6457">
        <w:rPr>
          <w:rFonts w:asciiTheme="minorHAnsi" w:hAnsiTheme="minorHAnsi" w:cstheme="minorHAnsi"/>
          <w:sz w:val="22"/>
          <w:szCs w:val="22"/>
        </w:rPr>
        <w:t xml:space="preserve"> do placówek oświatowych</w:t>
      </w:r>
      <w:r w:rsidRPr="00426925">
        <w:rPr>
          <w:rFonts w:asciiTheme="minorHAnsi" w:hAnsiTheme="minorHAnsi" w:cstheme="minorHAnsi"/>
          <w:sz w:val="22"/>
          <w:szCs w:val="22"/>
        </w:rPr>
        <w:t xml:space="preserve"> zlokalizowanych na terenie Gminy Lichnowy i z placówek oświatowych do domu wraz z zapewnieniem opieki w czasie dowożenia we wszystkie dni realizacji zajęć szkolnych  i przedszkolnych od 01.0</w:t>
      </w:r>
      <w:r w:rsidR="0082793C">
        <w:rPr>
          <w:rFonts w:asciiTheme="minorHAnsi" w:hAnsiTheme="minorHAnsi" w:cstheme="minorHAnsi"/>
          <w:sz w:val="22"/>
          <w:szCs w:val="22"/>
        </w:rPr>
        <w:t>3</w:t>
      </w:r>
      <w:r w:rsidRPr="00426925">
        <w:rPr>
          <w:rFonts w:asciiTheme="minorHAnsi" w:hAnsiTheme="minorHAnsi" w:cstheme="minorHAnsi"/>
          <w:sz w:val="22"/>
          <w:szCs w:val="22"/>
        </w:rPr>
        <w:t>.20</w:t>
      </w:r>
      <w:r>
        <w:rPr>
          <w:rFonts w:asciiTheme="minorHAnsi" w:hAnsiTheme="minorHAnsi" w:cstheme="minorHAnsi"/>
          <w:sz w:val="22"/>
          <w:szCs w:val="22"/>
        </w:rPr>
        <w:t>2</w:t>
      </w:r>
      <w:r w:rsidR="00B10802">
        <w:rPr>
          <w:rFonts w:asciiTheme="minorHAnsi" w:hAnsiTheme="minorHAnsi" w:cstheme="minorHAnsi"/>
          <w:sz w:val="22"/>
          <w:szCs w:val="22"/>
        </w:rPr>
        <w:t>1</w:t>
      </w:r>
      <w:r w:rsidRPr="00426925">
        <w:rPr>
          <w:rFonts w:asciiTheme="minorHAnsi" w:hAnsiTheme="minorHAnsi" w:cstheme="minorHAnsi"/>
          <w:sz w:val="22"/>
          <w:szCs w:val="22"/>
        </w:rPr>
        <w:t xml:space="preserve"> r. do  31.12.20</w:t>
      </w:r>
      <w:r>
        <w:rPr>
          <w:rFonts w:asciiTheme="minorHAnsi" w:hAnsiTheme="minorHAnsi" w:cstheme="minorHAnsi"/>
          <w:sz w:val="22"/>
          <w:szCs w:val="22"/>
        </w:rPr>
        <w:t>2</w:t>
      </w:r>
      <w:r w:rsidR="0082793C">
        <w:rPr>
          <w:rFonts w:asciiTheme="minorHAnsi" w:hAnsiTheme="minorHAnsi" w:cstheme="minorHAnsi"/>
          <w:sz w:val="22"/>
          <w:szCs w:val="22"/>
        </w:rPr>
        <w:t>2</w:t>
      </w:r>
      <w:r w:rsidRPr="00426925">
        <w:rPr>
          <w:rFonts w:asciiTheme="minorHAnsi" w:hAnsiTheme="minorHAnsi" w:cstheme="minorHAnsi"/>
          <w:sz w:val="22"/>
          <w:szCs w:val="22"/>
        </w:rPr>
        <w:t xml:space="preserve"> r. </w:t>
      </w:r>
    </w:p>
    <w:p w14:paraId="69000F1E" w14:textId="77777777" w:rsidR="001E147B" w:rsidRPr="00426925" w:rsidRDefault="001E147B" w:rsidP="001E147B">
      <w:pPr>
        <w:spacing w:line="276" w:lineRule="auto"/>
        <w:jc w:val="both"/>
        <w:rPr>
          <w:rFonts w:asciiTheme="minorHAnsi" w:hAnsiTheme="minorHAnsi" w:cstheme="minorHAnsi"/>
          <w:color w:val="534E40"/>
          <w:sz w:val="22"/>
          <w:szCs w:val="22"/>
        </w:rPr>
      </w:pPr>
    </w:p>
    <w:p w14:paraId="4250CF2F" w14:textId="77777777" w:rsidR="001E147B" w:rsidRPr="00426925" w:rsidRDefault="001E147B" w:rsidP="001E147B">
      <w:pPr>
        <w:spacing w:line="276" w:lineRule="auto"/>
        <w:jc w:val="both"/>
        <w:rPr>
          <w:rFonts w:asciiTheme="minorHAnsi" w:hAnsiTheme="minorHAnsi" w:cstheme="minorHAnsi"/>
          <w:sz w:val="22"/>
          <w:szCs w:val="22"/>
        </w:rPr>
      </w:pPr>
      <w:r w:rsidRPr="00426925">
        <w:rPr>
          <w:rFonts w:asciiTheme="minorHAnsi" w:hAnsiTheme="minorHAnsi" w:cstheme="minorHAnsi"/>
          <w:sz w:val="22"/>
          <w:szCs w:val="22"/>
        </w:rPr>
        <w:t>Kody wg CPV:</w:t>
      </w:r>
    </w:p>
    <w:p w14:paraId="31291D62" w14:textId="77777777" w:rsidR="001E147B" w:rsidRPr="00426925" w:rsidRDefault="001E147B" w:rsidP="001E147B">
      <w:pPr>
        <w:pStyle w:val="kasia"/>
        <w:spacing w:after="0" w:line="276" w:lineRule="auto"/>
        <w:rPr>
          <w:rFonts w:asciiTheme="minorHAnsi" w:eastAsia="Calibri" w:hAnsiTheme="minorHAnsi" w:cstheme="minorHAnsi"/>
          <w:sz w:val="22"/>
          <w:szCs w:val="22"/>
        </w:rPr>
      </w:pPr>
      <w:r w:rsidRPr="00426925">
        <w:rPr>
          <w:rFonts w:asciiTheme="minorHAnsi" w:eastAsia="Calibri" w:hAnsiTheme="minorHAnsi" w:cstheme="minorHAnsi"/>
          <w:sz w:val="22"/>
          <w:szCs w:val="22"/>
        </w:rPr>
        <w:t>60130000-8 – Usługi w zakresie specjalistycznego transportu drogowego</w:t>
      </w:r>
    </w:p>
    <w:p w14:paraId="1159143E" w14:textId="77777777" w:rsidR="001E147B" w:rsidRPr="00426925" w:rsidRDefault="001E147B" w:rsidP="001E147B">
      <w:pPr>
        <w:pStyle w:val="kasia"/>
        <w:spacing w:after="0" w:line="276" w:lineRule="auto"/>
        <w:rPr>
          <w:rFonts w:asciiTheme="minorHAnsi" w:eastAsia="Calibri" w:hAnsiTheme="minorHAnsi" w:cstheme="minorHAnsi"/>
          <w:sz w:val="22"/>
          <w:szCs w:val="22"/>
        </w:rPr>
      </w:pPr>
      <w:r w:rsidRPr="00426925">
        <w:rPr>
          <w:rFonts w:asciiTheme="minorHAnsi" w:eastAsia="Calibri" w:hAnsiTheme="minorHAnsi" w:cstheme="minorHAnsi"/>
          <w:sz w:val="22"/>
          <w:szCs w:val="22"/>
        </w:rPr>
        <w:t>60100000-9 – Usługi w zakresie transportu drogowego</w:t>
      </w:r>
    </w:p>
    <w:p w14:paraId="216A479F" w14:textId="77777777" w:rsidR="001E147B" w:rsidRPr="00426925" w:rsidRDefault="001E147B" w:rsidP="001E147B">
      <w:pPr>
        <w:pStyle w:val="kasia"/>
        <w:spacing w:after="0" w:line="276" w:lineRule="auto"/>
        <w:rPr>
          <w:rFonts w:asciiTheme="minorHAnsi" w:eastAsia="Calibri" w:hAnsiTheme="minorHAnsi" w:cstheme="minorHAnsi"/>
          <w:sz w:val="22"/>
          <w:szCs w:val="22"/>
        </w:rPr>
      </w:pPr>
      <w:r w:rsidRPr="00426925">
        <w:rPr>
          <w:rFonts w:asciiTheme="minorHAnsi" w:eastAsia="Calibri" w:hAnsiTheme="minorHAnsi" w:cstheme="minorHAnsi"/>
          <w:sz w:val="22"/>
          <w:szCs w:val="22"/>
        </w:rPr>
        <w:t>60000000-8 – Usługi transportowe (z wyłączeniem transportu odpadów)</w:t>
      </w:r>
    </w:p>
    <w:p w14:paraId="054A61FA" w14:textId="77777777" w:rsidR="001E147B" w:rsidRPr="00426925" w:rsidRDefault="001E147B" w:rsidP="001E147B">
      <w:pPr>
        <w:pStyle w:val="Default"/>
        <w:spacing w:after="148" w:line="276" w:lineRule="auto"/>
        <w:ind w:left="714"/>
        <w:contextualSpacing/>
        <w:jc w:val="both"/>
        <w:rPr>
          <w:rFonts w:asciiTheme="minorHAnsi" w:hAnsiTheme="minorHAnsi" w:cstheme="minorHAnsi"/>
          <w:sz w:val="22"/>
          <w:szCs w:val="22"/>
        </w:rPr>
      </w:pPr>
    </w:p>
    <w:p w14:paraId="119D64AD" w14:textId="77777777" w:rsidR="001E147B" w:rsidRPr="00426925" w:rsidRDefault="001E147B" w:rsidP="001E147B">
      <w:pPr>
        <w:pStyle w:val="Default"/>
        <w:spacing w:after="148" w:line="276" w:lineRule="auto"/>
        <w:ind w:left="714"/>
        <w:contextualSpacing/>
        <w:jc w:val="both"/>
        <w:rPr>
          <w:rFonts w:asciiTheme="minorHAnsi" w:hAnsiTheme="minorHAnsi" w:cstheme="minorHAnsi"/>
          <w:sz w:val="22"/>
          <w:szCs w:val="22"/>
        </w:rPr>
      </w:pPr>
    </w:p>
    <w:p w14:paraId="5E2C04CE" w14:textId="2EDED0F3" w:rsidR="001E147B" w:rsidRPr="00426925" w:rsidRDefault="001E147B" w:rsidP="009D6801">
      <w:pPr>
        <w:pStyle w:val="Default"/>
        <w:numPr>
          <w:ilvl w:val="0"/>
          <w:numId w:val="20"/>
        </w:numPr>
        <w:spacing w:line="276" w:lineRule="auto"/>
        <w:jc w:val="both"/>
        <w:rPr>
          <w:rFonts w:asciiTheme="minorHAnsi" w:hAnsiTheme="minorHAnsi" w:cstheme="minorHAnsi"/>
          <w:sz w:val="22"/>
          <w:szCs w:val="22"/>
        </w:rPr>
      </w:pPr>
      <w:r w:rsidRPr="00426925">
        <w:rPr>
          <w:rFonts w:asciiTheme="minorHAnsi" w:hAnsiTheme="minorHAnsi" w:cstheme="minorHAnsi"/>
          <w:sz w:val="22"/>
          <w:szCs w:val="22"/>
        </w:rPr>
        <w:t xml:space="preserve">Przedmiotem umowy jest świadczenie w ramach regularnych przewozów osób usług w zakresie dowozu i opieki w czasie przewozu dzieci zamieszkałych na terenie Gminy Lichnowy do Szkoły Podstawowej w Lichnowach, Szkoły Podstawowej w Lisewie Malborskim oraz Szkoły Podstawowej w Szymankowie na trasie z domu do szkoły i z powrotem począwszy od 01 </w:t>
      </w:r>
      <w:r w:rsidR="0082793C">
        <w:rPr>
          <w:rFonts w:asciiTheme="minorHAnsi" w:hAnsiTheme="minorHAnsi" w:cstheme="minorHAnsi"/>
          <w:sz w:val="22"/>
          <w:szCs w:val="22"/>
        </w:rPr>
        <w:t>ma</w:t>
      </w:r>
      <w:r w:rsidR="00356614">
        <w:rPr>
          <w:rFonts w:asciiTheme="minorHAnsi" w:hAnsiTheme="minorHAnsi" w:cstheme="minorHAnsi"/>
          <w:sz w:val="22"/>
          <w:szCs w:val="22"/>
        </w:rPr>
        <w:t>rca</w:t>
      </w:r>
      <w:r w:rsidRPr="00426925">
        <w:rPr>
          <w:rFonts w:asciiTheme="minorHAnsi" w:hAnsiTheme="minorHAnsi" w:cstheme="minorHAnsi"/>
          <w:sz w:val="22"/>
          <w:szCs w:val="22"/>
        </w:rPr>
        <w:t xml:space="preserve"> 20</w:t>
      </w:r>
      <w:r>
        <w:rPr>
          <w:rFonts w:asciiTheme="minorHAnsi" w:hAnsiTheme="minorHAnsi" w:cstheme="minorHAnsi"/>
          <w:sz w:val="22"/>
          <w:szCs w:val="22"/>
        </w:rPr>
        <w:t>2</w:t>
      </w:r>
      <w:r w:rsidR="00356614">
        <w:rPr>
          <w:rFonts w:asciiTheme="minorHAnsi" w:hAnsiTheme="minorHAnsi" w:cstheme="minorHAnsi"/>
          <w:sz w:val="22"/>
          <w:szCs w:val="22"/>
        </w:rPr>
        <w:t>1</w:t>
      </w:r>
      <w:r w:rsidRPr="00426925">
        <w:rPr>
          <w:rFonts w:asciiTheme="minorHAnsi" w:hAnsiTheme="minorHAnsi" w:cstheme="minorHAnsi"/>
          <w:sz w:val="22"/>
          <w:szCs w:val="22"/>
        </w:rPr>
        <w:t xml:space="preserve"> r. do dnia 31 grudnia 20</w:t>
      </w:r>
      <w:r>
        <w:rPr>
          <w:rFonts w:asciiTheme="minorHAnsi" w:hAnsiTheme="minorHAnsi" w:cstheme="minorHAnsi"/>
          <w:sz w:val="22"/>
          <w:szCs w:val="22"/>
        </w:rPr>
        <w:t>2</w:t>
      </w:r>
      <w:r w:rsidR="00356614">
        <w:rPr>
          <w:rFonts w:asciiTheme="minorHAnsi" w:hAnsiTheme="minorHAnsi" w:cstheme="minorHAnsi"/>
          <w:sz w:val="22"/>
          <w:szCs w:val="22"/>
        </w:rPr>
        <w:t>2</w:t>
      </w:r>
      <w:r w:rsidRPr="00426925">
        <w:rPr>
          <w:rFonts w:asciiTheme="minorHAnsi" w:hAnsiTheme="minorHAnsi" w:cstheme="minorHAnsi"/>
          <w:sz w:val="22"/>
          <w:szCs w:val="22"/>
        </w:rPr>
        <w:t xml:space="preserve"> r. poprzez sukcesywny zakup biletów miesięcznych </w:t>
      </w:r>
      <w:r w:rsidRPr="00426925">
        <w:rPr>
          <w:rFonts w:asciiTheme="minorHAnsi" w:hAnsiTheme="minorHAnsi" w:cstheme="minorHAnsi"/>
          <w:spacing w:val="1"/>
          <w:sz w:val="22"/>
          <w:szCs w:val="22"/>
        </w:rPr>
        <w:t>z uwzględnieniem przysługujących tym uczniom ulg ustawowych w przewozach transportem public</w:t>
      </w:r>
      <w:r w:rsidRPr="00426925">
        <w:rPr>
          <w:rFonts w:asciiTheme="minorHAnsi" w:hAnsiTheme="minorHAnsi" w:cstheme="minorHAnsi"/>
          <w:spacing w:val="-2"/>
          <w:sz w:val="22"/>
          <w:szCs w:val="22"/>
        </w:rPr>
        <w:t>z</w:t>
      </w:r>
      <w:r w:rsidRPr="00426925">
        <w:rPr>
          <w:rFonts w:asciiTheme="minorHAnsi" w:hAnsiTheme="minorHAnsi" w:cstheme="minorHAnsi"/>
          <w:spacing w:val="1"/>
          <w:sz w:val="22"/>
          <w:szCs w:val="22"/>
        </w:rPr>
        <w:t>n</w:t>
      </w:r>
      <w:r w:rsidRPr="00426925">
        <w:rPr>
          <w:rFonts w:asciiTheme="minorHAnsi" w:hAnsiTheme="minorHAnsi" w:cstheme="minorHAnsi"/>
          <w:spacing w:val="4"/>
          <w:sz w:val="22"/>
          <w:szCs w:val="22"/>
        </w:rPr>
        <w:t>y</w:t>
      </w:r>
      <w:r w:rsidRPr="00426925">
        <w:rPr>
          <w:rFonts w:asciiTheme="minorHAnsi" w:hAnsiTheme="minorHAnsi" w:cstheme="minorHAnsi"/>
          <w:spacing w:val="1"/>
          <w:sz w:val="22"/>
          <w:szCs w:val="22"/>
        </w:rPr>
        <w:t xml:space="preserve">m – art. 5 i 8a ustawy z dn. 20.06.1992 r. o uprawnieniach do ulgowych przejazdów środkami publicznego transportu zbiorowego (Dz. U. z 2018 r. poz. 295). </w:t>
      </w:r>
      <w:r w:rsidRPr="00426925">
        <w:rPr>
          <w:rFonts w:asciiTheme="minorHAnsi" w:hAnsiTheme="minorHAnsi" w:cstheme="minorHAnsi"/>
          <w:sz w:val="22"/>
          <w:szCs w:val="22"/>
        </w:rPr>
        <w:t>Dowożeniem objęte są dzieci, które realizują obowiązek szkolny lub przedszkolny w Szkole Podstawowej w Lichnowach, Szkole Podstawowej w Lisewie Malborskim oraz Szkole Podstawowej w Szymankowie. Wykonywanie przewozów odbywać się będzie na utworzonych przez Wykonawcę liniach komunikacyjnych, w ramach przewozów regularnych.</w:t>
      </w:r>
    </w:p>
    <w:p w14:paraId="59C1495F" w14:textId="77777777" w:rsidR="001E147B" w:rsidRPr="00426925" w:rsidRDefault="001E147B" w:rsidP="009D6801">
      <w:pPr>
        <w:pStyle w:val="Default"/>
        <w:numPr>
          <w:ilvl w:val="0"/>
          <w:numId w:val="20"/>
        </w:numPr>
        <w:spacing w:line="276" w:lineRule="auto"/>
        <w:jc w:val="both"/>
        <w:rPr>
          <w:rFonts w:asciiTheme="minorHAnsi" w:hAnsiTheme="minorHAnsi" w:cstheme="minorHAnsi"/>
          <w:sz w:val="22"/>
          <w:szCs w:val="22"/>
        </w:rPr>
      </w:pPr>
      <w:r w:rsidRPr="00426925">
        <w:rPr>
          <w:rFonts w:asciiTheme="minorHAnsi" w:hAnsiTheme="minorHAnsi" w:cstheme="minorHAnsi"/>
          <w:sz w:val="22"/>
          <w:szCs w:val="22"/>
        </w:rPr>
        <w:t>Realizacja usługi nie wyłącza prawa Wykonawcy do świadczenia usług transportowych wobec innych osób na podstawie stosownych zezwoleń uzyskanych zgodnie z ustawą z dnia 6 września 2001 r. o transporcie drogowym, jednakże Wykonawca zobowiązany jest do zapewnienia pierwszeństwa przejazdu na danej trasie dzieciom uczęszczającym do szkoły lub oddziału przedszkolnego oraz ilość wolnych miejsc siedzących ko</w:t>
      </w:r>
      <w:r w:rsidRPr="00426925">
        <w:rPr>
          <w:rFonts w:asciiTheme="minorHAnsi" w:hAnsiTheme="minorHAnsi" w:cstheme="minorHAnsi"/>
          <w:spacing w:val="-2"/>
          <w:sz w:val="22"/>
          <w:szCs w:val="22"/>
        </w:rPr>
        <w:t>n</w:t>
      </w:r>
      <w:r w:rsidRPr="00426925">
        <w:rPr>
          <w:rFonts w:asciiTheme="minorHAnsi" w:hAnsiTheme="minorHAnsi" w:cstheme="minorHAnsi"/>
          <w:spacing w:val="1"/>
          <w:sz w:val="22"/>
          <w:szCs w:val="22"/>
        </w:rPr>
        <w:t>i</w:t>
      </w:r>
      <w:r w:rsidRPr="00426925">
        <w:rPr>
          <w:rFonts w:asciiTheme="minorHAnsi" w:hAnsiTheme="minorHAnsi" w:cstheme="minorHAnsi"/>
          <w:sz w:val="22"/>
          <w:szCs w:val="22"/>
        </w:rPr>
        <w:t>ecz</w:t>
      </w:r>
      <w:r w:rsidRPr="00426925">
        <w:rPr>
          <w:rFonts w:asciiTheme="minorHAnsi" w:hAnsiTheme="minorHAnsi" w:cstheme="minorHAnsi"/>
          <w:spacing w:val="2"/>
          <w:sz w:val="22"/>
          <w:szCs w:val="22"/>
        </w:rPr>
        <w:t>n</w:t>
      </w:r>
      <w:r w:rsidRPr="00426925">
        <w:rPr>
          <w:rFonts w:asciiTheme="minorHAnsi" w:hAnsiTheme="minorHAnsi" w:cstheme="minorHAnsi"/>
          <w:spacing w:val="-8"/>
          <w:sz w:val="22"/>
          <w:szCs w:val="22"/>
        </w:rPr>
        <w:t>y</w:t>
      </w:r>
      <w:r w:rsidRPr="00426925">
        <w:rPr>
          <w:rFonts w:asciiTheme="minorHAnsi" w:hAnsiTheme="minorHAnsi" w:cstheme="minorHAnsi"/>
          <w:spacing w:val="2"/>
          <w:sz w:val="22"/>
          <w:szCs w:val="22"/>
        </w:rPr>
        <w:t>c</w:t>
      </w:r>
      <w:r w:rsidRPr="00426925">
        <w:rPr>
          <w:rFonts w:asciiTheme="minorHAnsi" w:hAnsiTheme="minorHAnsi" w:cstheme="minorHAnsi"/>
          <w:sz w:val="22"/>
          <w:szCs w:val="22"/>
        </w:rPr>
        <w:t>h</w:t>
      </w:r>
      <w:r w:rsidRPr="00426925">
        <w:rPr>
          <w:rFonts w:asciiTheme="minorHAnsi" w:hAnsiTheme="minorHAnsi" w:cstheme="minorHAnsi"/>
          <w:spacing w:val="20"/>
          <w:sz w:val="22"/>
          <w:szCs w:val="22"/>
        </w:rPr>
        <w:t xml:space="preserve"> </w:t>
      </w:r>
      <w:r w:rsidRPr="00426925">
        <w:rPr>
          <w:rFonts w:asciiTheme="minorHAnsi" w:hAnsiTheme="minorHAnsi" w:cstheme="minorHAnsi"/>
          <w:spacing w:val="-2"/>
          <w:sz w:val="22"/>
          <w:szCs w:val="22"/>
        </w:rPr>
        <w:t>d</w:t>
      </w:r>
      <w:r w:rsidRPr="00426925">
        <w:rPr>
          <w:rFonts w:asciiTheme="minorHAnsi" w:hAnsiTheme="minorHAnsi" w:cstheme="minorHAnsi"/>
          <w:spacing w:val="1"/>
          <w:sz w:val="22"/>
          <w:szCs w:val="22"/>
        </w:rPr>
        <w:t>l</w:t>
      </w:r>
      <w:r w:rsidRPr="00426925">
        <w:rPr>
          <w:rFonts w:asciiTheme="minorHAnsi" w:hAnsiTheme="minorHAnsi" w:cstheme="minorHAnsi"/>
          <w:sz w:val="22"/>
          <w:szCs w:val="22"/>
        </w:rPr>
        <w:t>a</w:t>
      </w:r>
      <w:r w:rsidRPr="00426925">
        <w:rPr>
          <w:rFonts w:asciiTheme="minorHAnsi" w:hAnsiTheme="minorHAnsi" w:cstheme="minorHAnsi"/>
          <w:spacing w:val="17"/>
          <w:sz w:val="22"/>
          <w:szCs w:val="22"/>
        </w:rPr>
        <w:t xml:space="preserve"> </w:t>
      </w:r>
      <w:r w:rsidRPr="00426925">
        <w:rPr>
          <w:rFonts w:asciiTheme="minorHAnsi" w:hAnsiTheme="minorHAnsi" w:cstheme="minorHAnsi"/>
          <w:sz w:val="22"/>
          <w:szCs w:val="22"/>
        </w:rPr>
        <w:t>bez</w:t>
      </w:r>
      <w:r w:rsidRPr="00426925">
        <w:rPr>
          <w:rFonts w:asciiTheme="minorHAnsi" w:hAnsiTheme="minorHAnsi" w:cstheme="minorHAnsi"/>
          <w:spacing w:val="-2"/>
          <w:sz w:val="22"/>
          <w:szCs w:val="22"/>
        </w:rPr>
        <w:t>p</w:t>
      </w:r>
      <w:r w:rsidRPr="00426925">
        <w:rPr>
          <w:rFonts w:asciiTheme="minorHAnsi" w:hAnsiTheme="minorHAnsi" w:cstheme="minorHAnsi"/>
          <w:spacing w:val="1"/>
          <w:sz w:val="22"/>
          <w:szCs w:val="22"/>
        </w:rPr>
        <w:t>i</w:t>
      </w:r>
      <w:r w:rsidRPr="00426925">
        <w:rPr>
          <w:rFonts w:asciiTheme="minorHAnsi" w:hAnsiTheme="minorHAnsi" w:cstheme="minorHAnsi"/>
          <w:sz w:val="22"/>
          <w:szCs w:val="22"/>
        </w:rPr>
        <w:t>ecznego</w:t>
      </w:r>
      <w:r w:rsidRPr="00426925">
        <w:rPr>
          <w:rFonts w:asciiTheme="minorHAnsi" w:hAnsiTheme="minorHAnsi" w:cstheme="minorHAnsi"/>
          <w:spacing w:val="35"/>
          <w:sz w:val="22"/>
          <w:szCs w:val="22"/>
        </w:rPr>
        <w:t xml:space="preserve"> </w:t>
      </w:r>
      <w:r w:rsidRPr="00426925">
        <w:rPr>
          <w:rFonts w:asciiTheme="minorHAnsi" w:hAnsiTheme="minorHAnsi" w:cstheme="minorHAnsi"/>
          <w:sz w:val="22"/>
          <w:szCs w:val="22"/>
        </w:rPr>
        <w:t>i</w:t>
      </w:r>
      <w:r w:rsidRPr="00426925">
        <w:rPr>
          <w:rFonts w:asciiTheme="minorHAnsi" w:hAnsiTheme="minorHAnsi" w:cstheme="minorHAnsi"/>
          <w:spacing w:val="35"/>
          <w:sz w:val="22"/>
          <w:szCs w:val="22"/>
        </w:rPr>
        <w:t xml:space="preserve"> </w:t>
      </w:r>
      <w:r w:rsidRPr="00426925">
        <w:rPr>
          <w:rFonts w:asciiTheme="minorHAnsi" w:hAnsiTheme="minorHAnsi" w:cstheme="minorHAnsi"/>
          <w:spacing w:val="1"/>
          <w:sz w:val="22"/>
          <w:szCs w:val="22"/>
        </w:rPr>
        <w:t>t</w:t>
      </w:r>
      <w:r w:rsidRPr="00426925">
        <w:rPr>
          <w:rFonts w:asciiTheme="minorHAnsi" w:hAnsiTheme="minorHAnsi" w:cstheme="minorHAnsi"/>
          <w:spacing w:val="-2"/>
          <w:sz w:val="22"/>
          <w:szCs w:val="22"/>
        </w:rPr>
        <w:t>e</w:t>
      </w:r>
      <w:r w:rsidRPr="00426925">
        <w:rPr>
          <w:rFonts w:asciiTheme="minorHAnsi" w:hAnsiTheme="minorHAnsi" w:cstheme="minorHAnsi"/>
          <w:spacing w:val="2"/>
          <w:sz w:val="22"/>
          <w:szCs w:val="22"/>
        </w:rPr>
        <w:t>r</w:t>
      </w:r>
      <w:r w:rsidRPr="00426925">
        <w:rPr>
          <w:rFonts w:asciiTheme="minorHAnsi" w:hAnsiTheme="minorHAnsi" w:cstheme="minorHAnsi"/>
          <w:spacing w:val="-5"/>
          <w:sz w:val="22"/>
          <w:szCs w:val="22"/>
        </w:rPr>
        <w:t>m</w:t>
      </w:r>
      <w:r w:rsidRPr="00426925">
        <w:rPr>
          <w:rFonts w:asciiTheme="minorHAnsi" w:hAnsiTheme="minorHAnsi" w:cstheme="minorHAnsi"/>
          <w:spacing w:val="1"/>
          <w:sz w:val="22"/>
          <w:szCs w:val="22"/>
        </w:rPr>
        <w:t>i</w:t>
      </w:r>
      <w:r w:rsidRPr="00426925">
        <w:rPr>
          <w:rFonts w:asciiTheme="minorHAnsi" w:hAnsiTheme="minorHAnsi" w:cstheme="minorHAnsi"/>
          <w:sz w:val="22"/>
          <w:szCs w:val="22"/>
        </w:rPr>
        <w:t>nowego</w:t>
      </w:r>
      <w:r w:rsidRPr="00426925">
        <w:rPr>
          <w:rFonts w:asciiTheme="minorHAnsi" w:hAnsiTheme="minorHAnsi" w:cstheme="minorHAnsi"/>
          <w:spacing w:val="39"/>
          <w:sz w:val="22"/>
          <w:szCs w:val="22"/>
        </w:rPr>
        <w:t xml:space="preserve"> </w:t>
      </w:r>
      <w:r w:rsidRPr="00426925">
        <w:rPr>
          <w:rFonts w:asciiTheme="minorHAnsi" w:hAnsiTheme="minorHAnsi" w:cstheme="minorHAnsi"/>
          <w:sz w:val="22"/>
          <w:szCs w:val="22"/>
        </w:rPr>
        <w:t>przewozu</w:t>
      </w:r>
      <w:r w:rsidRPr="00426925">
        <w:rPr>
          <w:rFonts w:asciiTheme="minorHAnsi" w:hAnsiTheme="minorHAnsi" w:cstheme="minorHAnsi"/>
          <w:spacing w:val="35"/>
          <w:sz w:val="22"/>
          <w:szCs w:val="22"/>
        </w:rPr>
        <w:t xml:space="preserve"> </w:t>
      </w:r>
      <w:r w:rsidRPr="00426925">
        <w:rPr>
          <w:rFonts w:asciiTheme="minorHAnsi" w:hAnsiTheme="minorHAnsi" w:cstheme="minorHAnsi"/>
          <w:sz w:val="22"/>
          <w:szCs w:val="22"/>
        </w:rPr>
        <w:t>dz</w:t>
      </w:r>
      <w:r w:rsidRPr="00426925">
        <w:rPr>
          <w:rFonts w:asciiTheme="minorHAnsi" w:hAnsiTheme="minorHAnsi" w:cstheme="minorHAnsi"/>
          <w:spacing w:val="1"/>
          <w:sz w:val="22"/>
          <w:szCs w:val="22"/>
        </w:rPr>
        <w:t>i</w:t>
      </w:r>
      <w:r w:rsidRPr="00426925">
        <w:rPr>
          <w:rFonts w:asciiTheme="minorHAnsi" w:hAnsiTheme="minorHAnsi" w:cstheme="minorHAnsi"/>
          <w:spacing w:val="-2"/>
          <w:sz w:val="22"/>
          <w:szCs w:val="22"/>
        </w:rPr>
        <w:t>e</w:t>
      </w:r>
      <w:r w:rsidRPr="00426925">
        <w:rPr>
          <w:rFonts w:asciiTheme="minorHAnsi" w:hAnsiTheme="minorHAnsi" w:cstheme="minorHAnsi"/>
          <w:sz w:val="22"/>
          <w:szCs w:val="22"/>
        </w:rPr>
        <w:t>ci</w:t>
      </w:r>
      <w:r w:rsidRPr="00426925">
        <w:rPr>
          <w:rFonts w:asciiTheme="minorHAnsi" w:hAnsiTheme="minorHAnsi" w:cstheme="minorHAnsi"/>
          <w:spacing w:val="37"/>
          <w:sz w:val="22"/>
          <w:szCs w:val="22"/>
        </w:rPr>
        <w:t xml:space="preserve"> </w:t>
      </w:r>
      <w:r w:rsidRPr="00426925">
        <w:rPr>
          <w:rFonts w:asciiTheme="minorHAnsi" w:hAnsiTheme="minorHAnsi" w:cstheme="minorHAnsi"/>
          <w:sz w:val="22"/>
          <w:szCs w:val="22"/>
        </w:rPr>
        <w:t>do</w:t>
      </w:r>
      <w:r w:rsidRPr="00426925">
        <w:rPr>
          <w:rFonts w:asciiTheme="minorHAnsi" w:hAnsiTheme="minorHAnsi" w:cstheme="minorHAnsi"/>
          <w:spacing w:val="35"/>
          <w:sz w:val="22"/>
          <w:szCs w:val="22"/>
        </w:rPr>
        <w:t xml:space="preserve"> </w:t>
      </w:r>
      <w:r w:rsidRPr="00426925">
        <w:rPr>
          <w:rFonts w:asciiTheme="minorHAnsi" w:hAnsiTheme="minorHAnsi" w:cstheme="minorHAnsi"/>
          <w:sz w:val="22"/>
          <w:szCs w:val="22"/>
        </w:rPr>
        <w:t>szk</w:t>
      </w:r>
      <w:r w:rsidRPr="00426925">
        <w:rPr>
          <w:rFonts w:asciiTheme="minorHAnsi" w:hAnsiTheme="minorHAnsi" w:cstheme="minorHAnsi"/>
          <w:spacing w:val="-2"/>
          <w:sz w:val="22"/>
          <w:szCs w:val="22"/>
        </w:rPr>
        <w:t>ó</w:t>
      </w:r>
      <w:r w:rsidRPr="00426925">
        <w:rPr>
          <w:rFonts w:asciiTheme="minorHAnsi" w:hAnsiTheme="minorHAnsi" w:cstheme="minorHAnsi"/>
          <w:sz w:val="22"/>
          <w:szCs w:val="22"/>
        </w:rPr>
        <w:t>ł</w:t>
      </w:r>
      <w:r w:rsidRPr="00426925">
        <w:rPr>
          <w:rFonts w:asciiTheme="minorHAnsi" w:hAnsiTheme="minorHAnsi" w:cstheme="minorHAnsi"/>
          <w:spacing w:val="37"/>
          <w:sz w:val="22"/>
          <w:szCs w:val="22"/>
        </w:rPr>
        <w:t xml:space="preserve"> </w:t>
      </w:r>
      <w:r w:rsidRPr="00426925">
        <w:rPr>
          <w:rFonts w:asciiTheme="minorHAnsi" w:hAnsiTheme="minorHAnsi" w:cstheme="minorHAnsi"/>
          <w:sz w:val="22"/>
          <w:szCs w:val="22"/>
        </w:rPr>
        <w:t>podc</w:t>
      </w:r>
      <w:r w:rsidRPr="00426925">
        <w:rPr>
          <w:rFonts w:asciiTheme="minorHAnsi" w:hAnsiTheme="minorHAnsi" w:cstheme="minorHAnsi"/>
          <w:spacing w:val="-2"/>
          <w:sz w:val="22"/>
          <w:szCs w:val="22"/>
        </w:rPr>
        <w:t>z</w:t>
      </w:r>
      <w:r w:rsidRPr="00426925">
        <w:rPr>
          <w:rFonts w:asciiTheme="minorHAnsi" w:hAnsiTheme="minorHAnsi" w:cstheme="minorHAnsi"/>
          <w:sz w:val="22"/>
          <w:szCs w:val="22"/>
        </w:rPr>
        <w:t>as</w:t>
      </w:r>
      <w:r w:rsidRPr="00426925">
        <w:rPr>
          <w:rFonts w:asciiTheme="minorHAnsi" w:hAnsiTheme="minorHAnsi" w:cstheme="minorHAnsi"/>
          <w:spacing w:val="37"/>
          <w:sz w:val="22"/>
          <w:szCs w:val="22"/>
        </w:rPr>
        <w:t xml:space="preserve"> </w:t>
      </w:r>
      <w:r w:rsidRPr="00426925">
        <w:rPr>
          <w:rFonts w:asciiTheme="minorHAnsi" w:hAnsiTheme="minorHAnsi" w:cstheme="minorHAnsi"/>
          <w:spacing w:val="1"/>
          <w:sz w:val="22"/>
          <w:szCs w:val="22"/>
        </w:rPr>
        <w:t>w</w:t>
      </w:r>
      <w:r w:rsidRPr="00426925">
        <w:rPr>
          <w:rFonts w:asciiTheme="minorHAnsi" w:hAnsiTheme="minorHAnsi" w:cstheme="minorHAnsi"/>
          <w:spacing w:val="-8"/>
          <w:sz w:val="22"/>
          <w:szCs w:val="22"/>
        </w:rPr>
        <w:t>y</w:t>
      </w:r>
      <w:r w:rsidRPr="00426925">
        <w:rPr>
          <w:rFonts w:asciiTheme="minorHAnsi" w:hAnsiTheme="minorHAnsi" w:cstheme="minorHAnsi"/>
          <w:spacing w:val="2"/>
          <w:sz w:val="22"/>
          <w:szCs w:val="22"/>
        </w:rPr>
        <w:t>k</w:t>
      </w:r>
      <w:r w:rsidRPr="00426925">
        <w:rPr>
          <w:rFonts w:asciiTheme="minorHAnsi" w:hAnsiTheme="minorHAnsi" w:cstheme="minorHAnsi"/>
          <w:sz w:val="22"/>
          <w:szCs w:val="22"/>
        </w:rPr>
        <w:t>o</w:t>
      </w:r>
      <w:r w:rsidRPr="00426925">
        <w:rPr>
          <w:rFonts w:asciiTheme="minorHAnsi" w:hAnsiTheme="minorHAnsi" w:cstheme="minorHAnsi"/>
          <w:spacing w:val="4"/>
          <w:sz w:val="22"/>
          <w:szCs w:val="22"/>
        </w:rPr>
        <w:t>n</w:t>
      </w:r>
      <w:r w:rsidRPr="00426925">
        <w:rPr>
          <w:rFonts w:asciiTheme="minorHAnsi" w:hAnsiTheme="minorHAnsi" w:cstheme="minorHAnsi"/>
          <w:spacing w:val="-6"/>
          <w:sz w:val="22"/>
          <w:szCs w:val="22"/>
        </w:rPr>
        <w:t>y</w:t>
      </w:r>
      <w:r w:rsidRPr="00426925">
        <w:rPr>
          <w:rFonts w:asciiTheme="minorHAnsi" w:hAnsiTheme="minorHAnsi" w:cstheme="minorHAnsi"/>
          <w:sz w:val="22"/>
          <w:szCs w:val="22"/>
        </w:rPr>
        <w:t>w</w:t>
      </w:r>
      <w:r w:rsidRPr="00426925">
        <w:rPr>
          <w:rFonts w:asciiTheme="minorHAnsi" w:hAnsiTheme="minorHAnsi" w:cstheme="minorHAnsi"/>
          <w:spacing w:val="2"/>
          <w:sz w:val="22"/>
          <w:szCs w:val="22"/>
        </w:rPr>
        <w:t>a</w:t>
      </w:r>
      <w:r w:rsidRPr="00426925">
        <w:rPr>
          <w:rFonts w:asciiTheme="minorHAnsi" w:hAnsiTheme="minorHAnsi" w:cstheme="minorHAnsi"/>
          <w:sz w:val="22"/>
          <w:szCs w:val="22"/>
        </w:rPr>
        <w:t>n</w:t>
      </w:r>
      <w:r w:rsidRPr="00426925">
        <w:rPr>
          <w:rFonts w:asciiTheme="minorHAnsi" w:hAnsiTheme="minorHAnsi" w:cstheme="minorHAnsi"/>
          <w:spacing w:val="1"/>
          <w:sz w:val="22"/>
          <w:szCs w:val="22"/>
        </w:rPr>
        <w:t>i</w:t>
      </w:r>
      <w:r w:rsidRPr="00426925">
        <w:rPr>
          <w:rFonts w:asciiTheme="minorHAnsi" w:hAnsiTheme="minorHAnsi" w:cstheme="minorHAnsi"/>
          <w:sz w:val="22"/>
          <w:szCs w:val="22"/>
        </w:rPr>
        <w:t>a pow</w:t>
      </w:r>
      <w:r w:rsidRPr="00426925">
        <w:rPr>
          <w:rFonts w:asciiTheme="minorHAnsi" w:hAnsiTheme="minorHAnsi" w:cstheme="minorHAnsi"/>
          <w:spacing w:val="1"/>
          <w:sz w:val="22"/>
          <w:szCs w:val="22"/>
        </w:rPr>
        <w:t>i</w:t>
      </w:r>
      <w:r w:rsidRPr="00426925">
        <w:rPr>
          <w:rFonts w:asciiTheme="minorHAnsi" w:hAnsiTheme="minorHAnsi" w:cstheme="minorHAnsi"/>
          <w:spacing w:val="-2"/>
          <w:sz w:val="22"/>
          <w:szCs w:val="22"/>
        </w:rPr>
        <w:t>e</w:t>
      </w:r>
      <w:r w:rsidRPr="00426925">
        <w:rPr>
          <w:rFonts w:asciiTheme="minorHAnsi" w:hAnsiTheme="minorHAnsi" w:cstheme="minorHAnsi"/>
          <w:sz w:val="22"/>
          <w:szCs w:val="22"/>
        </w:rPr>
        <w:t>rzonego zadania.</w:t>
      </w:r>
    </w:p>
    <w:p w14:paraId="6728A8FC" w14:textId="5EFA314B" w:rsidR="001E147B" w:rsidRPr="00426925" w:rsidRDefault="001E147B" w:rsidP="009D6801">
      <w:pPr>
        <w:pStyle w:val="Bezodstpw"/>
        <w:numPr>
          <w:ilvl w:val="0"/>
          <w:numId w:val="20"/>
        </w:numPr>
        <w:tabs>
          <w:tab w:val="left" w:pos="720"/>
        </w:tabs>
        <w:spacing w:line="276" w:lineRule="auto"/>
        <w:jc w:val="both"/>
        <w:rPr>
          <w:rFonts w:asciiTheme="minorHAnsi" w:hAnsiTheme="minorHAnsi" w:cstheme="minorHAnsi"/>
        </w:rPr>
      </w:pPr>
      <w:r w:rsidRPr="00426925">
        <w:rPr>
          <w:rFonts w:asciiTheme="minorHAnsi" w:hAnsiTheme="minorHAnsi" w:cstheme="minorHAnsi"/>
        </w:rPr>
        <w:t xml:space="preserve">Wykonawca będzie świadczył usługi transportowe w zakresie dowozu dzieci do placówek oświatowych zgodnie z listą dzieci dowożonych do szkoły z poszczególnych miejscowości (Załącznik Nr 7) oraz zgodnie z wykazem godzin rozpoczęcia zajęć szkolnych (Załącznik Nr 8) oraz odwozów (Załącznik Nr 9). Zamawiający zastrzega, że godzina wyjazdu dzieci z poszczególnych miejscowości do szkoły nie może zostać ustalona wcześniej </w:t>
      </w:r>
      <w:r w:rsidRPr="00426925">
        <w:rPr>
          <w:rFonts w:asciiTheme="minorHAnsi" w:hAnsiTheme="minorHAnsi" w:cstheme="minorHAnsi"/>
          <w:color w:val="000000" w:themeColor="text1"/>
        </w:rPr>
        <w:t xml:space="preserve">niż 40-50 minut </w:t>
      </w:r>
      <w:r w:rsidRPr="00426925">
        <w:rPr>
          <w:rFonts w:asciiTheme="minorHAnsi" w:hAnsiTheme="minorHAnsi" w:cstheme="minorHAnsi"/>
        </w:rPr>
        <w:t xml:space="preserve">przed rozpoczęciem zajęć. Dzieci muszą zostać przywiezione do szkoły </w:t>
      </w:r>
      <w:r w:rsidRPr="00426925">
        <w:rPr>
          <w:rFonts w:asciiTheme="minorHAnsi" w:hAnsiTheme="minorHAnsi" w:cstheme="minorHAnsi"/>
          <w:color w:val="000000" w:themeColor="text1"/>
        </w:rPr>
        <w:t xml:space="preserve">najpóźniej 10 minut </w:t>
      </w:r>
      <w:r w:rsidRPr="00426925">
        <w:rPr>
          <w:rFonts w:asciiTheme="minorHAnsi" w:hAnsiTheme="minorHAnsi" w:cstheme="minorHAnsi"/>
        </w:rPr>
        <w:t xml:space="preserve">przed rozpoczęciem zajęć szkolnych. Podróż dzieci ze szkoły do domu nie może być dłuższa niż 40 minut.   </w:t>
      </w:r>
      <w:r w:rsidRPr="00426925">
        <w:rPr>
          <w:rFonts w:asciiTheme="minorHAnsi" w:hAnsiTheme="minorHAnsi" w:cstheme="minorHAnsi"/>
          <w:spacing w:val="-2"/>
        </w:rPr>
        <w:t>L</w:t>
      </w:r>
      <w:r w:rsidRPr="00426925">
        <w:rPr>
          <w:rFonts w:asciiTheme="minorHAnsi" w:hAnsiTheme="minorHAnsi" w:cstheme="minorHAnsi"/>
          <w:spacing w:val="1"/>
        </w:rPr>
        <w:t>i</w:t>
      </w:r>
      <w:r w:rsidRPr="00426925">
        <w:rPr>
          <w:rFonts w:asciiTheme="minorHAnsi" w:hAnsiTheme="minorHAnsi" w:cstheme="minorHAnsi"/>
        </w:rPr>
        <w:t>czba</w:t>
      </w:r>
      <w:r w:rsidRPr="00426925">
        <w:rPr>
          <w:rFonts w:asciiTheme="minorHAnsi" w:hAnsiTheme="minorHAnsi" w:cstheme="minorHAnsi"/>
          <w:spacing w:val="15"/>
        </w:rPr>
        <w:t xml:space="preserve"> </w:t>
      </w:r>
      <w:r w:rsidRPr="00426925">
        <w:rPr>
          <w:rFonts w:asciiTheme="minorHAnsi" w:hAnsiTheme="minorHAnsi" w:cstheme="minorHAnsi"/>
        </w:rPr>
        <w:t>dz</w:t>
      </w:r>
      <w:r w:rsidRPr="00426925">
        <w:rPr>
          <w:rFonts w:asciiTheme="minorHAnsi" w:hAnsiTheme="minorHAnsi" w:cstheme="minorHAnsi"/>
          <w:spacing w:val="1"/>
        </w:rPr>
        <w:t>i</w:t>
      </w:r>
      <w:r w:rsidRPr="00426925">
        <w:rPr>
          <w:rFonts w:asciiTheme="minorHAnsi" w:hAnsiTheme="minorHAnsi" w:cstheme="minorHAnsi"/>
        </w:rPr>
        <w:t>e</w:t>
      </w:r>
      <w:r w:rsidRPr="00426925">
        <w:rPr>
          <w:rFonts w:asciiTheme="minorHAnsi" w:hAnsiTheme="minorHAnsi" w:cstheme="minorHAnsi"/>
          <w:spacing w:val="-2"/>
        </w:rPr>
        <w:t>c</w:t>
      </w:r>
      <w:r w:rsidRPr="00426925">
        <w:rPr>
          <w:rFonts w:asciiTheme="minorHAnsi" w:hAnsiTheme="minorHAnsi" w:cstheme="minorHAnsi"/>
        </w:rPr>
        <w:t>i</w:t>
      </w:r>
      <w:r w:rsidRPr="00426925">
        <w:rPr>
          <w:rFonts w:asciiTheme="minorHAnsi" w:hAnsiTheme="minorHAnsi" w:cstheme="minorHAnsi"/>
          <w:spacing w:val="17"/>
        </w:rPr>
        <w:t xml:space="preserve"> </w:t>
      </w:r>
      <w:r w:rsidRPr="00426925">
        <w:rPr>
          <w:rFonts w:asciiTheme="minorHAnsi" w:hAnsiTheme="minorHAnsi" w:cstheme="minorHAnsi"/>
        </w:rPr>
        <w:t>d</w:t>
      </w:r>
      <w:r w:rsidRPr="00426925">
        <w:rPr>
          <w:rFonts w:asciiTheme="minorHAnsi" w:hAnsiTheme="minorHAnsi" w:cstheme="minorHAnsi"/>
          <w:spacing w:val="-2"/>
        </w:rPr>
        <w:t>o</w:t>
      </w:r>
      <w:r w:rsidRPr="00426925">
        <w:rPr>
          <w:rFonts w:asciiTheme="minorHAnsi" w:hAnsiTheme="minorHAnsi" w:cstheme="minorHAnsi"/>
          <w:spacing w:val="1"/>
        </w:rPr>
        <w:t>j</w:t>
      </w:r>
      <w:r w:rsidRPr="00426925">
        <w:rPr>
          <w:rFonts w:asciiTheme="minorHAnsi" w:hAnsiTheme="minorHAnsi" w:cstheme="minorHAnsi"/>
        </w:rPr>
        <w:t>eżdż</w:t>
      </w:r>
      <w:r w:rsidRPr="00426925">
        <w:rPr>
          <w:rFonts w:asciiTheme="minorHAnsi" w:hAnsiTheme="minorHAnsi" w:cstheme="minorHAnsi"/>
          <w:spacing w:val="-2"/>
        </w:rPr>
        <w:t>a</w:t>
      </w:r>
      <w:r w:rsidRPr="00426925">
        <w:rPr>
          <w:rFonts w:asciiTheme="minorHAnsi" w:hAnsiTheme="minorHAnsi" w:cstheme="minorHAnsi"/>
          <w:spacing w:val="1"/>
        </w:rPr>
        <w:t>j</w:t>
      </w:r>
      <w:r w:rsidRPr="00426925">
        <w:rPr>
          <w:rFonts w:asciiTheme="minorHAnsi" w:hAnsiTheme="minorHAnsi" w:cstheme="minorHAnsi"/>
        </w:rPr>
        <w:t>ą</w:t>
      </w:r>
      <w:r w:rsidRPr="00426925">
        <w:rPr>
          <w:rFonts w:asciiTheme="minorHAnsi" w:hAnsiTheme="minorHAnsi" w:cstheme="minorHAnsi"/>
          <w:spacing w:val="2"/>
        </w:rPr>
        <w:t>c</w:t>
      </w:r>
      <w:r w:rsidRPr="00426925">
        <w:rPr>
          <w:rFonts w:asciiTheme="minorHAnsi" w:hAnsiTheme="minorHAnsi" w:cstheme="minorHAnsi"/>
          <w:spacing w:val="-8"/>
        </w:rPr>
        <w:t>y</w:t>
      </w:r>
      <w:r w:rsidRPr="00426925">
        <w:rPr>
          <w:rFonts w:asciiTheme="minorHAnsi" w:hAnsiTheme="minorHAnsi" w:cstheme="minorHAnsi"/>
          <w:spacing w:val="2"/>
        </w:rPr>
        <w:t>c</w:t>
      </w:r>
      <w:r w:rsidRPr="00426925">
        <w:rPr>
          <w:rFonts w:asciiTheme="minorHAnsi" w:hAnsiTheme="minorHAnsi" w:cstheme="minorHAnsi"/>
        </w:rPr>
        <w:t>h</w:t>
      </w:r>
      <w:r w:rsidRPr="00426925">
        <w:rPr>
          <w:rFonts w:asciiTheme="minorHAnsi" w:hAnsiTheme="minorHAnsi" w:cstheme="minorHAnsi"/>
          <w:spacing w:val="19"/>
        </w:rPr>
        <w:t xml:space="preserve"> </w:t>
      </w:r>
      <w:r w:rsidRPr="00426925">
        <w:rPr>
          <w:rFonts w:asciiTheme="minorHAnsi" w:hAnsiTheme="minorHAnsi" w:cstheme="minorHAnsi"/>
          <w:spacing w:val="-3"/>
        </w:rPr>
        <w:t>m</w:t>
      </w:r>
      <w:r w:rsidRPr="00426925">
        <w:rPr>
          <w:rFonts w:asciiTheme="minorHAnsi" w:hAnsiTheme="minorHAnsi" w:cstheme="minorHAnsi"/>
        </w:rPr>
        <w:t xml:space="preserve">oże </w:t>
      </w:r>
      <w:r w:rsidRPr="00426925">
        <w:rPr>
          <w:rFonts w:asciiTheme="minorHAnsi" w:hAnsiTheme="minorHAnsi" w:cstheme="minorHAnsi"/>
          <w:spacing w:val="-2"/>
        </w:rPr>
        <w:t>u</w:t>
      </w:r>
      <w:r w:rsidRPr="00426925">
        <w:rPr>
          <w:rFonts w:asciiTheme="minorHAnsi" w:hAnsiTheme="minorHAnsi" w:cstheme="minorHAnsi"/>
          <w:spacing w:val="1"/>
        </w:rPr>
        <w:t>l</w:t>
      </w:r>
      <w:r w:rsidRPr="00426925">
        <w:rPr>
          <w:rFonts w:asciiTheme="minorHAnsi" w:hAnsiTheme="minorHAnsi" w:cstheme="minorHAnsi"/>
        </w:rPr>
        <w:t>ec</w:t>
      </w:r>
      <w:r w:rsidRPr="00426925">
        <w:rPr>
          <w:rFonts w:asciiTheme="minorHAnsi" w:hAnsiTheme="minorHAnsi" w:cstheme="minorHAnsi"/>
          <w:spacing w:val="23"/>
        </w:rPr>
        <w:t xml:space="preserve"> </w:t>
      </w:r>
      <w:r w:rsidRPr="00426925">
        <w:rPr>
          <w:rFonts w:asciiTheme="minorHAnsi" w:hAnsiTheme="minorHAnsi" w:cstheme="minorHAnsi"/>
          <w:spacing w:val="2"/>
        </w:rPr>
        <w:t>z</w:t>
      </w:r>
      <w:r w:rsidRPr="00426925">
        <w:rPr>
          <w:rFonts w:asciiTheme="minorHAnsi" w:hAnsiTheme="minorHAnsi" w:cstheme="minorHAnsi"/>
          <w:spacing w:val="-5"/>
        </w:rPr>
        <w:t>m</w:t>
      </w:r>
      <w:r w:rsidRPr="00426925">
        <w:rPr>
          <w:rFonts w:asciiTheme="minorHAnsi" w:hAnsiTheme="minorHAnsi" w:cstheme="minorHAnsi"/>
          <w:spacing w:val="1"/>
        </w:rPr>
        <w:t>i</w:t>
      </w:r>
      <w:r w:rsidRPr="00426925">
        <w:rPr>
          <w:rFonts w:asciiTheme="minorHAnsi" w:hAnsiTheme="minorHAnsi" w:cstheme="minorHAnsi"/>
        </w:rPr>
        <w:t>anom</w:t>
      </w:r>
      <w:r w:rsidR="002F5E9E">
        <w:rPr>
          <w:rFonts w:asciiTheme="minorHAnsi" w:hAnsiTheme="minorHAnsi" w:cstheme="minorHAnsi"/>
        </w:rPr>
        <w:t>.</w:t>
      </w:r>
      <w:r w:rsidRPr="00426925">
        <w:rPr>
          <w:rFonts w:asciiTheme="minorHAnsi" w:hAnsiTheme="minorHAnsi" w:cstheme="minorHAnsi"/>
          <w:spacing w:val="23"/>
        </w:rPr>
        <w:t xml:space="preserve"> </w:t>
      </w:r>
    </w:p>
    <w:p w14:paraId="1DE7C5D5" w14:textId="77777777" w:rsidR="001E147B" w:rsidRPr="00426925" w:rsidRDefault="001E147B" w:rsidP="009D6801">
      <w:pPr>
        <w:pStyle w:val="Bezodstpw"/>
        <w:numPr>
          <w:ilvl w:val="0"/>
          <w:numId w:val="20"/>
        </w:numPr>
        <w:spacing w:line="276" w:lineRule="auto"/>
        <w:jc w:val="both"/>
        <w:rPr>
          <w:rFonts w:asciiTheme="minorHAnsi" w:hAnsiTheme="minorHAnsi" w:cstheme="minorHAnsi"/>
        </w:rPr>
      </w:pPr>
      <w:r w:rsidRPr="00426925">
        <w:rPr>
          <w:rFonts w:asciiTheme="minorHAnsi" w:hAnsiTheme="minorHAnsi" w:cstheme="minorHAnsi"/>
        </w:rPr>
        <w:t xml:space="preserve">Wykonawca musi zapewnić opiekę nad dowożonymi dziećmi w każdym pojeździe na własny koszt. Opiekę nad dziećmi w czasie przewozów szkolnych sprawować będzie co najmniej 1 opiekun w każdym autobusie,  zatrudniony przez Wykonawcę. </w:t>
      </w:r>
    </w:p>
    <w:p w14:paraId="5F9D40A3" w14:textId="4CA85036" w:rsidR="001E147B" w:rsidRPr="00426925" w:rsidRDefault="001E147B" w:rsidP="009D6801">
      <w:pPr>
        <w:pStyle w:val="Akapitzlist"/>
        <w:numPr>
          <w:ilvl w:val="0"/>
          <w:numId w:val="20"/>
        </w:numPr>
        <w:spacing w:before="1" w:after="0"/>
        <w:ind w:left="714" w:hanging="357"/>
        <w:jc w:val="both"/>
        <w:rPr>
          <w:rFonts w:asciiTheme="minorHAnsi" w:hAnsiTheme="minorHAnsi" w:cstheme="minorHAnsi"/>
        </w:rPr>
      </w:pPr>
      <w:r w:rsidRPr="00426925">
        <w:rPr>
          <w:rFonts w:asciiTheme="minorHAnsi" w:hAnsiTheme="minorHAnsi" w:cstheme="minorHAnsi"/>
        </w:rPr>
        <w:t>Z</w:t>
      </w:r>
      <w:r w:rsidRPr="00426925">
        <w:rPr>
          <w:rFonts w:asciiTheme="minorHAnsi" w:hAnsiTheme="minorHAnsi" w:cstheme="minorHAnsi"/>
          <w:spacing w:val="2"/>
        </w:rPr>
        <w:t>a</w:t>
      </w:r>
      <w:r w:rsidRPr="00426925">
        <w:rPr>
          <w:rFonts w:asciiTheme="minorHAnsi" w:hAnsiTheme="minorHAnsi" w:cstheme="minorHAnsi"/>
          <w:spacing w:val="-5"/>
        </w:rPr>
        <w:t>m</w:t>
      </w:r>
      <w:r w:rsidRPr="00426925">
        <w:rPr>
          <w:rFonts w:asciiTheme="minorHAnsi" w:hAnsiTheme="minorHAnsi" w:cstheme="minorHAnsi"/>
          <w:spacing w:val="2"/>
        </w:rPr>
        <w:t>a</w:t>
      </w:r>
      <w:r w:rsidRPr="00426925">
        <w:rPr>
          <w:rFonts w:asciiTheme="minorHAnsi" w:hAnsiTheme="minorHAnsi" w:cstheme="minorHAnsi"/>
        </w:rPr>
        <w:t>w</w:t>
      </w:r>
      <w:r w:rsidRPr="00426925">
        <w:rPr>
          <w:rFonts w:asciiTheme="minorHAnsi" w:hAnsiTheme="minorHAnsi" w:cstheme="minorHAnsi"/>
          <w:spacing w:val="1"/>
        </w:rPr>
        <w:t>i</w:t>
      </w:r>
      <w:r w:rsidRPr="00426925">
        <w:rPr>
          <w:rFonts w:asciiTheme="minorHAnsi" w:hAnsiTheme="minorHAnsi" w:cstheme="minorHAnsi"/>
        </w:rPr>
        <w:t>a</w:t>
      </w:r>
      <w:r w:rsidRPr="00426925">
        <w:rPr>
          <w:rFonts w:asciiTheme="minorHAnsi" w:hAnsiTheme="minorHAnsi" w:cstheme="minorHAnsi"/>
          <w:spacing w:val="1"/>
        </w:rPr>
        <w:t>j</w:t>
      </w:r>
      <w:r w:rsidRPr="00426925">
        <w:rPr>
          <w:rFonts w:asciiTheme="minorHAnsi" w:hAnsiTheme="minorHAnsi" w:cstheme="minorHAnsi"/>
        </w:rPr>
        <w:t>ą</w:t>
      </w:r>
      <w:r w:rsidRPr="00426925">
        <w:rPr>
          <w:rFonts w:asciiTheme="minorHAnsi" w:hAnsiTheme="minorHAnsi" w:cstheme="minorHAnsi"/>
          <w:spacing w:val="2"/>
        </w:rPr>
        <w:t>c</w:t>
      </w:r>
      <w:r w:rsidRPr="00426925">
        <w:rPr>
          <w:rFonts w:asciiTheme="minorHAnsi" w:hAnsiTheme="minorHAnsi" w:cstheme="minorHAnsi"/>
        </w:rPr>
        <w:t>y dopu</w:t>
      </w:r>
      <w:r w:rsidRPr="00426925">
        <w:rPr>
          <w:rFonts w:asciiTheme="minorHAnsi" w:hAnsiTheme="minorHAnsi" w:cstheme="minorHAnsi"/>
          <w:spacing w:val="-2"/>
        </w:rPr>
        <w:t>s</w:t>
      </w:r>
      <w:r w:rsidRPr="00426925">
        <w:rPr>
          <w:rFonts w:asciiTheme="minorHAnsi" w:hAnsiTheme="minorHAnsi" w:cstheme="minorHAnsi"/>
        </w:rPr>
        <w:t>zcza</w:t>
      </w:r>
      <w:r w:rsidRPr="00426925">
        <w:rPr>
          <w:rFonts w:asciiTheme="minorHAnsi" w:hAnsiTheme="minorHAnsi" w:cstheme="minorHAnsi"/>
          <w:spacing w:val="22"/>
        </w:rPr>
        <w:t xml:space="preserve"> </w:t>
      </w:r>
      <w:r w:rsidRPr="00426925">
        <w:rPr>
          <w:rFonts w:asciiTheme="minorHAnsi" w:hAnsiTheme="minorHAnsi" w:cstheme="minorHAnsi"/>
        </w:rPr>
        <w:t>z</w:t>
      </w:r>
      <w:r w:rsidRPr="00426925">
        <w:rPr>
          <w:rFonts w:asciiTheme="minorHAnsi" w:hAnsiTheme="minorHAnsi" w:cstheme="minorHAnsi"/>
          <w:spacing w:val="-5"/>
        </w:rPr>
        <w:t>m</w:t>
      </w:r>
      <w:r w:rsidRPr="00426925">
        <w:rPr>
          <w:rFonts w:asciiTheme="minorHAnsi" w:hAnsiTheme="minorHAnsi" w:cstheme="minorHAnsi"/>
          <w:spacing w:val="1"/>
        </w:rPr>
        <w:t>i</w:t>
      </w:r>
      <w:r w:rsidRPr="00426925">
        <w:rPr>
          <w:rFonts w:asciiTheme="minorHAnsi" w:hAnsiTheme="minorHAnsi" w:cstheme="minorHAnsi"/>
        </w:rPr>
        <w:t>anę</w:t>
      </w:r>
      <w:r w:rsidRPr="00426925">
        <w:rPr>
          <w:rFonts w:asciiTheme="minorHAnsi" w:hAnsiTheme="minorHAnsi" w:cstheme="minorHAnsi"/>
          <w:spacing w:val="26"/>
        </w:rPr>
        <w:t xml:space="preserve"> </w:t>
      </w:r>
      <w:r w:rsidRPr="00426925">
        <w:rPr>
          <w:rFonts w:asciiTheme="minorHAnsi" w:hAnsiTheme="minorHAnsi" w:cstheme="minorHAnsi"/>
        </w:rPr>
        <w:t>go</w:t>
      </w:r>
      <w:r w:rsidRPr="00426925">
        <w:rPr>
          <w:rFonts w:asciiTheme="minorHAnsi" w:hAnsiTheme="minorHAnsi" w:cstheme="minorHAnsi"/>
          <w:spacing w:val="-2"/>
        </w:rPr>
        <w:t>d</w:t>
      </w:r>
      <w:r w:rsidRPr="00426925">
        <w:rPr>
          <w:rFonts w:asciiTheme="minorHAnsi" w:hAnsiTheme="minorHAnsi" w:cstheme="minorHAnsi"/>
        </w:rPr>
        <w:t>z</w:t>
      </w:r>
      <w:r w:rsidRPr="00426925">
        <w:rPr>
          <w:rFonts w:asciiTheme="minorHAnsi" w:hAnsiTheme="minorHAnsi" w:cstheme="minorHAnsi"/>
          <w:spacing w:val="1"/>
        </w:rPr>
        <w:t>i</w:t>
      </w:r>
      <w:r w:rsidRPr="00426925">
        <w:rPr>
          <w:rFonts w:asciiTheme="minorHAnsi" w:hAnsiTheme="minorHAnsi" w:cstheme="minorHAnsi"/>
        </w:rPr>
        <w:t>n</w:t>
      </w:r>
      <w:r w:rsidRPr="00426925">
        <w:rPr>
          <w:rFonts w:asciiTheme="minorHAnsi" w:hAnsiTheme="minorHAnsi" w:cstheme="minorHAnsi"/>
          <w:spacing w:val="22"/>
        </w:rPr>
        <w:t xml:space="preserve"> </w:t>
      </w:r>
      <w:r w:rsidRPr="00426925">
        <w:rPr>
          <w:rFonts w:asciiTheme="minorHAnsi" w:hAnsiTheme="minorHAnsi" w:cstheme="minorHAnsi"/>
        </w:rPr>
        <w:t>pr</w:t>
      </w:r>
      <w:r w:rsidRPr="00426925">
        <w:rPr>
          <w:rFonts w:asciiTheme="minorHAnsi" w:hAnsiTheme="minorHAnsi" w:cstheme="minorHAnsi"/>
          <w:spacing w:val="2"/>
        </w:rPr>
        <w:t>z</w:t>
      </w:r>
      <w:r w:rsidRPr="00426925">
        <w:rPr>
          <w:rFonts w:asciiTheme="minorHAnsi" w:hAnsiTheme="minorHAnsi" w:cstheme="minorHAnsi"/>
          <w:spacing w:val="-8"/>
        </w:rPr>
        <w:t>y</w:t>
      </w:r>
      <w:r w:rsidRPr="00426925">
        <w:rPr>
          <w:rFonts w:asciiTheme="minorHAnsi" w:hAnsiTheme="minorHAnsi" w:cstheme="minorHAnsi"/>
          <w:spacing w:val="1"/>
        </w:rPr>
        <w:t>w</w:t>
      </w:r>
      <w:r w:rsidRPr="00426925">
        <w:rPr>
          <w:rFonts w:asciiTheme="minorHAnsi" w:hAnsiTheme="minorHAnsi" w:cstheme="minorHAnsi"/>
        </w:rPr>
        <w:t>oz</w:t>
      </w:r>
      <w:r w:rsidRPr="00426925">
        <w:rPr>
          <w:rFonts w:asciiTheme="minorHAnsi" w:hAnsiTheme="minorHAnsi" w:cstheme="minorHAnsi"/>
          <w:spacing w:val="2"/>
        </w:rPr>
        <w:t>ó</w:t>
      </w:r>
      <w:r w:rsidRPr="00426925">
        <w:rPr>
          <w:rFonts w:asciiTheme="minorHAnsi" w:hAnsiTheme="minorHAnsi" w:cstheme="minorHAnsi"/>
        </w:rPr>
        <w:t>w</w:t>
      </w:r>
      <w:r w:rsidRPr="00426925">
        <w:rPr>
          <w:rFonts w:asciiTheme="minorHAnsi" w:hAnsiTheme="minorHAnsi" w:cstheme="minorHAnsi"/>
          <w:spacing w:val="23"/>
        </w:rPr>
        <w:t xml:space="preserve"> </w:t>
      </w:r>
      <w:r w:rsidRPr="00426925">
        <w:rPr>
          <w:rFonts w:asciiTheme="minorHAnsi" w:hAnsiTheme="minorHAnsi" w:cstheme="minorHAnsi"/>
        </w:rPr>
        <w:t>i</w:t>
      </w:r>
      <w:r w:rsidRPr="00426925">
        <w:rPr>
          <w:rFonts w:asciiTheme="minorHAnsi" w:hAnsiTheme="minorHAnsi" w:cstheme="minorHAnsi"/>
          <w:spacing w:val="22"/>
        </w:rPr>
        <w:t xml:space="preserve"> </w:t>
      </w:r>
      <w:r w:rsidRPr="00426925">
        <w:rPr>
          <w:rFonts w:asciiTheme="minorHAnsi" w:hAnsiTheme="minorHAnsi" w:cstheme="minorHAnsi"/>
        </w:rPr>
        <w:t>odwozów</w:t>
      </w:r>
      <w:r w:rsidRPr="00426925">
        <w:rPr>
          <w:rFonts w:asciiTheme="minorHAnsi" w:hAnsiTheme="minorHAnsi" w:cstheme="minorHAnsi"/>
          <w:spacing w:val="21"/>
        </w:rPr>
        <w:t xml:space="preserve"> </w:t>
      </w:r>
      <w:r w:rsidRPr="00426925">
        <w:rPr>
          <w:rFonts w:asciiTheme="minorHAnsi" w:hAnsiTheme="minorHAnsi" w:cstheme="minorHAnsi"/>
        </w:rPr>
        <w:t>w</w:t>
      </w:r>
      <w:r w:rsidRPr="00426925">
        <w:rPr>
          <w:rFonts w:asciiTheme="minorHAnsi" w:hAnsiTheme="minorHAnsi" w:cstheme="minorHAnsi"/>
          <w:spacing w:val="23"/>
        </w:rPr>
        <w:t xml:space="preserve"> </w:t>
      </w:r>
      <w:r w:rsidRPr="00426925">
        <w:rPr>
          <w:rFonts w:asciiTheme="minorHAnsi" w:hAnsiTheme="minorHAnsi" w:cstheme="minorHAnsi"/>
        </w:rPr>
        <w:t>okres</w:t>
      </w:r>
      <w:r w:rsidRPr="00426925">
        <w:rPr>
          <w:rFonts w:asciiTheme="minorHAnsi" w:hAnsiTheme="minorHAnsi" w:cstheme="minorHAnsi"/>
          <w:spacing w:val="1"/>
        </w:rPr>
        <w:t>i</w:t>
      </w:r>
      <w:r w:rsidRPr="00426925">
        <w:rPr>
          <w:rFonts w:asciiTheme="minorHAnsi" w:hAnsiTheme="minorHAnsi" w:cstheme="minorHAnsi"/>
        </w:rPr>
        <w:t>e</w:t>
      </w:r>
      <w:r w:rsidRPr="00426925">
        <w:rPr>
          <w:rFonts w:asciiTheme="minorHAnsi" w:hAnsiTheme="minorHAnsi" w:cstheme="minorHAnsi"/>
          <w:spacing w:val="22"/>
        </w:rPr>
        <w:t xml:space="preserve"> </w:t>
      </w:r>
      <w:r w:rsidRPr="00426925">
        <w:rPr>
          <w:rFonts w:asciiTheme="minorHAnsi" w:hAnsiTheme="minorHAnsi" w:cstheme="minorHAnsi"/>
        </w:rPr>
        <w:t>real</w:t>
      </w:r>
      <w:r w:rsidRPr="00426925">
        <w:rPr>
          <w:rFonts w:asciiTheme="minorHAnsi" w:hAnsiTheme="minorHAnsi" w:cstheme="minorHAnsi"/>
          <w:spacing w:val="1"/>
        </w:rPr>
        <w:t>i</w:t>
      </w:r>
      <w:r w:rsidRPr="00426925">
        <w:rPr>
          <w:rFonts w:asciiTheme="minorHAnsi" w:hAnsiTheme="minorHAnsi" w:cstheme="minorHAnsi"/>
        </w:rPr>
        <w:t>za</w:t>
      </w:r>
      <w:r w:rsidRPr="00426925">
        <w:rPr>
          <w:rFonts w:asciiTheme="minorHAnsi" w:hAnsiTheme="minorHAnsi" w:cstheme="minorHAnsi"/>
          <w:spacing w:val="-2"/>
        </w:rPr>
        <w:t>c</w:t>
      </w:r>
      <w:r w:rsidRPr="00426925">
        <w:rPr>
          <w:rFonts w:asciiTheme="minorHAnsi" w:hAnsiTheme="minorHAnsi" w:cstheme="minorHAnsi"/>
          <w:spacing w:val="1"/>
        </w:rPr>
        <w:t>j</w:t>
      </w:r>
      <w:r w:rsidRPr="00426925">
        <w:rPr>
          <w:rFonts w:asciiTheme="minorHAnsi" w:hAnsiTheme="minorHAnsi" w:cstheme="minorHAnsi"/>
        </w:rPr>
        <w:t xml:space="preserve">i </w:t>
      </w:r>
      <w:r w:rsidRPr="00426925">
        <w:rPr>
          <w:rFonts w:asciiTheme="minorHAnsi" w:hAnsiTheme="minorHAnsi" w:cstheme="minorHAnsi"/>
          <w:spacing w:val="-2"/>
        </w:rPr>
        <w:t>n</w:t>
      </w:r>
      <w:r w:rsidRPr="00426925">
        <w:rPr>
          <w:rFonts w:asciiTheme="minorHAnsi" w:hAnsiTheme="minorHAnsi" w:cstheme="minorHAnsi"/>
          <w:spacing w:val="1"/>
        </w:rPr>
        <w:t>i</w:t>
      </w:r>
      <w:r w:rsidRPr="00426925">
        <w:rPr>
          <w:rFonts w:asciiTheme="minorHAnsi" w:hAnsiTheme="minorHAnsi" w:cstheme="minorHAnsi"/>
        </w:rPr>
        <w:t>n</w:t>
      </w:r>
      <w:r w:rsidRPr="00426925">
        <w:rPr>
          <w:rFonts w:asciiTheme="minorHAnsi" w:hAnsiTheme="minorHAnsi" w:cstheme="minorHAnsi"/>
          <w:spacing w:val="1"/>
        </w:rPr>
        <w:t>i</w:t>
      </w:r>
      <w:r w:rsidRPr="00426925">
        <w:rPr>
          <w:rFonts w:asciiTheme="minorHAnsi" w:hAnsiTheme="minorHAnsi" w:cstheme="minorHAnsi"/>
          <w:spacing w:val="-2"/>
        </w:rPr>
        <w:t>e</w:t>
      </w:r>
      <w:r w:rsidRPr="00426925">
        <w:rPr>
          <w:rFonts w:asciiTheme="minorHAnsi" w:hAnsiTheme="minorHAnsi" w:cstheme="minorHAnsi"/>
          <w:spacing w:val="1"/>
        </w:rPr>
        <w:t>j</w:t>
      </w:r>
      <w:r w:rsidRPr="00426925">
        <w:rPr>
          <w:rFonts w:asciiTheme="minorHAnsi" w:hAnsiTheme="minorHAnsi" w:cstheme="minorHAnsi"/>
        </w:rPr>
        <w:t>szego za</w:t>
      </w:r>
      <w:r w:rsidRPr="00426925">
        <w:rPr>
          <w:rFonts w:asciiTheme="minorHAnsi" w:hAnsiTheme="minorHAnsi" w:cstheme="minorHAnsi"/>
          <w:spacing w:val="-3"/>
        </w:rPr>
        <w:t>m</w:t>
      </w:r>
      <w:r w:rsidRPr="00426925">
        <w:rPr>
          <w:rFonts w:asciiTheme="minorHAnsi" w:hAnsiTheme="minorHAnsi" w:cstheme="minorHAnsi"/>
        </w:rPr>
        <w:t>ów</w:t>
      </w:r>
      <w:r w:rsidRPr="00426925">
        <w:rPr>
          <w:rFonts w:asciiTheme="minorHAnsi" w:hAnsiTheme="minorHAnsi" w:cstheme="minorHAnsi"/>
          <w:spacing w:val="1"/>
        </w:rPr>
        <w:t>i</w:t>
      </w:r>
      <w:r w:rsidRPr="00426925">
        <w:rPr>
          <w:rFonts w:asciiTheme="minorHAnsi" w:hAnsiTheme="minorHAnsi" w:cstheme="minorHAnsi"/>
        </w:rPr>
        <w:t>en</w:t>
      </w:r>
      <w:r w:rsidRPr="00426925">
        <w:rPr>
          <w:rFonts w:asciiTheme="minorHAnsi" w:hAnsiTheme="minorHAnsi" w:cstheme="minorHAnsi"/>
          <w:spacing w:val="1"/>
        </w:rPr>
        <w:t>i</w:t>
      </w:r>
      <w:r w:rsidRPr="00426925">
        <w:rPr>
          <w:rFonts w:asciiTheme="minorHAnsi" w:hAnsiTheme="minorHAnsi" w:cstheme="minorHAnsi"/>
        </w:rPr>
        <w:t>a</w:t>
      </w:r>
      <w:r w:rsidRPr="00426925">
        <w:rPr>
          <w:rFonts w:asciiTheme="minorHAnsi" w:hAnsiTheme="minorHAnsi" w:cstheme="minorHAnsi"/>
          <w:spacing w:val="28"/>
        </w:rPr>
        <w:t xml:space="preserve"> </w:t>
      </w:r>
      <w:r w:rsidRPr="00426925">
        <w:rPr>
          <w:rFonts w:asciiTheme="minorHAnsi" w:hAnsiTheme="minorHAnsi" w:cstheme="minorHAnsi"/>
        </w:rPr>
        <w:t>oraz</w:t>
      </w:r>
      <w:r w:rsidRPr="00426925">
        <w:rPr>
          <w:rFonts w:asciiTheme="minorHAnsi" w:hAnsiTheme="minorHAnsi" w:cstheme="minorHAnsi"/>
          <w:spacing w:val="28"/>
        </w:rPr>
        <w:t xml:space="preserve"> </w:t>
      </w:r>
      <w:r w:rsidRPr="00426925">
        <w:rPr>
          <w:rFonts w:asciiTheme="minorHAnsi" w:hAnsiTheme="minorHAnsi" w:cstheme="minorHAnsi"/>
          <w:spacing w:val="-2"/>
        </w:rPr>
        <w:t>z</w:t>
      </w:r>
      <w:r w:rsidRPr="00426925">
        <w:rPr>
          <w:rFonts w:asciiTheme="minorHAnsi" w:hAnsiTheme="minorHAnsi" w:cstheme="minorHAnsi"/>
        </w:rPr>
        <w:t>astrzega</w:t>
      </w:r>
      <w:r w:rsidRPr="00426925">
        <w:rPr>
          <w:rFonts w:asciiTheme="minorHAnsi" w:hAnsiTheme="minorHAnsi" w:cstheme="minorHAnsi"/>
          <w:spacing w:val="28"/>
        </w:rPr>
        <w:t xml:space="preserve"> </w:t>
      </w:r>
      <w:r w:rsidRPr="00426925">
        <w:rPr>
          <w:rFonts w:asciiTheme="minorHAnsi" w:hAnsiTheme="minorHAnsi" w:cstheme="minorHAnsi"/>
        </w:rPr>
        <w:t>so</w:t>
      </w:r>
      <w:r w:rsidRPr="00426925">
        <w:rPr>
          <w:rFonts w:asciiTheme="minorHAnsi" w:hAnsiTheme="minorHAnsi" w:cstheme="minorHAnsi"/>
          <w:spacing w:val="-2"/>
        </w:rPr>
        <w:t>b</w:t>
      </w:r>
      <w:r w:rsidRPr="00426925">
        <w:rPr>
          <w:rFonts w:asciiTheme="minorHAnsi" w:hAnsiTheme="minorHAnsi" w:cstheme="minorHAnsi"/>
          <w:spacing w:val="1"/>
        </w:rPr>
        <w:t>i</w:t>
      </w:r>
      <w:r w:rsidRPr="00426925">
        <w:rPr>
          <w:rFonts w:asciiTheme="minorHAnsi" w:hAnsiTheme="minorHAnsi" w:cstheme="minorHAnsi"/>
        </w:rPr>
        <w:t>e</w:t>
      </w:r>
      <w:r w:rsidRPr="00426925">
        <w:rPr>
          <w:rFonts w:asciiTheme="minorHAnsi" w:hAnsiTheme="minorHAnsi" w:cstheme="minorHAnsi"/>
          <w:spacing w:val="28"/>
        </w:rPr>
        <w:t xml:space="preserve"> </w:t>
      </w:r>
      <w:r w:rsidRPr="00426925">
        <w:rPr>
          <w:rFonts w:asciiTheme="minorHAnsi" w:hAnsiTheme="minorHAnsi" w:cstheme="minorHAnsi"/>
        </w:rPr>
        <w:t>prawo</w:t>
      </w:r>
      <w:r w:rsidRPr="00426925">
        <w:rPr>
          <w:rFonts w:asciiTheme="minorHAnsi" w:hAnsiTheme="minorHAnsi" w:cstheme="minorHAnsi"/>
          <w:spacing w:val="27"/>
        </w:rPr>
        <w:t xml:space="preserve"> </w:t>
      </w:r>
      <w:r w:rsidRPr="00426925">
        <w:rPr>
          <w:rFonts w:asciiTheme="minorHAnsi" w:hAnsiTheme="minorHAnsi" w:cstheme="minorHAnsi"/>
        </w:rPr>
        <w:t>do</w:t>
      </w:r>
      <w:r w:rsidRPr="00426925">
        <w:rPr>
          <w:rFonts w:asciiTheme="minorHAnsi" w:hAnsiTheme="minorHAnsi" w:cstheme="minorHAnsi"/>
          <w:spacing w:val="27"/>
        </w:rPr>
        <w:t xml:space="preserve"> </w:t>
      </w:r>
      <w:r w:rsidRPr="00426925">
        <w:rPr>
          <w:rFonts w:asciiTheme="minorHAnsi" w:hAnsiTheme="minorHAnsi" w:cstheme="minorHAnsi"/>
          <w:spacing w:val="-3"/>
        </w:rPr>
        <w:t>m</w:t>
      </w:r>
      <w:r w:rsidRPr="00426925">
        <w:rPr>
          <w:rFonts w:asciiTheme="minorHAnsi" w:hAnsiTheme="minorHAnsi" w:cstheme="minorHAnsi"/>
        </w:rPr>
        <w:t>o</w:t>
      </w:r>
      <w:r w:rsidRPr="00426925">
        <w:rPr>
          <w:rFonts w:asciiTheme="minorHAnsi" w:hAnsiTheme="minorHAnsi" w:cstheme="minorHAnsi"/>
          <w:spacing w:val="2"/>
        </w:rPr>
        <w:t>d</w:t>
      </w:r>
      <w:r w:rsidRPr="00426925">
        <w:rPr>
          <w:rFonts w:asciiTheme="minorHAnsi" w:hAnsiTheme="minorHAnsi" w:cstheme="minorHAnsi"/>
          <w:spacing w:val="-6"/>
        </w:rPr>
        <w:t>y</w:t>
      </w:r>
      <w:r w:rsidRPr="00426925">
        <w:rPr>
          <w:rFonts w:asciiTheme="minorHAnsi" w:hAnsiTheme="minorHAnsi" w:cstheme="minorHAnsi"/>
          <w:spacing w:val="2"/>
        </w:rPr>
        <w:t>f</w:t>
      </w:r>
      <w:r w:rsidRPr="00426925">
        <w:rPr>
          <w:rFonts w:asciiTheme="minorHAnsi" w:hAnsiTheme="minorHAnsi" w:cstheme="minorHAnsi"/>
          <w:spacing w:val="1"/>
        </w:rPr>
        <w:t>i</w:t>
      </w:r>
      <w:r w:rsidRPr="00426925">
        <w:rPr>
          <w:rFonts w:asciiTheme="minorHAnsi" w:hAnsiTheme="minorHAnsi" w:cstheme="minorHAnsi"/>
        </w:rPr>
        <w:t>kac</w:t>
      </w:r>
      <w:r w:rsidRPr="00426925">
        <w:rPr>
          <w:rFonts w:asciiTheme="minorHAnsi" w:hAnsiTheme="minorHAnsi" w:cstheme="minorHAnsi"/>
          <w:spacing w:val="1"/>
        </w:rPr>
        <w:t>j</w:t>
      </w:r>
      <w:r w:rsidRPr="00426925">
        <w:rPr>
          <w:rFonts w:asciiTheme="minorHAnsi" w:hAnsiTheme="minorHAnsi" w:cstheme="minorHAnsi"/>
        </w:rPr>
        <w:t>i tra</w:t>
      </w:r>
      <w:r w:rsidRPr="00426925">
        <w:rPr>
          <w:rFonts w:asciiTheme="minorHAnsi" w:hAnsiTheme="minorHAnsi" w:cstheme="minorHAnsi"/>
          <w:spacing w:val="2"/>
        </w:rPr>
        <w:t>s</w:t>
      </w:r>
      <w:r w:rsidRPr="00426925">
        <w:rPr>
          <w:rFonts w:asciiTheme="minorHAnsi" w:hAnsiTheme="minorHAnsi" w:cstheme="minorHAnsi"/>
        </w:rPr>
        <w:t>y,</w:t>
      </w:r>
      <w:r w:rsidRPr="00426925">
        <w:rPr>
          <w:rFonts w:asciiTheme="minorHAnsi" w:hAnsiTheme="minorHAnsi" w:cstheme="minorHAnsi"/>
          <w:spacing w:val="26"/>
        </w:rPr>
        <w:t xml:space="preserve"> </w:t>
      </w:r>
      <w:r w:rsidRPr="00426925">
        <w:rPr>
          <w:rFonts w:asciiTheme="minorHAnsi" w:hAnsiTheme="minorHAnsi" w:cstheme="minorHAnsi"/>
        </w:rPr>
        <w:t>po</w:t>
      </w:r>
      <w:r w:rsidRPr="00426925">
        <w:rPr>
          <w:rFonts w:asciiTheme="minorHAnsi" w:hAnsiTheme="minorHAnsi" w:cstheme="minorHAnsi"/>
          <w:spacing w:val="-2"/>
        </w:rPr>
        <w:t>p</w:t>
      </w:r>
      <w:r w:rsidRPr="00426925">
        <w:rPr>
          <w:rFonts w:asciiTheme="minorHAnsi" w:hAnsiTheme="minorHAnsi" w:cstheme="minorHAnsi"/>
        </w:rPr>
        <w:t>rzez</w:t>
      </w:r>
      <w:r w:rsidRPr="00426925">
        <w:rPr>
          <w:rFonts w:asciiTheme="minorHAnsi" w:hAnsiTheme="minorHAnsi" w:cstheme="minorHAnsi"/>
          <w:spacing w:val="28"/>
        </w:rPr>
        <w:t xml:space="preserve"> </w:t>
      </w:r>
      <w:r w:rsidRPr="00426925">
        <w:rPr>
          <w:rFonts w:asciiTheme="minorHAnsi" w:hAnsiTheme="minorHAnsi" w:cstheme="minorHAnsi"/>
        </w:rPr>
        <w:t>ewen</w:t>
      </w:r>
      <w:r w:rsidRPr="00426925">
        <w:rPr>
          <w:rFonts w:asciiTheme="minorHAnsi" w:hAnsiTheme="minorHAnsi" w:cstheme="minorHAnsi"/>
          <w:spacing w:val="1"/>
        </w:rPr>
        <w:t>t</w:t>
      </w:r>
      <w:r w:rsidRPr="00426925">
        <w:rPr>
          <w:rFonts w:asciiTheme="minorHAnsi" w:hAnsiTheme="minorHAnsi" w:cstheme="minorHAnsi"/>
          <w:spacing w:val="-2"/>
        </w:rPr>
        <w:t>u</w:t>
      </w:r>
      <w:r w:rsidRPr="00426925">
        <w:rPr>
          <w:rFonts w:asciiTheme="minorHAnsi" w:hAnsiTheme="minorHAnsi" w:cstheme="minorHAnsi"/>
        </w:rPr>
        <w:t>a</w:t>
      </w:r>
      <w:r w:rsidRPr="00426925">
        <w:rPr>
          <w:rFonts w:asciiTheme="minorHAnsi" w:hAnsiTheme="minorHAnsi" w:cstheme="minorHAnsi"/>
          <w:spacing w:val="1"/>
        </w:rPr>
        <w:t>l</w:t>
      </w:r>
      <w:r w:rsidRPr="00426925">
        <w:rPr>
          <w:rFonts w:asciiTheme="minorHAnsi" w:hAnsiTheme="minorHAnsi" w:cstheme="minorHAnsi"/>
        </w:rPr>
        <w:t>ne zwiększenie</w:t>
      </w:r>
      <w:r w:rsidRPr="00426925">
        <w:rPr>
          <w:rFonts w:asciiTheme="minorHAnsi" w:hAnsiTheme="minorHAnsi" w:cstheme="minorHAnsi"/>
          <w:spacing w:val="23"/>
        </w:rPr>
        <w:t xml:space="preserve"> </w:t>
      </w:r>
      <w:r w:rsidRPr="00426925">
        <w:rPr>
          <w:rFonts w:asciiTheme="minorHAnsi" w:hAnsiTheme="minorHAnsi" w:cstheme="minorHAnsi"/>
          <w:spacing w:val="1"/>
        </w:rPr>
        <w:t>l</w:t>
      </w:r>
      <w:r w:rsidRPr="00426925">
        <w:rPr>
          <w:rFonts w:asciiTheme="minorHAnsi" w:hAnsiTheme="minorHAnsi" w:cstheme="minorHAnsi"/>
        </w:rPr>
        <w:t>ub</w:t>
      </w:r>
      <w:r w:rsidRPr="00426925">
        <w:rPr>
          <w:rFonts w:asciiTheme="minorHAnsi" w:hAnsiTheme="minorHAnsi" w:cstheme="minorHAnsi"/>
          <w:spacing w:val="22"/>
        </w:rPr>
        <w:t xml:space="preserve"> </w:t>
      </w:r>
      <w:r w:rsidRPr="00426925">
        <w:rPr>
          <w:rFonts w:asciiTheme="minorHAnsi" w:hAnsiTheme="minorHAnsi" w:cstheme="minorHAnsi"/>
        </w:rPr>
        <w:t>z</w:t>
      </w:r>
      <w:r w:rsidRPr="00426925">
        <w:rPr>
          <w:rFonts w:asciiTheme="minorHAnsi" w:hAnsiTheme="minorHAnsi" w:cstheme="minorHAnsi"/>
          <w:spacing w:val="-3"/>
        </w:rPr>
        <w:t>m</w:t>
      </w:r>
      <w:r w:rsidRPr="00426925">
        <w:rPr>
          <w:rFonts w:asciiTheme="minorHAnsi" w:hAnsiTheme="minorHAnsi" w:cstheme="minorHAnsi"/>
        </w:rPr>
        <w:t>n</w:t>
      </w:r>
      <w:r w:rsidRPr="00426925">
        <w:rPr>
          <w:rFonts w:asciiTheme="minorHAnsi" w:hAnsiTheme="minorHAnsi" w:cstheme="minorHAnsi"/>
          <w:spacing w:val="1"/>
        </w:rPr>
        <w:t>i</w:t>
      </w:r>
      <w:r w:rsidRPr="00426925">
        <w:rPr>
          <w:rFonts w:asciiTheme="minorHAnsi" w:hAnsiTheme="minorHAnsi" w:cstheme="minorHAnsi"/>
        </w:rPr>
        <w:t>e</w:t>
      </w:r>
      <w:r w:rsidRPr="00426925">
        <w:rPr>
          <w:rFonts w:asciiTheme="minorHAnsi" w:hAnsiTheme="minorHAnsi" w:cstheme="minorHAnsi"/>
          <w:spacing w:val="1"/>
        </w:rPr>
        <w:t>j</w:t>
      </w:r>
      <w:r w:rsidRPr="00426925">
        <w:rPr>
          <w:rFonts w:asciiTheme="minorHAnsi" w:hAnsiTheme="minorHAnsi" w:cstheme="minorHAnsi"/>
        </w:rPr>
        <w:t>sze</w:t>
      </w:r>
      <w:r w:rsidRPr="00426925">
        <w:rPr>
          <w:rFonts w:asciiTheme="minorHAnsi" w:hAnsiTheme="minorHAnsi" w:cstheme="minorHAnsi"/>
          <w:spacing w:val="-2"/>
        </w:rPr>
        <w:t>n</w:t>
      </w:r>
      <w:r w:rsidRPr="00426925">
        <w:rPr>
          <w:rFonts w:asciiTheme="minorHAnsi" w:hAnsiTheme="minorHAnsi" w:cstheme="minorHAnsi"/>
          <w:spacing w:val="1"/>
        </w:rPr>
        <w:t>i</w:t>
      </w:r>
      <w:r w:rsidRPr="00426925">
        <w:rPr>
          <w:rFonts w:asciiTheme="minorHAnsi" w:hAnsiTheme="minorHAnsi" w:cstheme="minorHAnsi"/>
        </w:rPr>
        <w:t>e</w:t>
      </w:r>
      <w:r w:rsidRPr="00426925">
        <w:rPr>
          <w:rFonts w:asciiTheme="minorHAnsi" w:hAnsiTheme="minorHAnsi" w:cstheme="minorHAnsi"/>
          <w:spacing w:val="23"/>
        </w:rPr>
        <w:t xml:space="preserve"> </w:t>
      </w:r>
      <w:r w:rsidRPr="00426925">
        <w:rPr>
          <w:rFonts w:asciiTheme="minorHAnsi" w:hAnsiTheme="minorHAnsi" w:cstheme="minorHAnsi"/>
          <w:spacing w:val="1"/>
        </w:rPr>
        <w:t>j</w:t>
      </w:r>
      <w:r w:rsidRPr="00426925">
        <w:rPr>
          <w:rFonts w:asciiTheme="minorHAnsi" w:hAnsiTheme="minorHAnsi" w:cstheme="minorHAnsi"/>
          <w:spacing w:val="-2"/>
        </w:rPr>
        <w:t>e</w:t>
      </w:r>
      <w:r w:rsidRPr="00426925">
        <w:rPr>
          <w:rFonts w:asciiTheme="minorHAnsi" w:hAnsiTheme="minorHAnsi" w:cstheme="minorHAnsi"/>
        </w:rPr>
        <w:t>j</w:t>
      </w:r>
      <w:r w:rsidRPr="00426925">
        <w:rPr>
          <w:rFonts w:asciiTheme="minorHAnsi" w:hAnsiTheme="minorHAnsi" w:cstheme="minorHAnsi"/>
          <w:spacing w:val="23"/>
        </w:rPr>
        <w:t xml:space="preserve"> </w:t>
      </w:r>
      <w:r w:rsidRPr="00426925">
        <w:rPr>
          <w:rFonts w:asciiTheme="minorHAnsi" w:hAnsiTheme="minorHAnsi" w:cstheme="minorHAnsi"/>
        </w:rPr>
        <w:t>d</w:t>
      </w:r>
      <w:r w:rsidRPr="00426925">
        <w:rPr>
          <w:rFonts w:asciiTheme="minorHAnsi" w:hAnsiTheme="minorHAnsi" w:cstheme="minorHAnsi"/>
          <w:spacing w:val="1"/>
        </w:rPr>
        <w:t>ł</w:t>
      </w:r>
      <w:r w:rsidRPr="00426925">
        <w:rPr>
          <w:rFonts w:asciiTheme="minorHAnsi" w:hAnsiTheme="minorHAnsi" w:cstheme="minorHAnsi"/>
        </w:rPr>
        <w:t>ugoś</w:t>
      </w:r>
      <w:r w:rsidRPr="00426925">
        <w:rPr>
          <w:rFonts w:asciiTheme="minorHAnsi" w:hAnsiTheme="minorHAnsi" w:cstheme="minorHAnsi"/>
          <w:spacing w:val="-2"/>
        </w:rPr>
        <w:t>c</w:t>
      </w:r>
      <w:r w:rsidRPr="00426925">
        <w:rPr>
          <w:rFonts w:asciiTheme="minorHAnsi" w:hAnsiTheme="minorHAnsi" w:cstheme="minorHAnsi"/>
        </w:rPr>
        <w:t>i</w:t>
      </w:r>
      <w:r w:rsidRPr="00426925">
        <w:rPr>
          <w:rFonts w:asciiTheme="minorHAnsi" w:hAnsiTheme="minorHAnsi" w:cstheme="minorHAnsi"/>
          <w:spacing w:val="23"/>
        </w:rPr>
        <w:t xml:space="preserve"> </w:t>
      </w:r>
      <w:r w:rsidRPr="00426925">
        <w:rPr>
          <w:rFonts w:asciiTheme="minorHAnsi" w:hAnsiTheme="minorHAnsi" w:cstheme="minorHAnsi"/>
        </w:rPr>
        <w:t>ze</w:t>
      </w:r>
      <w:r w:rsidRPr="00426925">
        <w:rPr>
          <w:rFonts w:asciiTheme="minorHAnsi" w:hAnsiTheme="minorHAnsi" w:cstheme="minorHAnsi"/>
          <w:spacing w:val="23"/>
        </w:rPr>
        <w:t xml:space="preserve"> </w:t>
      </w:r>
      <w:r w:rsidRPr="00426925">
        <w:rPr>
          <w:rFonts w:asciiTheme="minorHAnsi" w:hAnsiTheme="minorHAnsi" w:cstheme="minorHAnsi"/>
        </w:rPr>
        <w:t>względu</w:t>
      </w:r>
      <w:r w:rsidRPr="00426925">
        <w:rPr>
          <w:rFonts w:asciiTheme="minorHAnsi" w:hAnsiTheme="minorHAnsi" w:cstheme="minorHAnsi"/>
          <w:spacing w:val="23"/>
        </w:rPr>
        <w:t xml:space="preserve"> </w:t>
      </w:r>
      <w:r w:rsidRPr="00426925">
        <w:rPr>
          <w:rFonts w:asciiTheme="minorHAnsi" w:hAnsiTheme="minorHAnsi" w:cstheme="minorHAnsi"/>
        </w:rPr>
        <w:t>na</w:t>
      </w:r>
      <w:r w:rsidRPr="00426925">
        <w:rPr>
          <w:rFonts w:asciiTheme="minorHAnsi" w:hAnsiTheme="minorHAnsi" w:cstheme="minorHAnsi"/>
          <w:spacing w:val="23"/>
        </w:rPr>
        <w:t xml:space="preserve"> </w:t>
      </w:r>
      <w:r w:rsidRPr="00426925">
        <w:rPr>
          <w:rFonts w:asciiTheme="minorHAnsi" w:hAnsiTheme="minorHAnsi" w:cstheme="minorHAnsi"/>
          <w:spacing w:val="2"/>
        </w:rPr>
        <w:t>z</w:t>
      </w:r>
      <w:r w:rsidRPr="00426925">
        <w:rPr>
          <w:rFonts w:asciiTheme="minorHAnsi" w:hAnsiTheme="minorHAnsi" w:cstheme="minorHAnsi"/>
          <w:spacing w:val="-5"/>
        </w:rPr>
        <w:t>m</w:t>
      </w:r>
      <w:r w:rsidRPr="00426925">
        <w:rPr>
          <w:rFonts w:asciiTheme="minorHAnsi" w:hAnsiTheme="minorHAnsi" w:cstheme="minorHAnsi"/>
          <w:spacing w:val="1"/>
        </w:rPr>
        <w:t>i</w:t>
      </w:r>
      <w:r w:rsidRPr="00426925">
        <w:rPr>
          <w:rFonts w:asciiTheme="minorHAnsi" w:hAnsiTheme="minorHAnsi" w:cstheme="minorHAnsi"/>
        </w:rPr>
        <w:t>a</w:t>
      </w:r>
      <w:r w:rsidRPr="00426925">
        <w:rPr>
          <w:rFonts w:asciiTheme="minorHAnsi" w:hAnsiTheme="minorHAnsi" w:cstheme="minorHAnsi"/>
          <w:spacing w:val="2"/>
        </w:rPr>
        <w:t>n</w:t>
      </w:r>
      <w:r w:rsidRPr="00426925">
        <w:rPr>
          <w:rFonts w:asciiTheme="minorHAnsi" w:hAnsiTheme="minorHAnsi" w:cstheme="minorHAnsi"/>
        </w:rPr>
        <w:t>y</w:t>
      </w:r>
      <w:r w:rsidRPr="00426925">
        <w:rPr>
          <w:rFonts w:asciiTheme="minorHAnsi" w:hAnsiTheme="minorHAnsi" w:cstheme="minorHAnsi"/>
          <w:spacing w:val="23"/>
        </w:rPr>
        <w:t xml:space="preserve"> </w:t>
      </w:r>
      <w:r w:rsidRPr="00426925">
        <w:rPr>
          <w:rFonts w:asciiTheme="minorHAnsi" w:hAnsiTheme="minorHAnsi" w:cstheme="minorHAnsi"/>
        </w:rPr>
        <w:t>w</w:t>
      </w:r>
      <w:r w:rsidRPr="00426925">
        <w:rPr>
          <w:rFonts w:asciiTheme="minorHAnsi" w:hAnsiTheme="minorHAnsi" w:cstheme="minorHAnsi"/>
          <w:spacing w:val="24"/>
        </w:rPr>
        <w:t xml:space="preserve"> </w:t>
      </w:r>
      <w:r w:rsidRPr="00426925">
        <w:rPr>
          <w:rFonts w:asciiTheme="minorHAnsi" w:hAnsiTheme="minorHAnsi" w:cstheme="minorHAnsi"/>
          <w:spacing w:val="-2"/>
        </w:rPr>
        <w:t>o</w:t>
      </w:r>
      <w:r w:rsidRPr="00426925">
        <w:rPr>
          <w:rFonts w:asciiTheme="minorHAnsi" w:hAnsiTheme="minorHAnsi" w:cstheme="minorHAnsi"/>
        </w:rPr>
        <w:t>rganizacji</w:t>
      </w:r>
      <w:r w:rsidRPr="00426925">
        <w:rPr>
          <w:rFonts w:asciiTheme="minorHAnsi" w:hAnsiTheme="minorHAnsi" w:cstheme="minorHAnsi"/>
          <w:spacing w:val="23"/>
        </w:rPr>
        <w:t xml:space="preserve"> </w:t>
      </w:r>
      <w:r w:rsidRPr="00426925">
        <w:rPr>
          <w:rFonts w:asciiTheme="minorHAnsi" w:hAnsiTheme="minorHAnsi" w:cstheme="minorHAnsi"/>
        </w:rPr>
        <w:t>dowozów.</w:t>
      </w:r>
    </w:p>
    <w:p w14:paraId="2EC59943" w14:textId="43CF50F4" w:rsidR="001E147B" w:rsidRPr="00426925" w:rsidRDefault="001E147B" w:rsidP="009D6801">
      <w:pPr>
        <w:pStyle w:val="Akapitzlist"/>
        <w:numPr>
          <w:ilvl w:val="0"/>
          <w:numId w:val="20"/>
        </w:numPr>
        <w:spacing w:before="1" w:after="0"/>
        <w:ind w:left="714" w:hanging="357"/>
        <w:jc w:val="both"/>
        <w:rPr>
          <w:rFonts w:asciiTheme="minorHAnsi" w:hAnsiTheme="minorHAnsi" w:cstheme="minorHAnsi"/>
        </w:rPr>
      </w:pPr>
      <w:r w:rsidRPr="00426925">
        <w:rPr>
          <w:rFonts w:asciiTheme="minorHAnsi" w:hAnsiTheme="minorHAnsi" w:cstheme="minorHAnsi"/>
        </w:rPr>
        <w:t xml:space="preserve">Zamawiający dopuszcza w sytuacjach wyjątkowych odstępstwa od ustalonego harmonogramu dowozów szkolnych i wykonywanie usługi, w przypadku: </w:t>
      </w:r>
    </w:p>
    <w:p w14:paraId="6D957654" w14:textId="77777777" w:rsidR="001E147B" w:rsidRPr="00426925" w:rsidRDefault="001E147B" w:rsidP="001E147B">
      <w:pPr>
        <w:pStyle w:val="Akapitzlist"/>
        <w:spacing w:before="1"/>
        <w:ind w:left="714"/>
        <w:jc w:val="both"/>
        <w:rPr>
          <w:rFonts w:asciiTheme="minorHAnsi" w:hAnsiTheme="minorHAnsi" w:cstheme="minorHAnsi"/>
        </w:rPr>
      </w:pPr>
      <w:r w:rsidRPr="00426925">
        <w:rPr>
          <w:rFonts w:asciiTheme="minorHAnsi" w:hAnsiTheme="minorHAnsi" w:cstheme="minorHAnsi"/>
        </w:rPr>
        <w:t xml:space="preserve">- odpracowywania zajęć szkolnych w innym dniu wolnym od zajęć, </w:t>
      </w:r>
    </w:p>
    <w:p w14:paraId="19E9704D" w14:textId="77777777" w:rsidR="001E147B" w:rsidRPr="00426925" w:rsidRDefault="001E147B" w:rsidP="001E147B">
      <w:pPr>
        <w:pStyle w:val="Akapitzlist"/>
        <w:spacing w:before="1"/>
        <w:ind w:left="714"/>
        <w:jc w:val="both"/>
        <w:rPr>
          <w:rFonts w:asciiTheme="minorHAnsi" w:hAnsiTheme="minorHAnsi" w:cstheme="minorHAnsi"/>
        </w:rPr>
      </w:pPr>
      <w:r w:rsidRPr="00426925">
        <w:rPr>
          <w:rFonts w:asciiTheme="minorHAnsi" w:hAnsiTheme="minorHAnsi" w:cstheme="minorHAnsi"/>
        </w:rPr>
        <w:t>- rekolekcji,</w:t>
      </w:r>
    </w:p>
    <w:p w14:paraId="2B85F026" w14:textId="77777777" w:rsidR="001E147B" w:rsidRPr="00426925" w:rsidRDefault="001E147B" w:rsidP="001E147B">
      <w:pPr>
        <w:pStyle w:val="Akapitzlist"/>
        <w:spacing w:before="1"/>
        <w:ind w:left="714"/>
        <w:jc w:val="both"/>
        <w:rPr>
          <w:rFonts w:asciiTheme="minorHAnsi" w:hAnsiTheme="minorHAnsi" w:cstheme="minorHAnsi"/>
        </w:rPr>
      </w:pPr>
      <w:r w:rsidRPr="00426925">
        <w:rPr>
          <w:rFonts w:asciiTheme="minorHAnsi" w:hAnsiTheme="minorHAnsi" w:cstheme="minorHAnsi"/>
        </w:rPr>
        <w:t>- ferii zimowych,</w:t>
      </w:r>
    </w:p>
    <w:p w14:paraId="4C5AA1CB" w14:textId="77777777" w:rsidR="001E147B" w:rsidRPr="00426925" w:rsidRDefault="001E147B" w:rsidP="001E147B">
      <w:pPr>
        <w:pStyle w:val="Akapitzlist"/>
        <w:spacing w:before="1"/>
        <w:ind w:left="714"/>
        <w:jc w:val="both"/>
        <w:rPr>
          <w:rFonts w:asciiTheme="minorHAnsi" w:hAnsiTheme="minorHAnsi" w:cstheme="minorHAnsi"/>
        </w:rPr>
      </w:pPr>
      <w:r w:rsidRPr="00426925">
        <w:rPr>
          <w:rFonts w:asciiTheme="minorHAnsi" w:hAnsiTheme="minorHAnsi" w:cstheme="minorHAnsi"/>
        </w:rPr>
        <w:t>- zmiany organizacji pracy szkoły spowodowanej obchodami uroczystości szkolnych</w:t>
      </w:r>
    </w:p>
    <w:p w14:paraId="4BFDC73B" w14:textId="77777777" w:rsidR="001E147B" w:rsidRPr="00426925" w:rsidRDefault="001E147B" w:rsidP="001E147B">
      <w:pPr>
        <w:pStyle w:val="Akapitzlist"/>
        <w:spacing w:before="1"/>
        <w:ind w:left="714"/>
        <w:jc w:val="both"/>
        <w:rPr>
          <w:rFonts w:asciiTheme="minorHAnsi" w:hAnsiTheme="minorHAnsi" w:cstheme="minorHAnsi"/>
        </w:rPr>
      </w:pPr>
      <w:r w:rsidRPr="00426925">
        <w:rPr>
          <w:rFonts w:asciiTheme="minorHAnsi" w:hAnsiTheme="minorHAnsi" w:cstheme="minorHAnsi"/>
        </w:rPr>
        <w:t xml:space="preserve">- czasowej zmiany organizacji ruchu, </w:t>
      </w:r>
    </w:p>
    <w:p w14:paraId="61D0FE25" w14:textId="77777777" w:rsidR="001E147B" w:rsidRPr="00426925" w:rsidRDefault="001E147B" w:rsidP="001E147B">
      <w:pPr>
        <w:pStyle w:val="Akapitzlist"/>
        <w:spacing w:before="1"/>
        <w:ind w:left="714"/>
        <w:jc w:val="both"/>
        <w:rPr>
          <w:rFonts w:asciiTheme="minorHAnsi" w:hAnsiTheme="minorHAnsi" w:cstheme="minorHAnsi"/>
        </w:rPr>
      </w:pPr>
      <w:r w:rsidRPr="00426925">
        <w:rPr>
          <w:rFonts w:asciiTheme="minorHAnsi" w:hAnsiTheme="minorHAnsi" w:cstheme="minorHAnsi"/>
        </w:rPr>
        <w:t>- niekorzystnych warunków atmosferycznych,</w:t>
      </w:r>
    </w:p>
    <w:p w14:paraId="29B2B7DF" w14:textId="4A62C9CE" w:rsidR="001E147B" w:rsidRDefault="001E147B" w:rsidP="001E147B">
      <w:pPr>
        <w:pStyle w:val="Akapitzlist"/>
        <w:spacing w:before="1"/>
        <w:ind w:left="714"/>
        <w:jc w:val="both"/>
        <w:rPr>
          <w:rFonts w:asciiTheme="minorHAnsi" w:hAnsiTheme="minorHAnsi" w:cstheme="minorHAnsi"/>
        </w:rPr>
      </w:pPr>
      <w:r w:rsidRPr="00426925">
        <w:rPr>
          <w:rFonts w:asciiTheme="minorHAnsi" w:hAnsiTheme="minorHAnsi" w:cstheme="minorHAnsi"/>
        </w:rPr>
        <w:t>- innych wydarzeń, które mogą skrócić lub wydłużyć zajęcia lekcyjne</w:t>
      </w:r>
      <w:r w:rsidR="0021049F">
        <w:rPr>
          <w:rFonts w:asciiTheme="minorHAnsi" w:hAnsiTheme="minorHAnsi" w:cstheme="minorHAnsi"/>
        </w:rPr>
        <w:t>,</w:t>
      </w:r>
    </w:p>
    <w:p w14:paraId="4AE4CB76" w14:textId="031EE3CA" w:rsidR="0021049F" w:rsidRPr="00426925" w:rsidRDefault="0021049F" w:rsidP="001E147B">
      <w:pPr>
        <w:pStyle w:val="Akapitzlist"/>
        <w:spacing w:before="1"/>
        <w:ind w:left="714"/>
        <w:jc w:val="both"/>
        <w:rPr>
          <w:rFonts w:asciiTheme="minorHAnsi" w:hAnsiTheme="minorHAnsi" w:cstheme="minorHAnsi"/>
        </w:rPr>
      </w:pPr>
      <w:r>
        <w:rPr>
          <w:rFonts w:asciiTheme="minorHAnsi" w:hAnsiTheme="minorHAnsi" w:cstheme="minorHAnsi"/>
        </w:rPr>
        <w:t xml:space="preserve">- </w:t>
      </w:r>
      <w:r w:rsidRPr="002F5E9E">
        <w:rPr>
          <w:rFonts w:asciiTheme="minorHAnsi" w:hAnsiTheme="minorHAnsi" w:cstheme="minorHAnsi"/>
        </w:rPr>
        <w:t>innych wydarzeń, które mogą wpłynąć na liczbę dzieci dojeżdżających większą niż okreś</w:t>
      </w:r>
      <w:r w:rsidR="00715F07" w:rsidRPr="002F5E9E">
        <w:rPr>
          <w:rFonts w:asciiTheme="minorHAnsi" w:hAnsiTheme="minorHAnsi" w:cstheme="minorHAnsi"/>
        </w:rPr>
        <w:t>l</w:t>
      </w:r>
      <w:r w:rsidRPr="002F5E9E">
        <w:rPr>
          <w:rFonts w:asciiTheme="minorHAnsi" w:hAnsiTheme="minorHAnsi" w:cstheme="minorHAnsi"/>
        </w:rPr>
        <w:t>oną w pkt 3.</w:t>
      </w:r>
    </w:p>
    <w:p w14:paraId="4844A51A" w14:textId="77777777" w:rsidR="001E147B" w:rsidRPr="00426925" w:rsidRDefault="001E147B" w:rsidP="001E147B">
      <w:pPr>
        <w:pStyle w:val="Akapitzlist"/>
        <w:spacing w:before="1"/>
        <w:ind w:left="714"/>
        <w:jc w:val="both"/>
        <w:rPr>
          <w:rFonts w:asciiTheme="minorHAnsi" w:hAnsiTheme="minorHAnsi" w:cstheme="minorHAnsi"/>
        </w:rPr>
      </w:pPr>
      <w:r w:rsidRPr="00426925">
        <w:rPr>
          <w:rFonts w:asciiTheme="minorHAnsi" w:hAnsiTheme="minorHAnsi" w:cstheme="minorHAnsi"/>
        </w:rPr>
        <w:t xml:space="preserve">Wykonawca będzie informowany o planowanych zmianach, najpóźniej 3 dni przed ich zaistnieniem. </w:t>
      </w:r>
    </w:p>
    <w:p w14:paraId="0C7EAE0A" w14:textId="77777777" w:rsidR="001E147B" w:rsidRPr="00426925" w:rsidRDefault="001E147B" w:rsidP="001E147B">
      <w:pPr>
        <w:pStyle w:val="Default"/>
        <w:spacing w:line="276" w:lineRule="auto"/>
        <w:ind w:left="714"/>
        <w:contextualSpacing/>
        <w:jc w:val="both"/>
        <w:rPr>
          <w:rFonts w:asciiTheme="minorHAnsi" w:hAnsiTheme="minorHAnsi" w:cstheme="minorHAnsi"/>
          <w:sz w:val="22"/>
          <w:szCs w:val="22"/>
        </w:rPr>
      </w:pPr>
      <w:r w:rsidRPr="00426925">
        <w:rPr>
          <w:rFonts w:asciiTheme="minorHAnsi" w:eastAsia="SimSun" w:hAnsiTheme="minorHAnsi" w:cstheme="minorHAnsi"/>
          <w:sz w:val="22"/>
          <w:szCs w:val="22"/>
          <w:lang w:eastAsia="zh-CN" w:bidi="hi-IN"/>
        </w:rPr>
        <w:t>Wykonawca biorąc pod uwagę opis przedmiotu zamówienia i wszystkie stawiane przez Zamawiającego warunki decyduje, jaką ilością pojazdów wykona usługę. Zamawiający zastrzega, iż nie może to być mniej niż 3 pojazdy</w:t>
      </w:r>
      <w:r w:rsidRPr="00426925">
        <w:rPr>
          <w:rFonts w:asciiTheme="minorHAnsi" w:eastAsia="SimSun" w:hAnsiTheme="minorHAnsi" w:cstheme="minorHAnsi"/>
          <w:spacing w:val="-6"/>
          <w:sz w:val="22"/>
          <w:szCs w:val="22"/>
          <w:lang w:eastAsia="zh-CN" w:bidi="hi-IN"/>
        </w:rPr>
        <w:t xml:space="preserve">. </w:t>
      </w:r>
      <w:r w:rsidRPr="00426925">
        <w:rPr>
          <w:rFonts w:asciiTheme="minorHAnsi" w:eastAsia="SimSun" w:hAnsiTheme="minorHAnsi" w:cstheme="minorHAnsi"/>
          <w:spacing w:val="3"/>
          <w:sz w:val="22"/>
          <w:szCs w:val="22"/>
          <w:lang w:eastAsia="zh-CN" w:bidi="hi-IN"/>
        </w:rPr>
        <w:t xml:space="preserve"> </w:t>
      </w:r>
      <w:r w:rsidRPr="00426925">
        <w:rPr>
          <w:rFonts w:asciiTheme="minorHAnsi" w:eastAsia="Times New Roman" w:hAnsiTheme="minorHAnsi" w:cstheme="minorHAnsi"/>
          <w:sz w:val="22"/>
          <w:szCs w:val="22"/>
          <w:lang w:eastAsia="pl-PL"/>
        </w:rPr>
        <w:t>Dopuszczalne jest zmiana dotycząca pojazdu w stosunku do tego, który Wykonawca zawarł w ofercie, tylko wtedy, gdy pojazd zamieniony będzie na inny o nie gorszych parametrach technicznych (rok produkcji oraz liczba miejsc siedzących).</w:t>
      </w:r>
    </w:p>
    <w:p w14:paraId="72E77612" w14:textId="77777777" w:rsidR="001E147B" w:rsidRPr="00426925" w:rsidRDefault="001E147B" w:rsidP="009D6801">
      <w:pPr>
        <w:pStyle w:val="Akapitzlist"/>
        <w:widowControl w:val="0"/>
        <w:numPr>
          <w:ilvl w:val="0"/>
          <w:numId w:val="20"/>
        </w:numPr>
        <w:suppressAutoHyphens/>
        <w:spacing w:before="1" w:after="0"/>
        <w:ind w:left="714" w:hanging="357"/>
        <w:jc w:val="both"/>
        <w:rPr>
          <w:rFonts w:asciiTheme="minorHAnsi" w:eastAsia="SimSun" w:hAnsiTheme="minorHAnsi" w:cstheme="minorHAnsi"/>
          <w:lang w:eastAsia="zh-CN" w:bidi="hi-IN"/>
        </w:rPr>
      </w:pPr>
      <w:r w:rsidRPr="00426925">
        <w:rPr>
          <w:rFonts w:asciiTheme="minorHAnsi" w:eastAsia="SimSun" w:hAnsiTheme="minorHAnsi" w:cstheme="minorHAnsi"/>
          <w:lang w:eastAsia="zh-CN" w:bidi="hi-IN"/>
        </w:rPr>
        <w:t>Wykonawca</w:t>
      </w:r>
      <w:r w:rsidRPr="00426925">
        <w:rPr>
          <w:rFonts w:asciiTheme="minorHAnsi" w:eastAsia="SimSun" w:hAnsiTheme="minorHAnsi" w:cstheme="minorHAnsi"/>
          <w:spacing w:val="2"/>
          <w:lang w:eastAsia="zh-CN" w:bidi="hi-IN"/>
        </w:rPr>
        <w:t xml:space="preserve"> </w:t>
      </w:r>
      <w:r w:rsidRPr="00426925">
        <w:rPr>
          <w:rFonts w:asciiTheme="minorHAnsi" w:eastAsia="SimSun" w:hAnsiTheme="minorHAnsi" w:cstheme="minorHAnsi"/>
          <w:lang w:eastAsia="zh-CN" w:bidi="hi-IN"/>
        </w:rPr>
        <w:t>będzie</w:t>
      </w:r>
      <w:r w:rsidRPr="00426925">
        <w:rPr>
          <w:rFonts w:asciiTheme="minorHAnsi" w:eastAsia="SimSun" w:hAnsiTheme="minorHAnsi" w:cstheme="minorHAnsi"/>
          <w:spacing w:val="2"/>
          <w:lang w:eastAsia="zh-CN" w:bidi="hi-IN"/>
        </w:rPr>
        <w:t xml:space="preserve"> </w:t>
      </w:r>
      <w:r w:rsidRPr="00426925">
        <w:rPr>
          <w:rFonts w:asciiTheme="minorHAnsi" w:eastAsia="SimSun" w:hAnsiTheme="minorHAnsi" w:cstheme="minorHAnsi"/>
          <w:lang w:eastAsia="zh-CN" w:bidi="hi-IN"/>
        </w:rPr>
        <w:t>zobow</w:t>
      </w:r>
      <w:r w:rsidRPr="00426925">
        <w:rPr>
          <w:rFonts w:asciiTheme="minorHAnsi" w:eastAsia="SimSun" w:hAnsiTheme="minorHAnsi" w:cstheme="minorHAnsi"/>
          <w:spacing w:val="1"/>
          <w:lang w:eastAsia="zh-CN" w:bidi="hi-IN"/>
        </w:rPr>
        <w:t>i</w:t>
      </w:r>
      <w:r w:rsidRPr="00426925">
        <w:rPr>
          <w:rFonts w:asciiTheme="minorHAnsi" w:eastAsia="SimSun" w:hAnsiTheme="minorHAnsi" w:cstheme="minorHAnsi"/>
          <w:lang w:eastAsia="zh-CN" w:bidi="hi-IN"/>
        </w:rPr>
        <w:t>ąza</w:t>
      </w:r>
      <w:r w:rsidRPr="00426925">
        <w:rPr>
          <w:rFonts w:asciiTheme="minorHAnsi" w:eastAsia="SimSun" w:hAnsiTheme="minorHAnsi" w:cstheme="minorHAnsi"/>
          <w:spacing w:val="2"/>
          <w:lang w:eastAsia="zh-CN" w:bidi="hi-IN"/>
        </w:rPr>
        <w:t>n</w:t>
      </w:r>
      <w:r w:rsidRPr="00426925">
        <w:rPr>
          <w:rFonts w:asciiTheme="minorHAnsi" w:eastAsia="SimSun" w:hAnsiTheme="minorHAnsi" w:cstheme="minorHAnsi"/>
          <w:lang w:eastAsia="zh-CN" w:bidi="hi-IN"/>
        </w:rPr>
        <w:t>y do</w:t>
      </w:r>
      <w:r w:rsidRPr="00426925">
        <w:rPr>
          <w:rFonts w:asciiTheme="minorHAnsi" w:eastAsia="SimSun" w:hAnsiTheme="minorHAnsi" w:cstheme="minorHAnsi"/>
          <w:spacing w:val="2"/>
          <w:lang w:eastAsia="zh-CN" w:bidi="hi-IN"/>
        </w:rPr>
        <w:t xml:space="preserve"> </w:t>
      </w:r>
      <w:r w:rsidRPr="00426925">
        <w:rPr>
          <w:rFonts w:asciiTheme="minorHAnsi" w:eastAsia="SimSun" w:hAnsiTheme="minorHAnsi" w:cstheme="minorHAnsi"/>
          <w:lang w:eastAsia="zh-CN" w:bidi="hi-IN"/>
        </w:rPr>
        <w:t>p</w:t>
      </w:r>
      <w:r w:rsidRPr="00426925">
        <w:rPr>
          <w:rFonts w:asciiTheme="minorHAnsi" w:eastAsia="SimSun" w:hAnsiTheme="minorHAnsi" w:cstheme="minorHAnsi"/>
          <w:spacing w:val="-2"/>
          <w:lang w:eastAsia="zh-CN" w:bidi="hi-IN"/>
        </w:rPr>
        <w:t>e</w:t>
      </w:r>
      <w:r w:rsidRPr="00426925">
        <w:rPr>
          <w:rFonts w:asciiTheme="minorHAnsi" w:eastAsia="SimSun" w:hAnsiTheme="minorHAnsi" w:cstheme="minorHAnsi"/>
          <w:spacing w:val="1"/>
          <w:lang w:eastAsia="zh-CN" w:bidi="hi-IN"/>
        </w:rPr>
        <w:t>ł</w:t>
      </w:r>
      <w:r w:rsidRPr="00426925">
        <w:rPr>
          <w:rFonts w:asciiTheme="minorHAnsi" w:eastAsia="SimSun" w:hAnsiTheme="minorHAnsi" w:cstheme="minorHAnsi"/>
          <w:lang w:eastAsia="zh-CN" w:bidi="hi-IN"/>
        </w:rPr>
        <w:t>nej</w:t>
      </w:r>
      <w:r w:rsidRPr="00426925">
        <w:rPr>
          <w:rFonts w:asciiTheme="minorHAnsi" w:eastAsia="SimSun" w:hAnsiTheme="minorHAnsi" w:cstheme="minorHAnsi"/>
          <w:spacing w:val="2"/>
          <w:lang w:eastAsia="zh-CN" w:bidi="hi-IN"/>
        </w:rPr>
        <w:t xml:space="preserve"> d</w:t>
      </w:r>
      <w:r w:rsidRPr="00426925">
        <w:rPr>
          <w:rFonts w:asciiTheme="minorHAnsi" w:eastAsia="SimSun" w:hAnsiTheme="minorHAnsi" w:cstheme="minorHAnsi"/>
          <w:spacing w:val="-8"/>
          <w:lang w:eastAsia="zh-CN" w:bidi="hi-IN"/>
        </w:rPr>
        <w:t>y</w:t>
      </w:r>
      <w:r w:rsidRPr="00426925">
        <w:rPr>
          <w:rFonts w:asciiTheme="minorHAnsi" w:eastAsia="SimSun" w:hAnsiTheme="minorHAnsi" w:cstheme="minorHAnsi"/>
          <w:spacing w:val="2"/>
          <w:lang w:eastAsia="zh-CN" w:bidi="hi-IN"/>
        </w:rPr>
        <w:t>s</w:t>
      </w:r>
      <w:r w:rsidRPr="00426925">
        <w:rPr>
          <w:rFonts w:asciiTheme="minorHAnsi" w:eastAsia="SimSun" w:hAnsiTheme="minorHAnsi" w:cstheme="minorHAnsi"/>
          <w:lang w:eastAsia="zh-CN" w:bidi="hi-IN"/>
        </w:rPr>
        <w:t>po</w:t>
      </w:r>
      <w:r w:rsidRPr="00426925">
        <w:rPr>
          <w:rFonts w:asciiTheme="minorHAnsi" w:eastAsia="SimSun" w:hAnsiTheme="minorHAnsi" w:cstheme="minorHAnsi"/>
          <w:spacing w:val="2"/>
          <w:lang w:eastAsia="zh-CN" w:bidi="hi-IN"/>
        </w:rPr>
        <w:t>z</w:t>
      </w:r>
      <w:r w:rsidRPr="00426925">
        <w:rPr>
          <w:rFonts w:asciiTheme="minorHAnsi" w:eastAsia="SimSun" w:hAnsiTheme="minorHAnsi" w:cstheme="minorHAnsi"/>
          <w:spacing w:val="-6"/>
          <w:lang w:eastAsia="zh-CN" w:bidi="hi-IN"/>
        </w:rPr>
        <w:t>y</w:t>
      </w:r>
      <w:r w:rsidRPr="00426925">
        <w:rPr>
          <w:rFonts w:asciiTheme="minorHAnsi" w:eastAsia="SimSun" w:hAnsiTheme="minorHAnsi" w:cstheme="minorHAnsi"/>
          <w:spacing w:val="2"/>
          <w:lang w:eastAsia="zh-CN" w:bidi="hi-IN"/>
        </w:rPr>
        <w:t>c</w:t>
      </w:r>
      <w:r w:rsidRPr="00426925">
        <w:rPr>
          <w:rFonts w:asciiTheme="minorHAnsi" w:eastAsia="SimSun" w:hAnsiTheme="minorHAnsi" w:cstheme="minorHAnsi"/>
          <w:spacing w:val="-6"/>
          <w:lang w:eastAsia="zh-CN" w:bidi="hi-IN"/>
        </w:rPr>
        <w:t>y</w:t>
      </w:r>
      <w:r w:rsidRPr="00426925">
        <w:rPr>
          <w:rFonts w:asciiTheme="minorHAnsi" w:eastAsia="SimSun" w:hAnsiTheme="minorHAnsi" w:cstheme="minorHAnsi"/>
          <w:spacing w:val="3"/>
          <w:lang w:eastAsia="zh-CN" w:bidi="hi-IN"/>
        </w:rPr>
        <w:t>j</w:t>
      </w:r>
      <w:r w:rsidRPr="00426925">
        <w:rPr>
          <w:rFonts w:asciiTheme="minorHAnsi" w:eastAsia="SimSun" w:hAnsiTheme="minorHAnsi" w:cstheme="minorHAnsi"/>
          <w:spacing w:val="2"/>
          <w:lang w:eastAsia="zh-CN" w:bidi="hi-IN"/>
        </w:rPr>
        <w:t>n</w:t>
      </w:r>
      <w:r w:rsidRPr="00426925">
        <w:rPr>
          <w:rFonts w:asciiTheme="minorHAnsi" w:eastAsia="SimSun" w:hAnsiTheme="minorHAnsi" w:cstheme="minorHAnsi"/>
          <w:lang w:eastAsia="zh-CN" w:bidi="hi-IN"/>
        </w:rPr>
        <w:t>o</w:t>
      </w:r>
      <w:r w:rsidRPr="00426925">
        <w:rPr>
          <w:rFonts w:asciiTheme="minorHAnsi" w:eastAsia="SimSun" w:hAnsiTheme="minorHAnsi" w:cstheme="minorHAnsi"/>
          <w:spacing w:val="2"/>
          <w:lang w:eastAsia="zh-CN" w:bidi="hi-IN"/>
        </w:rPr>
        <w:t>ś</w:t>
      </w:r>
      <w:r w:rsidRPr="00426925">
        <w:rPr>
          <w:rFonts w:asciiTheme="minorHAnsi" w:eastAsia="SimSun" w:hAnsiTheme="minorHAnsi" w:cstheme="minorHAnsi"/>
          <w:lang w:eastAsia="zh-CN" w:bidi="hi-IN"/>
        </w:rPr>
        <w:t>c</w:t>
      </w:r>
      <w:r w:rsidRPr="00426925">
        <w:rPr>
          <w:rFonts w:asciiTheme="minorHAnsi" w:eastAsia="SimSun" w:hAnsiTheme="minorHAnsi" w:cstheme="minorHAnsi"/>
          <w:spacing w:val="1"/>
          <w:lang w:eastAsia="zh-CN" w:bidi="hi-IN"/>
        </w:rPr>
        <w:t>i</w:t>
      </w:r>
      <w:r w:rsidRPr="00426925">
        <w:rPr>
          <w:rFonts w:asciiTheme="minorHAnsi" w:eastAsia="SimSun" w:hAnsiTheme="minorHAnsi" w:cstheme="minorHAnsi"/>
          <w:lang w:eastAsia="zh-CN" w:bidi="hi-IN"/>
        </w:rPr>
        <w:t>,</w:t>
      </w:r>
      <w:r w:rsidRPr="00426925">
        <w:rPr>
          <w:rFonts w:asciiTheme="minorHAnsi" w:eastAsia="SimSun" w:hAnsiTheme="minorHAnsi" w:cstheme="minorHAnsi"/>
          <w:spacing w:val="2"/>
          <w:lang w:eastAsia="zh-CN" w:bidi="hi-IN"/>
        </w:rPr>
        <w:t xml:space="preserve"> </w:t>
      </w:r>
      <w:r w:rsidRPr="00426925">
        <w:rPr>
          <w:rFonts w:asciiTheme="minorHAnsi" w:eastAsia="SimSun" w:hAnsiTheme="minorHAnsi" w:cstheme="minorHAnsi"/>
          <w:lang w:eastAsia="zh-CN" w:bidi="hi-IN"/>
        </w:rPr>
        <w:t>a</w:t>
      </w:r>
      <w:r w:rsidRPr="00426925">
        <w:rPr>
          <w:rFonts w:asciiTheme="minorHAnsi" w:eastAsia="SimSun" w:hAnsiTheme="minorHAnsi" w:cstheme="minorHAnsi"/>
          <w:spacing w:val="2"/>
          <w:lang w:eastAsia="zh-CN" w:bidi="hi-IN"/>
        </w:rPr>
        <w:t xml:space="preserve"> </w:t>
      </w:r>
      <w:r w:rsidRPr="00426925">
        <w:rPr>
          <w:rFonts w:asciiTheme="minorHAnsi" w:eastAsia="SimSun" w:hAnsiTheme="minorHAnsi" w:cstheme="minorHAnsi"/>
          <w:lang w:eastAsia="zh-CN" w:bidi="hi-IN"/>
        </w:rPr>
        <w:t>w</w:t>
      </w:r>
      <w:r w:rsidRPr="00426925">
        <w:rPr>
          <w:rFonts w:asciiTheme="minorHAnsi" w:eastAsia="SimSun" w:hAnsiTheme="minorHAnsi" w:cstheme="minorHAnsi"/>
          <w:spacing w:val="3"/>
          <w:lang w:eastAsia="zh-CN" w:bidi="hi-IN"/>
        </w:rPr>
        <w:t xml:space="preserve"> </w:t>
      </w:r>
      <w:r w:rsidRPr="00426925">
        <w:rPr>
          <w:rFonts w:asciiTheme="minorHAnsi" w:eastAsia="SimSun" w:hAnsiTheme="minorHAnsi" w:cstheme="minorHAnsi"/>
          <w:spacing w:val="-2"/>
          <w:lang w:eastAsia="zh-CN" w:bidi="hi-IN"/>
        </w:rPr>
        <w:t>s</w:t>
      </w:r>
      <w:r w:rsidRPr="00426925">
        <w:rPr>
          <w:rFonts w:asciiTheme="minorHAnsi" w:eastAsia="SimSun" w:hAnsiTheme="minorHAnsi" w:cstheme="minorHAnsi"/>
          <w:lang w:eastAsia="zh-CN" w:bidi="hi-IN"/>
        </w:rPr>
        <w:t>zczeg</w:t>
      </w:r>
      <w:r w:rsidRPr="00426925">
        <w:rPr>
          <w:rFonts w:asciiTheme="minorHAnsi" w:eastAsia="SimSun" w:hAnsiTheme="minorHAnsi" w:cstheme="minorHAnsi"/>
          <w:spacing w:val="-2"/>
          <w:lang w:eastAsia="zh-CN" w:bidi="hi-IN"/>
        </w:rPr>
        <w:t>ó</w:t>
      </w:r>
      <w:r w:rsidRPr="00426925">
        <w:rPr>
          <w:rFonts w:asciiTheme="minorHAnsi" w:eastAsia="SimSun" w:hAnsiTheme="minorHAnsi" w:cstheme="minorHAnsi"/>
          <w:spacing w:val="1"/>
          <w:lang w:eastAsia="zh-CN" w:bidi="hi-IN"/>
        </w:rPr>
        <w:t>l</w:t>
      </w:r>
      <w:r w:rsidRPr="00426925">
        <w:rPr>
          <w:rFonts w:asciiTheme="minorHAnsi" w:eastAsia="SimSun" w:hAnsiTheme="minorHAnsi" w:cstheme="minorHAnsi"/>
          <w:lang w:eastAsia="zh-CN" w:bidi="hi-IN"/>
        </w:rPr>
        <w:t>ności</w:t>
      </w:r>
      <w:r w:rsidRPr="00426925">
        <w:rPr>
          <w:rFonts w:asciiTheme="minorHAnsi" w:eastAsia="SimSun" w:hAnsiTheme="minorHAnsi" w:cstheme="minorHAnsi"/>
          <w:spacing w:val="2"/>
          <w:lang w:eastAsia="zh-CN" w:bidi="hi-IN"/>
        </w:rPr>
        <w:t xml:space="preserve"> </w:t>
      </w:r>
      <w:r w:rsidRPr="00426925">
        <w:rPr>
          <w:rFonts w:asciiTheme="minorHAnsi" w:eastAsia="SimSun" w:hAnsiTheme="minorHAnsi" w:cstheme="minorHAnsi"/>
          <w:lang w:eastAsia="zh-CN" w:bidi="hi-IN"/>
        </w:rPr>
        <w:t>w</w:t>
      </w:r>
      <w:r w:rsidRPr="00426925">
        <w:rPr>
          <w:rFonts w:asciiTheme="minorHAnsi" w:eastAsia="SimSun" w:hAnsiTheme="minorHAnsi" w:cstheme="minorHAnsi"/>
          <w:spacing w:val="1"/>
          <w:lang w:eastAsia="zh-CN" w:bidi="hi-IN"/>
        </w:rPr>
        <w:t xml:space="preserve"> </w:t>
      </w:r>
      <w:r w:rsidRPr="00426925">
        <w:rPr>
          <w:rFonts w:asciiTheme="minorHAnsi" w:eastAsia="SimSun" w:hAnsiTheme="minorHAnsi" w:cstheme="minorHAnsi"/>
          <w:lang w:eastAsia="zh-CN" w:bidi="hi-IN"/>
        </w:rPr>
        <w:t>pr</w:t>
      </w:r>
      <w:r w:rsidRPr="00426925">
        <w:rPr>
          <w:rFonts w:asciiTheme="minorHAnsi" w:eastAsia="SimSun" w:hAnsiTheme="minorHAnsi" w:cstheme="minorHAnsi"/>
          <w:spacing w:val="2"/>
          <w:lang w:eastAsia="zh-CN" w:bidi="hi-IN"/>
        </w:rPr>
        <w:t>z</w:t>
      </w:r>
      <w:r w:rsidRPr="00426925">
        <w:rPr>
          <w:rFonts w:asciiTheme="minorHAnsi" w:eastAsia="SimSun" w:hAnsiTheme="minorHAnsi" w:cstheme="minorHAnsi"/>
          <w:spacing w:val="-8"/>
          <w:lang w:eastAsia="zh-CN" w:bidi="hi-IN"/>
        </w:rPr>
        <w:t>y</w:t>
      </w:r>
      <w:r w:rsidRPr="00426925">
        <w:rPr>
          <w:rFonts w:asciiTheme="minorHAnsi" w:eastAsia="SimSun" w:hAnsiTheme="minorHAnsi" w:cstheme="minorHAnsi"/>
          <w:spacing w:val="2"/>
          <w:lang w:eastAsia="zh-CN" w:bidi="hi-IN"/>
        </w:rPr>
        <w:t>p</w:t>
      </w:r>
      <w:r w:rsidRPr="00426925">
        <w:rPr>
          <w:rFonts w:asciiTheme="minorHAnsi" w:eastAsia="SimSun" w:hAnsiTheme="minorHAnsi" w:cstheme="minorHAnsi"/>
          <w:lang w:eastAsia="zh-CN" w:bidi="hi-IN"/>
        </w:rPr>
        <w:t>adku awar</w:t>
      </w:r>
      <w:r w:rsidRPr="00426925">
        <w:rPr>
          <w:rFonts w:asciiTheme="minorHAnsi" w:eastAsia="SimSun" w:hAnsiTheme="minorHAnsi" w:cstheme="minorHAnsi"/>
          <w:spacing w:val="1"/>
          <w:lang w:eastAsia="zh-CN" w:bidi="hi-IN"/>
        </w:rPr>
        <w:t>i</w:t>
      </w:r>
      <w:r w:rsidRPr="00426925">
        <w:rPr>
          <w:rFonts w:asciiTheme="minorHAnsi" w:eastAsia="SimSun" w:hAnsiTheme="minorHAnsi" w:cstheme="minorHAnsi"/>
          <w:lang w:eastAsia="zh-CN" w:bidi="hi-IN"/>
        </w:rPr>
        <w:t>i</w:t>
      </w:r>
      <w:r w:rsidRPr="00426925">
        <w:rPr>
          <w:rFonts w:asciiTheme="minorHAnsi" w:eastAsia="SimSun" w:hAnsiTheme="minorHAnsi" w:cstheme="minorHAnsi"/>
          <w:spacing w:val="11"/>
          <w:lang w:eastAsia="zh-CN" w:bidi="hi-IN"/>
        </w:rPr>
        <w:t xml:space="preserve"> pojazdu, </w:t>
      </w:r>
      <w:r w:rsidRPr="00426925">
        <w:rPr>
          <w:rFonts w:asciiTheme="minorHAnsi" w:eastAsia="SimSun" w:hAnsiTheme="minorHAnsi" w:cstheme="minorHAnsi"/>
          <w:lang w:eastAsia="zh-CN" w:bidi="hi-IN"/>
        </w:rPr>
        <w:t>do</w:t>
      </w:r>
      <w:r w:rsidRPr="00426925">
        <w:rPr>
          <w:rFonts w:asciiTheme="minorHAnsi" w:eastAsia="SimSun" w:hAnsiTheme="minorHAnsi" w:cstheme="minorHAnsi"/>
          <w:spacing w:val="11"/>
          <w:lang w:eastAsia="zh-CN" w:bidi="hi-IN"/>
        </w:rPr>
        <w:t xml:space="preserve"> </w:t>
      </w:r>
      <w:r w:rsidRPr="00426925">
        <w:rPr>
          <w:rFonts w:asciiTheme="minorHAnsi" w:eastAsia="SimSun" w:hAnsiTheme="minorHAnsi" w:cstheme="minorHAnsi"/>
          <w:lang w:eastAsia="zh-CN" w:bidi="hi-IN"/>
        </w:rPr>
        <w:t>n</w:t>
      </w:r>
      <w:r w:rsidRPr="00426925">
        <w:rPr>
          <w:rFonts w:asciiTheme="minorHAnsi" w:eastAsia="SimSun" w:hAnsiTheme="minorHAnsi" w:cstheme="minorHAnsi"/>
          <w:spacing w:val="1"/>
          <w:lang w:eastAsia="zh-CN" w:bidi="hi-IN"/>
        </w:rPr>
        <w:t>i</w:t>
      </w:r>
      <w:r w:rsidRPr="00426925">
        <w:rPr>
          <w:rFonts w:asciiTheme="minorHAnsi" w:eastAsia="SimSun" w:hAnsiTheme="minorHAnsi" w:cstheme="minorHAnsi"/>
          <w:spacing w:val="-2"/>
          <w:lang w:eastAsia="zh-CN" w:bidi="hi-IN"/>
        </w:rPr>
        <w:t>e</w:t>
      </w:r>
      <w:r w:rsidRPr="00426925">
        <w:rPr>
          <w:rFonts w:asciiTheme="minorHAnsi" w:eastAsia="SimSun" w:hAnsiTheme="minorHAnsi" w:cstheme="minorHAnsi"/>
          <w:lang w:eastAsia="zh-CN" w:bidi="hi-IN"/>
        </w:rPr>
        <w:t>zw</w:t>
      </w:r>
      <w:r w:rsidRPr="00426925">
        <w:rPr>
          <w:rFonts w:asciiTheme="minorHAnsi" w:eastAsia="SimSun" w:hAnsiTheme="minorHAnsi" w:cstheme="minorHAnsi"/>
          <w:spacing w:val="1"/>
          <w:lang w:eastAsia="zh-CN" w:bidi="hi-IN"/>
        </w:rPr>
        <w:t>ł</w:t>
      </w:r>
      <w:r w:rsidRPr="00426925">
        <w:rPr>
          <w:rFonts w:asciiTheme="minorHAnsi" w:eastAsia="SimSun" w:hAnsiTheme="minorHAnsi" w:cstheme="minorHAnsi"/>
          <w:lang w:eastAsia="zh-CN" w:bidi="hi-IN"/>
        </w:rPr>
        <w:t>ocznego</w:t>
      </w:r>
      <w:r w:rsidRPr="00426925">
        <w:rPr>
          <w:rFonts w:asciiTheme="minorHAnsi" w:eastAsia="SimSun" w:hAnsiTheme="minorHAnsi" w:cstheme="minorHAnsi"/>
          <w:spacing w:val="11"/>
          <w:lang w:eastAsia="zh-CN" w:bidi="hi-IN"/>
        </w:rPr>
        <w:t xml:space="preserve"> </w:t>
      </w:r>
      <w:r w:rsidRPr="00426925">
        <w:rPr>
          <w:rFonts w:asciiTheme="minorHAnsi" w:eastAsia="SimSun" w:hAnsiTheme="minorHAnsi" w:cstheme="minorHAnsi"/>
          <w:lang w:eastAsia="zh-CN" w:bidi="hi-IN"/>
        </w:rPr>
        <w:t>za</w:t>
      </w:r>
      <w:r w:rsidRPr="00426925">
        <w:rPr>
          <w:rFonts w:asciiTheme="minorHAnsi" w:eastAsia="SimSun" w:hAnsiTheme="minorHAnsi" w:cstheme="minorHAnsi"/>
          <w:spacing w:val="-2"/>
          <w:lang w:eastAsia="zh-CN" w:bidi="hi-IN"/>
        </w:rPr>
        <w:t>b</w:t>
      </w:r>
      <w:r w:rsidRPr="00426925">
        <w:rPr>
          <w:rFonts w:asciiTheme="minorHAnsi" w:eastAsia="SimSun" w:hAnsiTheme="minorHAnsi" w:cstheme="minorHAnsi"/>
          <w:lang w:eastAsia="zh-CN" w:bidi="hi-IN"/>
        </w:rPr>
        <w:t>ezp</w:t>
      </w:r>
      <w:r w:rsidRPr="00426925">
        <w:rPr>
          <w:rFonts w:asciiTheme="minorHAnsi" w:eastAsia="SimSun" w:hAnsiTheme="minorHAnsi" w:cstheme="minorHAnsi"/>
          <w:spacing w:val="1"/>
          <w:lang w:eastAsia="zh-CN" w:bidi="hi-IN"/>
        </w:rPr>
        <w:t>i</w:t>
      </w:r>
      <w:r w:rsidRPr="00426925">
        <w:rPr>
          <w:rFonts w:asciiTheme="minorHAnsi" w:eastAsia="SimSun" w:hAnsiTheme="minorHAnsi" w:cstheme="minorHAnsi"/>
          <w:lang w:eastAsia="zh-CN" w:bidi="hi-IN"/>
        </w:rPr>
        <w:t>e</w:t>
      </w:r>
      <w:r w:rsidRPr="00426925">
        <w:rPr>
          <w:rFonts w:asciiTheme="minorHAnsi" w:eastAsia="SimSun" w:hAnsiTheme="minorHAnsi" w:cstheme="minorHAnsi"/>
          <w:spacing w:val="-2"/>
          <w:lang w:eastAsia="zh-CN" w:bidi="hi-IN"/>
        </w:rPr>
        <w:t>c</w:t>
      </w:r>
      <w:r w:rsidRPr="00426925">
        <w:rPr>
          <w:rFonts w:asciiTheme="minorHAnsi" w:eastAsia="SimSun" w:hAnsiTheme="minorHAnsi" w:cstheme="minorHAnsi"/>
          <w:lang w:eastAsia="zh-CN" w:bidi="hi-IN"/>
        </w:rPr>
        <w:t>zen</w:t>
      </w:r>
      <w:r w:rsidRPr="00426925">
        <w:rPr>
          <w:rFonts w:asciiTheme="minorHAnsi" w:eastAsia="SimSun" w:hAnsiTheme="minorHAnsi" w:cstheme="minorHAnsi"/>
          <w:spacing w:val="1"/>
          <w:lang w:eastAsia="zh-CN" w:bidi="hi-IN"/>
        </w:rPr>
        <w:t>i</w:t>
      </w:r>
      <w:r w:rsidRPr="00426925">
        <w:rPr>
          <w:rFonts w:asciiTheme="minorHAnsi" w:eastAsia="SimSun" w:hAnsiTheme="minorHAnsi" w:cstheme="minorHAnsi"/>
          <w:lang w:eastAsia="zh-CN" w:bidi="hi-IN"/>
        </w:rPr>
        <w:t>a</w:t>
      </w:r>
      <w:r w:rsidRPr="00426925">
        <w:rPr>
          <w:rFonts w:asciiTheme="minorHAnsi" w:eastAsia="SimSun" w:hAnsiTheme="minorHAnsi" w:cstheme="minorHAnsi"/>
          <w:spacing w:val="11"/>
          <w:lang w:eastAsia="zh-CN" w:bidi="hi-IN"/>
        </w:rPr>
        <w:t xml:space="preserve"> </w:t>
      </w:r>
      <w:r w:rsidRPr="00426925">
        <w:rPr>
          <w:rFonts w:asciiTheme="minorHAnsi" w:eastAsia="SimSun" w:hAnsiTheme="minorHAnsi" w:cstheme="minorHAnsi"/>
          <w:lang w:eastAsia="zh-CN" w:bidi="hi-IN"/>
        </w:rPr>
        <w:t>pojazdu</w:t>
      </w:r>
      <w:r w:rsidRPr="00426925">
        <w:rPr>
          <w:rFonts w:asciiTheme="minorHAnsi" w:eastAsia="SimSun" w:hAnsiTheme="minorHAnsi" w:cstheme="minorHAnsi"/>
          <w:spacing w:val="11"/>
          <w:lang w:eastAsia="zh-CN" w:bidi="hi-IN"/>
        </w:rPr>
        <w:t xml:space="preserve"> </w:t>
      </w:r>
      <w:r w:rsidRPr="00426925">
        <w:rPr>
          <w:rFonts w:asciiTheme="minorHAnsi" w:eastAsia="SimSun" w:hAnsiTheme="minorHAnsi" w:cstheme="minorHAnsi"/>
          <w:lang w:eastAsia="zh-CN" w:bidi="hi-IN"/>
        </w:rPr>
        <w:t>rezerwowego w</w:t>
      </w:r>
      <w:r w:rsidRPr="00426925">
        <w:rPr>
          <w:rFonts w:asciiTheme="minorHAnsi" w:eastAsia="SimSun" w:hAnsiTheme="minorHAnsi" w:cstheme="minorHAnsi"/>
          <w:spacing w:val="12"/>
          <w:lang w:eastAsia="zh-CN" w:bidi="hi-IN"/>
        </w:rPr>
        <w:t xml:space="preserve"> </w:t>
      </w:r>
      <w:r w:rsidRPr="00426925">
        <w:rPr>
          <w:rFonts w:asciiTheme="minorHAnsi" w:eastAsia="SimSun" w:hAnsiTheme="minorHAnsi" w:cstheme="minorHAnsi"/>
          <w:spacing w:val="-2"/>
          <w:lang w:eastAsia="zh-CN" w:bidi="hi-IN"/>
        </w:rPr>
        <w:t>c</w:t>
      </w:r>
      <w:r w:rsidRPr="00426925">
        <w:rPr>
          <w:rFonts w:asciiTheme="minorHAnsi" w:eastAsia="SimSun" w:hAnsiTheme="minorHAnsi" w:cstheme="minorHAnsi"/>
          <w:lang w:eastAsia="zh-CN" w:bidi="hi-IN"/>
        </w:rPr>
        <w:t>zasie</w:t>
      </w:r>
      <w:r w:rsidRPr="00426925">
        <w:rPr>
          <w:rFonts w:asciiTheme="minorHAnsi" w:eastAsia="SimSun" w:hAnsiTheme="minorHAnsi" w:cstheme="minorHAnsi"/>
          <w:spacing w:val="11"/>
          <w:lang w:eastAsia="zh-CN" w:bidi="hi-IN"/>
        </w:rPr>
        <w:t xml:space="preserve"> </w:t>
      </w:r>
      <w:r w:rsidRPr="00426925">
        <w:rPr>
          <w:rFonts w:asciiTheme="minorHAnsi" w:eastAsia="SimSun" w:hAnsiTheme="minorHAnsi" w:cstheme="minorHAnsi"/>
          <w:lang w:eastAsia="zh-CN" w:bidi="hi-IN"/>
        </w:rPr>
        <w:t>n</w:t>
      </w:r>
      <w:r w:rsidRPr="00426925">
        <w:rPr>
          <w:rFonts w:asciiTheme="minorHAnsi" w:eastAsia="SimSun" w:hAnsiTheme="minorHAnsi" w:cstheme="minorHAnsi"/>
          <w:spacing w:val="1"/>
          <w:lang w:eastAsia="zh-CN" w:bidi="hi-IN"/>
        </w:rPr>
        <w:t>i</w:t>
      </w:r>
      <w:r w:rsidRPr="00426925">
        <w:rPr>
          <w:rFonts w:asciiTheme="minorHAnsi" w:eastAsia="SimSun" w:hAnsiTheme="minorHAnsi" w:cstheme="minorHAnsi"/>
          <w:lang w:eastAsia="zh-CN" w:bidi="hi-IN"/>
        </w:rPr>
        <w:t>e</w:t>
      </w:r>
      <w:r w:rsidRPr="00426925">
        <w:rPr>
          <w:rFonts w:asciiTheme="minorHAnsi" w:eastAsia="SimSun" w:hAnsiTheme="minorHAnsi" w:cstheme="minorHAnsi"/>
          <w:spacing w:val="11"/>
          <w:lang w:eastAsia="zh-CN" w:bidi="hi-IN"/>
        </w:rPr>
        <w:t xml:space="preserve"> </w:t>
      </w:r>
      <w:r w:rsidRPr="00426925">
        <w:rPr>
          <w:rFonts w:asciiTheme="minorHAnsi" w:eastAsia="SimSun" w:hAnsiTheme="minorHAnsi" w:cstheme="minorHAnsi"/>
          <w:spacing w:val="-2"/>
          <w:lang w:eastAsia="zh-CN" w:bidi="hi-IN"/>
        </w:rPr>
        <w:t>d</w:t>
      </w:r>
      <w:r w:rsidRPr="00426925">
        <w:rPr>
          <w:rFonts w:asciiTheme="minorHAnsi" w:eastAsia="SimSun" w:hAnsiTheme="minorHAnsi" w:cstheme="minorHAnsi"/>
          <w:spacing w:val="1"/>
          <w:lang w:eastAsia="zh-CN" w:bidi="hi-IN"/>
        </w:rPr>
        <w:t>ł</w:t>
      </w:r>
      <w:r w:rsidRPr="00426925">
        <w:rPr>
          <w:rFonts w:asciiTheme="minorHAnsi" w:eastAsia="SimSun" w:hAnsiTheme="minorHAnsi" w:cstheme="minorHAnsi"/>
          <w:lang w:eastAsia="zh-CN" w:bidi="hi-IN"/>
        </w:rPr>
        <w:t>użs</w:t>
      </w:r>
      <w:r w:rsidRPr="00426925">
        <w:rPr>
          <w:rFonts w:asciiTheme="minorHAnsi" w:eastAsia="SimSun" w:hAnsiTheme="minorHAnsi" w:cstheme="minorHAnsi"/>
          <w:spacing w:val="2"/>
          <w:lang w:eastAsia="zh-CN" w:bidi="hi-IN"/>
        </w:rPr>
        <w:t>z</w:t>
      </w:r>
      <w:r w:rsidRPr="00426925">
        <w:rPr>
          <w:rFonts w:asciiTheme="minorHAnsi" w:eastAsia="SimSun" w:hAnsiTheme="minorHAnsi" w:cstheme="minorHAnsi"/>
          <w:spacing w:val="-6"/>
          <w:lang w:eastAsia="zh-CN" w:bidi="hi-IN"/>
        </w:rPr>
        <w:t>y</w:t>
      </w:r>
      <w:r w:rsidRPr="00426925">
        <w:rPr>
          <w:rFonts w:asciiTheme="minorHAnsi" w:eastAsia="SimSun" w:hAnsiTheme="minorHAnsi" w:cstheme="minorHAnsi"/>
          <w:lang w:eastAsia="zh-CN" w:bidi="hi-IN"/>
        </w:rPr>
        <w:t>m</w:t>
      </w:r>
      <w:r w:rsidRPr="00426925">
        <w:rPr>
          <w:rFonts w:asciiTheme="minorHAnsi" w:eastAsia="SimSun" w:hAnsiTheme="minorHAnsi" w:cstheme="minorHAnsi"/>
          <w:spacing w:val="15"/>
          <w:lang w:eastAsia="zh-CN" w:bidi="hi-IN"/>
        </w:rPr>
        <w:t xml:space="preserve"> </w:t>
      </w:r>
      <w:r w:rsidRPr="00426925">
        <w:rPr>
          <w:rFonts w:asciiTheme="minorHAnsi" w:eastAsia="SimSun" w:hAnsiTheme="minorHAnsi" w:cstheme="minorHAnsi"/>
          <w:color w:val="000000" w:themeColor="text1"/>
          <w:spacing w:val="-2"/>
          <w:lang w:eastAsia="zh-CN" w:bidi="hi-IN"/>
        </w:rPr>
        <w:t>n</w:t>
      </w:r>
      <w:r w:rsidRPr="00426925">
        <w:rPr>
          <w:rFonts w:asciiTheme="minorHAnsi" w:eastAsia="SimSun" w:hAnsiTheme="minorHAnsi" w:cstheme="minorHAnsi"/>
          <w:color w:val="000000" w:themeColor="text1"/>
          <w:spacing w:val="1"/>
          <w:lang w:eastAsia="zh-CN" w:bidi="hi-IN"/>
        </w:rPr>
        <w:t>i</w:t>
      </w:r>
      <w:r w:rsidRPr="00426925">
        <w:rPr>
          <w:rFonts w:asciiTheme="minorHAnsi" w:eastAsia="SimSun" w:hAnsiTheme="minorHAnsi" w:cstheme="minorHAnsi"/>
          <w:color w:val="000000" w:themeColor="text1"/>
          <w:lang w:eastAsia="zh-CN" w:bidi="hi-IN"/>
        </w:rPr>
        <w:t xml:space="preserve">ż 60 </w:t>
      </w:r>
      <w:r w:rsidRPr="00426925">
        <w:rPr>
          <w:rFonts w:asciiTheme="minorHAnsi" w:eastAsia="SimSun" w:hAnsiTheme="minorHAnsi" w:cstheme="minorHAnsi"/>
          <w:color w:val="000000" w:themeColor="text1"/>
          <w:spacing w:val="-3"/>
          <w:lang w:eastAsia="zh-CN" w:bidi="hi-IN"/>
        </w:rPr>
        <w:t>m</w:t>
      </w:r>
      <w:r w:rsidRPr="00426925">
        <w:rPr>
          <w:rFonts w:asciiTheme="minorHAnsi" w:eastAsia="SimSun" w:hAnsiTheme="minorHAnsi" w:cstheme="minorHAnsi"/>
          <w:color w:val="000000" w:themeColor="text1"/>
          <w:spacing w:val="1"/>
          <w:lang w:eastAsia="zh-CN" w:bidi="hi-IN"/>
        </w:rPr>
        <w:t>i</w:t>
      </w:r>
      <w:r w:rsidRPr="00426925">
        <w:rPr>
          <w:rFonts w:asciiTheme="minorHAnsi" w:eastAsia="SimSun" w:hAnsiTheme="minorHAnsi" w:cstheme="minorHAnsi"/>
          <w:color w:val="000000" w:themeColor="text1"/>
          <w:lang w:eastAsia="zh-CN" w:bidi="hi-IN"/>
        </w:rPr>
        <w:t>nut,</w:t>
      </w:r>
      <w:r w:rsidRPr="00426925">
        <w:rPr>
          <w:rFonts w:asciiTheme="minorHAnsi" w:eastAsia="SimSun" w:hAnsiTheme="minorHAnsi" w:cstheme="minorHAnsi"/>
          <w:color w:val="000000" w:themeColor="text1"/>
          <w:spacing w:val="2"/>
          <w:lang w:eastAsia="zh-CN" w:bidi="hi-IN"/>
        </w:rPr>
        <w:t xml:space="preserve"> </w:t>
      </w:r>
      <w:r w:rsidRPr="00426925">
        <w:rPr>
          <w:rFonts w:asciiTheme="minorHAnsi" w:eastAsia="SimSun" w:hAnsiTheme="minorHAnsi" w:cstheme="minorHAnsi"/>
          <w:color w:val="000000" w:themeColor="text1"/>
          <w:lang w:eastAsia="zh-CN" w:bidi="hi-IN"/>
        </w:rPr>
        <w:t>od</w:t>
      </w:r>
      <w:r w:rsidRPr="00426925">
        <w:rPr>
          <w:rFonts w:asciiTheme="minorHAnsi" w:eastAsia="SimSun" w:hAnsiTheme="minorHAnsi" w:cstheme="minorHAnsi"/>
          <w:color w:val="000000" w:themeColor="text1"/>
          <w:spacing w:val="1"/>
          <w:lang w:eastAsia="zh-CN" w:bidi="hi-IN"/>
        </w:rPr>
        <w:t xml:space="preserve"> </w:t>
      </w:r>
      <w:r w:rsidRPr="00426925">
        <w:rPr>
          <w:rFonts w:asciiTheme="minorHAnsi" w:eastAsia="SimSun" w:hAnsiTheme="minorHAnsi" w:cstheme="minorHAnsi"/>
          <w:lang w:eastAsia="zh-CN" w:bidi="hi-IN"/>
        </w:rPr>
        <w:t>chwi</w:t>
      </w:r>
      <w:r w:rsidRPr="00426925">
        <w:rPr>
          <w:rFonts w:asciiTheme="minorHAnsi" w:eastAsia="SimSun" w:hAnsiTheme="minorHAnsi" w:cstheme="minorHAnsi"/>
          <w:spacing w:val="1"/>
          <w:lang w:eastAsia="zh-CN" w:bidi="hi-IN"/>
        </w:rPr>
        <w:t>l</w:t>
      </w:r>
      <w:r w:rsidRPr="00426925">
        <w:rPr>
          <w:rFonts w:asciiTheme="minorHAnsi" w:eastAsia="SimSun" w:hAnsiTheme="minorHAnsi" w:cstheme="minorHAnsi"/>
          <w:lang w:eastAsia="zh-CN" w:bidi="hi-IN"/>
        </w:rPr>
        <w:t>i pow</w:t>
      </w:r>
      <w:r w:rsidRPr="00426925">
        <w:rPr>
          <w:rFonts w:asciiTheme="minorHAnsi" w:eastAsia="SimSun" w:hAnsiTheme="minorHAnsi" w:cstheme="minorHAnsi"/>
          <w:spacing w:val="1"/>
          <w:lang w:eastAsia="zh-CN" w:bidi="hi-IN"/>
        </w:rPr>
        <w:t>i</w:t>
      </w:r>
      <w:r w:rsidRPr="00426925">
        <w:rPr>
          <w:rFonts w:asciiTheme="minorHAnsi" w:eastAsia="SimSun" w:hAnsiTheme="minorHAnsi" w:cstheme="minorHAnsi"/>
          <w:lang w:eastAsia="zh-CN" w:bidi="hi-IN"/>
        </w:rPr>
        <w:t>ad</w:t>
      </w:r>
      <w:r w:rsidRPr="00426925">
        <w:rPr>
          <w:rFonts w:asciiTheme="minorHAnsi" w:eastAsia="SimSun" w:hAnsiTheme="minorHAnsi" w:cstheme="minorHAnsi"/>
          <w:spacing w:val="2"/>
          <w:lang w:eastAsia="zh-CN" w:bidi="hi-IN"/>
        </w:rPr>
        <w:t>o</w:t>
      </w:r>
      <w:r w:rsidRPr="00426925">
        <w:rPr>
          <w:rFonts w:asciiTheme="minorHAnsi" w:eastAsia="SimSun" w:hAnsiTheme="minorHAnsi" w:cstheme="minorHAnsi"/>
          <w:spacing w:val="-5"/>
          <w:lang w:eastAsia="zh-CN" w:bidi="hi-IN"/>
        </w:rPr>
        <w:t>m</w:t>
      </w:r>
      <w:r w:rsidRPr="00426925">
        <w:rPr>
          <w:rFonts w:asciiTheme="minorHAnsi" w:eastAsia="SimSun" w:hAnsiTheme="minorHAnsi" w:cstheme="minorHAnsi"/>
          <w:spacing w:val="1"/>
          <w:lang w:eastAsia="zh-CN" w:bidi="hi-IN"/>
        </w:rPr>
        <w:t>i</w:t>
      </w:r>
      <w:r w:rsidRPr="00426925">
        <w:rPr>
          <w:rFonts w:asciiTheme="minorHAnsi" w:eastAsia="SimSun" w:hAnsiTheme="minorHAnsi" w:cstheme="minorHAnsi"/>
          <w:lang w:eastAsia="zh-CN" w:bidi="hi-IN"/>
        </w:rPr>
        <w:t>en</w:t>
      </w:r>
      <w:r w:rsidRPr="00426925">
        <w:rPr>
          <w:rFonts w:asciiTheme="minorHAnsi" w:eastAsia="SimSun" w:hAnsiTheme="minorHAnsi" w:cstheme="minorHAnsi"/>
          <w:spacing w:val="1"/>
          <w:lang w:eastAsia="zh-CN" w:bidi="hi-IN"/>
        </w:rPr>
        <w:t>i</w:t>
      </w:r>
      <w:r w:rsidRPr="00426925">
        <w:rPr>
          <w:rFonts w:asciiTheme="minorHAnsi" w:eastAsia="SimSun" w:hAnsiTheme="minorHAnsi" w:cstheme="minorHAnsi"/>
          <w:lang w:eastAsia="zh-CN" w:bidi="hi-IN"/>
        </w:rPr>
        <w:t>a Wykonawcy</w:t>
      </w:r>
      <w:r w:rsidRPr="00426925">
        <w:rPr>
          <w:rFonts w:asciiTheme="minorHAnsi" w:eastAsia="SimSun" w:hAnsiTheme="minorHAnsi" w:cstheme="minorHAnsi"/>
          <w:spacing w:val="1"/>
          <w:lang w:eastAsia="zh-CN" w:bidi="hi-IN"/>
        </w:rPr>
        <w:t xml:space="preserve"> </w:t>
      </w:r>
      <w:r w:rsidRPr="00426925">
        <w:rPr>
          <w:rFonts w:asciiTheme="minorHAnsi" w:eastAsia="SimSun" w:hAnsiTheme="minorHAnsi" w:cstheme="minorHAnsi"/>
          <w:lang w:eastAsia="zh-CN" w:bidi="hi-IN"/>
        </w:rPr>
        <w:t>o</w:t>
      </w:r>
      <w:r w:rsidRPr="00426925">
        <w:rPr>
          <w:rFonts w:asciiTheme="minorHAnsi" w:eastAsia="SimSun" w:hAnsiTheme="minorHAnsi" w:cstheme="minorHAnsi"/>
          <w:spacing w:val="1"/>
          <w:lang w:eastAsia="zh-CN" w:bidi="hi-IN"/>
        </w:rPr>
        <w:t xml:space="preserve"> </w:t>
      </w:r>
      <w:r w:rsidRPr="00426925">
        <w:rPr>
          <w:rFonts w:asciiTheme="minorHAnsi" w:eastAsia="SimSun" w:hAnsiTheme="minorHAnsi" w:cstheme="minorHAnsi"/>
          <w:lang w:eastAsia="zh-CN" w:bidi="hi-IN"/>
        </w:rPr>
        <w:t>z</w:t>
      </w:r>
      <w:r w:rsidRPr="00426925">
        <w:rPr>
          <w:rFonts w:asciiTheme="minorHAnsi" w:eastAsia="SimSun" w:hAnsiTheme="minorHAnsi" w:cstheme="minorHAnsi"/>
          <w:spacing w:val="-2"/>
          <w:lang w:eastAsia="zh-CN" w:bidi="hi-IN"/>
        </w:rPr>
        <w:t>d</w:t>
      </w:r>
      <w:r w:rsidRPr="00426925">
        <w:rPr>
          <w:rFonts w:asciiTheme="minorHAnsi" w:eastAsia="SimSun" w:hAnsiTheme="minorHAnsi" w:cstheme="minorHAnsi"/>
          <w:lang w:eastAsia="zh-CN" w:bidi="hi-IN"/>
        </w:rPr>
        <w:t>arze</w:t>
      </w:r>
      <w:r w:rsidRPr="00426925">
        <w:rPr>
          <w:rFonts w:asciiTheme="minorHAnsi" w:eastAsia="SimSun" w:hAnsiTheme="minorHAnsi" w:cstheme="minorHAnsi"/>
          <w:spacing w:val="-2"/>
          <w:lang w:eastAsia="zh-CN" w:bidi="hi-IN"/>
        </w:rPr>
        <w:t>n</w:t>
      </w:r>
      <w:r w:rsidRPr="00426925">
        <w:rPr>
          <w:rFonts w:asciiTheme="minorHAnsi" w:eastAsia="SimSun" w:hAnsiTheme="minorHAnsi" w:cstheme="minorHAnsi"/>
          <w:spacing w:val="1"/>
          <w:lang w:eastAsia="zh-CN" w:bidi="hi-IN"/>
        </w:rPr>
        <w:t>i</w:t>
      </w:r>
      <w:r w:rsidRPr="00426925">
        <w:rPr>
          <w:rFonts w:asciiTheme="minorHAnsi" w:eastAsia="SimSun" w:hAnsiTheme="minorHAnsi" w:cstheme="minorHAnsi"/>
          <w:lang w:eastAsia="zh-CN" w:bidi="hi-IN"/>
        </w:rPr>
        <w:t>u przez opiekuna dowozu lub Zamawiającego.</w:t>
      </w:r>
    </w:p>
    <w:p w14:paraId="34A97279" w14:textId="77777777" w:rsidR="001E147B" w:rsidRPr="00426925" w:rsidRDefault="001E147B" w:rsidP="009D6801">
      <w:pPr>
        <w:pStyle w:val="Akapitzlist"/>
        <w:widowControl w:val="0"/>
        <w:numPr>
          <w:ilvl w:val="0"/>
          <w:numId w:val="20"/>
        </w:numPr>
        <w:suppressAutoHyphens/>
        <w:spacing w:before="1" w:after="0"/>
        <w:ind w:left="714" w:hanging="357"/>
        <w:jc w:val="both"/>
        <w:rPr>
          <w:rFonts w:asciiTheme="minorHAnsi" w:eastAsia="SimSun" w:hAnsiTheme="minorHAnsi" w:cstheme="minorHAnsi"/>
          <w:lang w:eastAsia="zh-CN" w:bidi="hi-IN"/>
        </w:rPr>
      </w:pPr>
      <w:r w:rsidRPr="00426925">
        <w:rPr>
          <w:rFonts w:asciiTheme="minorHAnsi" w:hAnsiTheme="minorHAnsi" w:cstheme="minorHAnsi"/>
        </w:rPr>
        <w:t>Przez cały okres wykonywania zamówienia dowożenie dzieci winno być realizowane pojazdami spełniającymi wymagania techniczne określone przepisami prawa o ruchu drogowym, zapewniającymi kierowcy możliwość jednoczesnego przewozu wszystkich dzieci na danej trasie oraz osoby zatrudnionej do sprawowania opieki nad dziećmi, posiadającymi sprawny system ogrzewania wnętrz w okresie zimowym i gwarantującym pełne bezpieczeństwo przy przewozie dzieci zgodnie z obowiązującymi przepisami prawa. Pojazdy muszą być utrzymane w czystości z zachowaniem estetyki wewnętrznej i zewnętrznej.  Ilość przewożonych dzieci nie może być większa niż ilość miejsc siedzących w dowodzie rejestracyjnym pojazdu.</w:t>
      </w:r>
    </w:p>
    <w:p w14:paraId="63994F04" w14:textId="77777777" w:rsidR="001E147B" w:rsidRPr="00426925" w:rsidRDefault="001E147B" w:rsidP="009D6801">
      <w:pPr>
        <w:pStyle w:val="Akapitzlist"/>
        <w:numPr>
          <w:ilvl w:val="0"/>
          <w:numId w:val="20"/>
        </w:numPr>
        <w:spacing w:after="0"/>
        <w:jc w:val="both"/>
        <w:rPr>
          <w:rFonts w:asciiTheme="minorHAnsi" w:hAnsiTheme="minorHAnsi" w:cstheme="minorHAnsi"/>
        </w:rPr>
      </w:pPr>
      <w:r w:rsidRPr="00426925">
        <w:rPr>
          <w:rFonts w:asciiTheme="minorHAnsi" w:hAnsiTheme="minorHAnsi" w:cstheme="minorHAnsi"/>
        </w:rPr>
        <w:t>Jeżeli warunki pogodowe lub zdarzenia losowe (np. znaczne opady śniegu, roztopy, gołoledź przeszkody na drogach, przebudowa drogi, wypadki drogowe itp.) nie pozwalają na przewóz uczniów ustaloną trasą, Wykonawca może wykonać usługę dowożenia wybierając inną przejezdną, optymalną trasę bez roszczenia dodatkowego wynagrodzenia od Zamawiającego. O zaistniałej konieczności zmiany trasy Wykonawca zobowiązany jest powiadomić Zamawiającego tego samego dnia lub najpóźniej w dniu następnym.</w:t>
      </w:r>
    </w:p>
    <w:p w14:paraId="0B793C1A" w14:textId="77777777" w:rsidR="001E147B" w:rsidRPr="00426925" w:rsidRDefault="001E147B" w:rsidP="009D6801">
      <w:pPr>
        <w:pStyle w:val="Default"/>
        <w:numPr>
          <w:ilvl w:val="0"/>
          <w:numId w:val="20"/>
        </w:numPr>
        <w:spacing w:line="276" w:lineRule="auto"/>
        <w:ind w:left="714" w:hanging="357"/>
        <w:contextualSpacing/>
        <w:jc w:val="both"/>
        <w:rPr>
          <w:rFonts w:asciiTheme="minorHAnsi" w:hAnsiTheme="minorHAnsi" w:cstheme="minorHAnsi"/>
          <w:sz w:val="22"/>
          <w:szCs w:val="22"/>
        </w:rPr>
      </w:pPr>
      <w:r w:rsidRPr="00426925">
        <w:rPr>
          <w:rFonts w:asciiTheme="minorHAnsi" w:hAnsiTheme="minorHAnsi" w:cstheme="minorHAnsi"/>
          <w:sz w:val="22"/>
          <w:szCs w:val="22"/>
        </w:rPr>
        <w:t xml:space="preserve">Na przedmiotową usługę składają się wszystkie czynności oraz związane z tym koszty niezbędne do właściwego i bezpiecznego przewozu dzieci rano z domu do szkoły i po południu ze szkoły do domu, a zwłaszcza zapewnienie bezpieczeństwa podczas sprawowanej opieki, odbioru dzieci od rodziców/opiekunów i przekazanie pod opiekę szkoły, odbioru od nauczycieli ze szkoły i przekazanie pod opiekę rodziców oraz pomoc przy wsiadaniu i wysiadaniu z pojazdu. </w:t>
      </w:r>
    </w:p>
    <w:p w14:paraId="45035749" w14:textId="77777777" w:rsidR="001E147B" w:rsidRPr="00426925" w:rsidRDefault="001E147B" w:rsidP="009D6801">
      <w:pPr>
        <w:pStyle w:val="Default"/>
        <w:numPr>
          <w:ilvl w:val="0"/>
          <w:numId w:val="20"/>
        </w:numPr>
        <w:spacing w:line="276" w:lineRule="auto"/>
        <w:ind w:left="714" w:hanging="357"/>
        <w:contextualSpacing/>
        <w:jc w:val="both"/>
        <w:rPr>
          <w:rFonts w:asciiTheme="minorHAnsi" w:hAnsiTheme="minorHAnsi" w:cstheme="minorHAnsi"/>
          <w:sz w:val="22"/>
          <w:szCs w:val="22"/>
        </w:rPr>
      </w:pPr>
      <w:r w:rsidRPr="00426925">
        <w:rPr>
          <w:rFonts w:asciiTheme="minorHAnsi" w:hAnsiTheme="minorHAnsi" w:cstheme="minorHAnsi"/>
          <w:sz w:val="22"/>
          <w:szCs w:val="22"/>
        </w:rPr>
        <w:t>Wykonawca zobowiązany jest do zatrudnienia kierowców posiadających odpowiednie kwalifikacje zawodowe oraz przestrzegania norm pracy kierowców autobusowych. Kierowcy oraz osoby sprawujące opiekę nad dziećmi muszą posiadać ważne badania lekarskie oraz przeszkolenie w zakresie przepisów BHP i p.poż oraz udzielania pierwszej pomocy.</w:t>
      </w:r>
    </w:p>
    <w:p w14:paraId="2C385AF2" w14:textId="77777777" w:rsidR="001E147B" w:rsidRPr="00426925" w:rsidRDefault="001E147B" w:rsidP="009D6801">
      <w:pPr>
        <w:pStyle w:val="Akapitzlist"/>
        <w:numPr>
          <w:ilvl w:val="0"/>
          <w:numId w:val="20"/>
        </w:numPr>
        <w:spacing w:after="0"/>
        <w:jc w:val="both"/>
        <w:rPr>
          <w:rFonts w:asciiTheme="minorHAnsi" w:hAnsiTheme="minorHAnsi" w:cstheme="minorHAnsi"/>
        </w:rPr>
      </w:pPr>
      <w:r w:rsidRPr="00426925">
        <w:rPr>
          <w:rFonts w:asciiTheme="minorHAnsi" w:hAnsiTheme="minorHAnsi" w:cstheme="minorHAnsi"/>
        </w:rPr>
        <w:t>Zamawiający jest upoważniony do kontroli spełniania powyższych warunków przez Wykonawcę, a Wykonawca zobowiązany jest do przedkładania na wezwanie Zamawiającego wszystkich dokumentów i informacji na potwierdzenie spełniania powyższych warunków.</w:t>
      </w:r>
    </w:p>
    <w:p w14:paraId="0905BE13" w14:textId="77777777" w:rsidR="001E147B" w:rsidRPr="00426925" w:rsidRDefault="001E147B" w:rsidP="009D6801">
      <w:pPr>
        <w:pStyle w:val="Default"/>
        <w:numPr>
          <w:ilvl w:val="0"/>
          <w:numId w:val="20"/>
        </w:numPr>
        <w:spacing w:line="276" w:lineRule="auto"/>
        <w:ind w:left="714" w:hanging="357"/>
        <w:contextualSpacing/>
        <w:jc w:val="both"/>
        <w:rPr>
          <w:rFonts w:asciiTheme="minorHAnsi" w:hAnsiTheme="minorHAnsi" w:cstheme="minorHAnsi"/>
          <w:sz w:val="22"/>
          <w:szCs w:val="22"/>
        </w:rPr>
      </w:pPr>
      <w:r w:rsidRPr="00426925">
        <w:rPr>
          <w:rFonts w:asciiTheme="minorHAnsi" w:hAnsiTheme="minorHAnsi" w:cstheme="minorHAnsi"/>
          <w:sz w:val="22"/>
          <w:szCs w:val="22"/>
        </w:rPr>
        <w:t>Ze względu na specyfikę świadczonej usługi (konieczność opieki nad dziećmi bezpośrednio w trakcie przewozu) osobą powołaną do sprawowania opieki nad dziećmi nie może być kierowca pojazdu dokonujący przewozu dzieci na danej trasie.</w:t>
      </w:r>
    </w:p>
    <w:p w14:paraId="3C598F4E" w14:textId="77777777" w:rsidR="001E147B" w:rsidRPr="00426925" w:rsidRDefault="001E147B" w:rsidP="009D6801">
      <w:pPr>
        <w:pStyle w:val="Default"/>
        <w:numPr>
          <w:ilvl w:val="0"/>
          <w:numId w:val="20"/>
        </w:numPr>
        <w:spacing w:after="148" w:line="276" w:lineRule="auto"/>
        <w:ind w:left="714" w:hanging="357"/>
        <w:contextualSpacing/>
        <w:jc w:val="both"/>
        <w:rPr>
          <w:rFonts w:asciiTheme="minorHAnsi" w:hAnsiTheme="minorHAnsi" w:cstheme="minorHAnsi"/>
          <w:sz w:val="22"/>
          <w:szCs w:val="22"/>
        </w:rPr>
      </w:pPr>
      <w:r w:rsidRPr="00426925">
        <w:rPr>
          <w:rFonts w:asciiTheme="minorHAnsi" w:hAnsiTheme="minorHAnsi" w:cstheme="minorHAnsi"/>
          <w:sz w:val="22"/>
          <w:szCs w:val="22"/>
        </w:rPr>
        <w:t xml:space="preserve">Zamawiający przed podpisaniem umowy będzie żądał okazania aktualnych dokumentów dopuszczających dany pojazd do ruchu (dowodu rejestracyjnego potwierdzającego stan techniczny pojazdu), a w przypadku gdy Wykonawca nie jest właścicielem danego pojazdu – również dokument potwierdzający dysponowanie tym pojazdem oraz dokumentów potwierdzających posiadanie ubezpieczenia OC i NW oraz stosownych zezwoleń uzyskanych zgodnie z ustawą o transporcie drogowym. </w:t>
      </w:r>
    </w:p>
    <w:p w14:paraId="52DB8A36" w14:textId="77777777" w:rsidR="001E147B" w:rsidRPr="000053ED" w:rsidRDefault="001E147B" w:rsidP="009D6801">
      <w:pPr>
        <w:pStyle w:val="Default"/>
        <w:numPr>
          <w:ilvl w:val="0"/>
          <w:numId w:val="20"/>
        </w:numPr>
        <w:spacing w:after="148" w:line="276" w:lineRule="auto"/>
        <w:ind w:left="714" w:hanging="357"/>
        <w:contextualSpacing/>
        <w:jc w:val="both"/>
        <w:rPr>
          <w:rFonts w:asciiTheme="minorHAnsi" w:hAnsiTheme="minorHAnsi" w:cstheme="minorHAnsi"/>
          <w:sz w:val="22"/>
          <w:szCs w:val="22"/>
        </w:rPr>
      </w:pPr>
      <w:r w:rsidRPr="00426925">
        <w:rPr>
          <w:rFonts w:asciiTheme="minorHAnsi" w:hAnsiTheme="minorHAnsi" w:cstheme="minorHAnsi"/>
          <w:sz w:val="22"/>
          <w:szCs w:val="22"/>
        </w:rPr>
        <w:t xml:space="preserve"> Wykonawca, którego oferta zostanie uznana za najkorzystniejszą w niniejszym postępowaniu, zobowiązany będzie do posiadania opłaconej polisy ubezpieczeniowej, a w przypadku jej braku innego dokumentu potwierdzającego, że jest ubezpieczony od odpowiedzialności cywilnej w zakresie prowadzonej działalności związanej z przedmiotem zamówienia, przez cały okres realizacji umowy, w kwocie nie mniejszej niż wartość podpisanej umowy na realizację niniejszego </w:t>
      </w:r>
      <w:r w:rsidRPr="000053ED">
        <w:rPr>
          <w:rFonts w:asciiTheme="minorHAnsi" w:hAnsiTheme="minorHAnsi" w:cstheme="minorHAnsi"/>
          <w:sz w:val="22"/>
          <w:szCs w:val="22"/>
        </w:rPr>
        <w:t xml:space="preserve">zamówienia. </w:t>
      </w:r>
    </w:p>
    <w:p w14:paraId="4B522284" w14:textId="38DD396D" w:rsidR="001E147B" w:rsidRPr="000053ED" w:rsidRDefault="001E147B" w:rsidP="009D6801">
      <w:pPr>
        <w:pStyle w:val="Default"/>
        <w:numPr>
          <w:ilvl w:val="0"/>
          <w:numId w:val="20"/>
        </w:numPr>
        <w:spacing w:after="148" w:line="276" w:lineRule="auto"/>
        <w:ind w:left="714" w:hanging="357"/>
        <w:contextualSpacing/>
        <w:jc w:val="both"/>
        <w:rPr>
          <w:rFonts w:asciiTheme="minorHAnsi" w:hAnsiTheme="minorHAnsi" w:cstheme="minorHAnsi"/>
          <w:sz w:val="22"/>
          <w:szCs w:val="22"/>
        </w:rPr>
      </w:pPr>
      <w:r w:rsidRPr="000053ED">
        <w:rPr>
          <w:rFonts w:asciiTheme="minorHAnsi" w:hAnsiTheme="minorHAnsi" w:cstheme="minorHAnsi"/>
          <w:sz w:val="22"/>
          <w:szCs w:val="22"/>
        </w:rPr>
        <w:t>Wykonawca może na własny koszt przeprowadzić wizję lokalną miejsca realizacji zamówienia i jego otoczenia oraz uzyskać wszelkie informacje, jakie mogą być niezbędne w przygotowaniu oferty, a w szczególności wgląd do bieżącego harmonogramu dowozów i odwozów w roku szkolnym 20</w:t>
      </w:r>
      <w:r w:rsidR="0021049F">
        <w:rPr>
          <w:rFonts w:asciiTheme="minorHAnsi" w:hAnsiTheme="minorHAnsi" w:cstheme="minorHAnsi"/>
          <w:sz w:val="22"/>
          <w:szCs w:val="22"/>
        </w:rPr>
        <w:t>20</w:t>
      </w:r>
      <w:r w:rsidRPr="000053ED">
        <w:rPr>
          <w:rFonts w:asciiTheme="minorHAnsi" w:hAnsiTheme="minorHAnsi" w:cstheme="minorHAnsi"/>
          <w:sz w:val="22"/>
          <w:szCs w:val="22"/>
        </w:rPr>
        <w:t>/202</w:t>
      </w:r>
      <w:r w:rsidR="0021049F">
        <w:rPr>
          <w:rFonts w:asciiTheme="minorHAnsi" w:hAnsiTheme="minorHAnsi" w:cstheme="minorHAnsi"/>
          <w:sz w:val="22"/>
          <w:szCs w:val="22"/>
        </w:rPr>
        <w:t>1</w:t>
      </w:r>
      <w:r w:rsidRPr="000053ED">
        <w:rPr>
          <w:rFonts w:asciiTheme="minorHAnsi" w:hAnsiTheme="minorHAnsi" w:cstheme="minorHAnsi"/>
          <w:sz w:val="22"/>
          <w:szCs w:val="22"/>
        </w:rPr>
        <w:t xml:space="preserve"> u p. Ewy Szymańskiej w pokoju nr 1,  </w:t>
      </w:r>
      <w:proofErr w:type="spellStart"/>
      <w:r w:rsidRPr="000053ED">
        <w:rPr>
          <w:rFonts w:asciiTheme="minorHAnsi" w:hAnsiTheme="minorHAnsi" w:cstheme="minorHAnsi"/>
          <w:sz w:val="22"/>
          <w:szCs w:val="22"/>
        </w:rPr>
        <w:t>tel</w:t>
      </w:r>
      <w:proofErr w:type="spellEnd"/>
      <w:r w:rsidRPr="000053ED">
        <w:rPr>
          <w:rFonts w:asciiTheme="minorHAnsi" w:hAnsiTheme="minorHAnsi" w:cstheme="minorHAnsi"/>
          <w:sz w:val="22"/>
          <w:szCs w:val="22"/>
        </w:rPr>
        <w:t xml:space="preserve"> 55 271 27 23 wew. 111.</w:t>
      </w:r>
    </w:p>
    <w:p w14:paraId="2903072F" w14:textId="7BA65BDA" w:rsidR="001E147B" w:rsidRPr="007C5CE3" w:rsidRDefault="001E147B" w:rsidP="009D6801">
      <w:pPr>
        <w:pStyle w:val="Default"/>
        <w:numPr>
          <w:ilvl w:val="0"/>
          <w:numId w:val="20"/>
        </w:numPr>
        <w:spacing w:after="148" w:line="276" w:lineRule="auto"/>
        <w:ind w:left="714" w:hanging="357"/>
        <w:contextualSpacing/>
        <w:jc w:val="both"/>
        <w:rPr>
          <w:rFonts w:asciiTheme="minorHAnsi" w:hAnsiTheme="minorHAnsi" w:cstheme="minorHAnsi"/>
          <w:sz w:val="22"/>
          <w:szCs w:val="22"/>
        </w:rPr>
      </w:pPr>
      <w:r w:rsidRPr="000053ED">
        <w:rPr>
          <w:rFonts w:asciiTheme="minorHAnsi" w:hAnsiTheme="minorHAnsi" w:cstheme="minorHAnsi"/>
          <w:sz w:val="22"/>
          <w:szCs w:val="22"/>
        </w:rPr>
        <w:t>Przedmiotem postępowania przetargowego jest cena (wartość) biletu miesięcznego za 1</w:t>
      </w:r>
      <w:r w:rsidRPr="00426925">
        <w:rPr>
          <w:rFonts w:asciiTheme="minorHAnsi" w:hAnsiTheme="minorHAnsi" w:cstheme="minorHAnsi"/>
          <w:sz w:val="22"/>
          <w:szCs w:val="22"/>
        </w:rPr>
        <w:t xml:space="preserve"> ucznia (oprócz </w:t>
      </w:r>
      <w:r w:rsidRPr="002F5E9E">
        <w:rPr>
          <w:rFonts w:asciiTheme="minorHAnsi" w:hAnsiTheme="minorHAnsi" w:cstheme="minorHAnsi"/>
          <w:sz w:val="22"/>
          <w:szCs w:val="22"/>
        </w:rPr>
        <w:t>miesięcy</w:t>
      </w:r>
      <w:r w:rsidR="002F5E9E" w:rsidRPr="002F5E9E">
        <w:rPr>
          <w:rFonts w:asciiTheme="minorHAnsi" w:hAnsiTheme="minorHAnsi" w:cstheme="minorHAnsi"/>
          <w:sz w:val="22"/>
          <w:szCs w:val="22"/>
        </w:rPr>
        <w:t>,</w:t>
      </w:r>
      <w:r w:rsidRPr="002F5E9E">
        <w:rPr>
          <w:rFonts w:asciiTheme="minorHAnsi" w:hAnsiTheme="minorHAnsi" w:cstheme="minorHAnsi"/>
          <w:sz w:val="22"/>
          <w:szCs w:val="22"/>
        </w:rPr>
        <w:t xml:space="preserve"> </w:t>
      </w:r>
      <w:r w:rsidR="0021049F" w:rsidRPr="002F5E9E">
        <w:rPr>
          <w:rFonts w:asciiTheme="minorHAnsi" w:hAnsiTheme="minorHAnsi" w:cstheme="minorHAnsi"/>
          <w:sz w:val="22"/>
          <w:szCs w:val="22"/>
        </w:rPr>
        <w:t>w których dzieci nie dojeżdżają do placów</w:t>
      </w:r>
      <w:r w:rsidR="00FA204C" w:rsidRPr="002F5E9E">
        <w:rPr>
          <w:rFonts w:asciiTheme="minorHAnsi" w:hAnsiTheme="minorHAnsi" w:cstheme="minorHAnsi"/>
          <w:sz w:val="22"/>
          <w:szCs w:val="22"/>
        </w:rPr>
        <w:t>ek</w:t>
      </w:r>
      <w:r w:rsidR="0021049F" w:rsidRPr="002F5E9E">
        <w:rPr>
          <w:rFonts w:asciiTheme="minorHAnsi" w:hAnsiTheme="minorHAnsi" w:cstheme="minorHAnsi"/>
          <w:sz w:val="22"/>
          <w:szCs w:val="22"/>
        </w:rPr>
        <w:t xml:space="preserve"> szkolnych</w:t>
      </w:r>
      <w:r w:rsidRPr="002F5E9E">
        <w:rPr>
          <w:rFonts w:asciiTheme="minorHAnsi" w:hAnsiTheme="minorHAnsi" w:cstheme="minorHAnsi"/>
          <w:sz w:val="22"/>
          <w:szCs w:val="22"/>
        </w:rPr>
        <w:t>). Cena biletu miesięcznego określona przez Wykonawcę jest taka sama dla uczniów wszystkich</w:t>
      </w:r>
      <w:r w:rsidRPr="00426925">
        <w:rPr>
          <w:rFonts w:asciiTheme="minorHAnsi" w:hAnsiTheme="minorHAnsi" w:cstheme="minorHAnsi"/>
          <w:sz w:val="22"/>
          <w:szCs w:val="22"/>
        </w:rPr>
        <w:t xml:space="preserve"> szkół. Dodatkowo w ramach usługi, Wykonawca </w:t>
      </w:r>
      <w:r w:rsidRPr="007C5CE3">
        <w:rPr>
          <w:rFonts w:asciiTheme="minorHAnsi" w:hAnsiTheme="minorHAnsi" w:cstheme="minorHAnsi"/>
          <w:sz w:val="22"/>
          <w:szCs w:val="22"/>
        </w:rPr>
        <w:t>będzie zobowiązany dokonać przewozu uczniów na wyjazdy okolicznościowe w trakcie trwania umowy w ilości 300 km łącznie.</w:t>
      </w:r>
    </w:p>
    <w:p w14:paraId="743758C2" w14:textId="0C1B813D" w:rsidR="001E147B" w:rsidRPr="007C5CE3" w:rsidRDefault="001E147B" w:rsidP="009D6801">
      <w:pPr>
        <w:pStyle w:val="Default"/>
        <w:numPr>
          <w:ilvl w:val="0"/>
          <w:numId w:val="20"/>
        </w:numPr>
        <w:spacing w:after="148" w:line="276" w:lineRule="auto"/>
        <w:ind w:left="714" w:hanging="357"/>
        <w:contextualSpacing/>
        <w:jc w:val="both"/>
        <w:rPr>
          <w:rFonts w:asciiTheme="minorHAnsi" w:hAnsiTheme="minorHAnsi" w:cstheme="minorHAnsi"/>
          <w:sz w:val="22"/>
          <w:szCs w:val="22"/>
        </w:rPr>
      </w:pPr>
      <w:r w:rsidRPr="007C5CE3">
        <w:rPr>
          <w:rFonts w:asciiTheme="minorHAnsi" w:hAnsiTheme="minorHAnsi" w:cstheme="minorHAnsi"/>
          <w:sz w:val="22"/>
          <w:szCs w:val="22"/>
        </w:rPr>
        <w:t xml:space="preserve">Liczba dzieci dowożonych do szkół z poszczególnych miejscowości stanowi załącznik nr 7 do niniejszej specyfikacji. Zamawiający zastrzega sobie prawo do zmiany ilości uczniów przewożonych na poszczególnych trasach w trakcie realizacji zamówienia w przypadku zmiany ilości uczniów. Lista uczniów dowożonych do szkół na dany miesiąc określana będzie na podstawie zapotrzebowania składanego </w:t>
      </w:r>
      <w:r w:rsidRPr="007C5CE3">
        <w:rPr>
          <w:rFonts w:asciiTheme="minorHAnsi" w:hAnsiTheme="minorHAnsi" w:cstheme="minorHAnsi"/>
          <w:color w:val="auto"/>
          <w:sz w:val="22"/>
          <w:szCs w:val="22"/>
        </w:rPr>
        <w:t xml:space="preserve">Wykonawcy przez Zamawiającego w terminie </w:t>
      </w:r>
      <w:r w:rsidRPr="007C5CE3">
        <w:rPr>
          <w:rFonts w:asciiTheme="minorHAnsi" w:hAnsiTheme="minorHAnsi" w:cstheme="minorHAnsi"/>
          <w:sz w:val="22"/>
          <w:szCs w:val="22"/>
        </w:rPr>
        <w:t>do ostatniego  dnia miesiąca poprzedzającego dany miesiąc.</w:t>
      </w:r>
    </w:p>
    <w:p w14:paraId="0A54FDA5" w14:textId="77777777" w:rsidR="001E147B" w:rsidRPr="00426925" w:rsidRDefault="001E147B" w:rsidP="009D6801">
      <w:pPr>
        <w:pStyle w:val="Default"/>
        <w:numPr>
          <w:ilvl w:val="0"/>
          <w:numId w:val="20"/>
        </w:numPr>
        <w:spacing w:after="148" w:line="276" w:lineRule="auto"/>
        <w:ind w:left="714" w:hanging="357"/>
        <w:contextualSpacing/>
        <w:jc w:val="both"/>
        <w:rPr>
          <w:rFonts w:asciiTheme="minorHAnsi" w:hAnsiTheme="minorHAnsi" w:cstheme="minorHAnsi"/>
          <w:sz w:val="22"/>
          <w:szCs w:val="22"/>
        </w:rPr>
      </w:pPr>
      <w:r w:rsidRPr="007C5CE3">
        <w:rPr>
          <w:rFonts w:asciiTheme="minorHAnsi" w:hAnsiTheme="minorHAnsi" w:cstheme="minorHAnsi"/>
          <w:sz w:val="22"/>
          <w:szCs w:val="22"/>
        </w:rPr>
        <w:t xml:space="preserve">Wykonawca zobowiązany jest do przedstawienia </w:t>
      </w:r>
      <w:r w:rsidRPr="000053ED">
        <w:rPr>
          <w:rFonts w:asciiTheme="minorHAnsi" w:hAnsiTheme="minorHAnsi" w:cstheme="minorHAnsi"/>
          <w:sz w:val="22"/>
          <w:szCs w:val="22"/>
        </w:rPr>
        <w:t>propozycji rozkładu jazdy do akceptacji Zamawiającego w terminie 7 dni kalendarzowych po podpisaniu umowy. W</w:t>
      </w:r>
      <w:r w:rsidRPr="007C5CE3">
        <w:rPr>
          <w:rFonts w:asciiTheme="minorHAnsi" w:hAnsiTheme="minorHAnsi" w:cstheme="minorHAnsi"/>
          <w:sz w:val="22"/>
          <w:szCs w:val="22"/>
        </w:rPr>
        <w:t xml:space="preserve"> przypadku zgłoszenia przez Zamawiającego ewentualnych</w:t>
      </w:r>
      <w:r w:rsidRPr="00426925">
        <w:rPr>
          <w:rFonts w:asciiTheme="minorHAnsi" w:hAnsiTheme="minorHAnsi" w:cstheme="minorHAnsi"/>
          <w:sz w:val="22"/>
          <w:szCs w:val="22"/>
        </w:rPr>
        <w:t xml:space="preserve"> zastrzeżeń Wykonawca jest zobowiązany do ich uwzględnienia w rozkładzie jazdy w terminie 3 dni kalendarzowych od dnia przedstawienia ich przez Zamawiającego.</w:t>
      </w:r>
    </w:p>
    <w:p w14:paraId="5B4D959E" w14:textId="77777777" w:rsidR="00B26BE0" w:rsidRPr="00CC322E" w:rsidRDefault="00B26BE0" w:rsidP="00B26BE0">
      <w:pPr>
        <w:spacing w:after="120"/>
        <w:jc w:val="both"/>
        <w:rPr>
          <w:rFonts w:asciiTheme="minorHAnsi" w:hAnsiTheme="minorHAnsi"/>
          <w:b/>
          <w:bCs/>
        </w:rPr>
      </w:pPr>
    </w:p>
    <w:p w14:paraId="4A71B6EC" w14:textId="77777777" w:rsidR="00B26BE0" w:rsidRPr="00996EC3" w:rsidRDefault="00B26BE0" w:rsidP="00B26BE0">
      <w:pPr>
        <w:jc w:val="both"/>
        <w:rPr>
          <w:rFonts w:asciiTheme="minorHAnsi" w:hAnsiTheme="minorHAnsi"/>
          <w:b/>
          <w:bCs/>
        </w:rPr>
      </w:pPr>
      <w:r w:rsidRPr="00CC322E">
        <w:rPr>
          <w:rFonts w:asciiTheme="minorHAnsi" w:hAnsiTheme="minorHAnsi"/>
          <w:b/>
          <w:bCs/>
        </w:rPr>
        <w:t xml:space="preserve">IV. </w:t>
      </w:r>
      <w:bookmarkStart w:id="1" w:name="_Hlk496601124"/>
      <w:r w:rsidRPr="00CC322E">
        <w:rPr>
          <w:rFonts w:asciiTheme="minorHAnsi" w:hAnsiTheme="minorHAnsi"/>
          <w:b/>
          <w:bCs/>
        </w:rPr>
        <w:t xml:space="preserve">WYMAGANIA DOTYCZĄCE ZATRUDNIENIA PRZEZ WYKONAWCĘ LUB PODWYKONAWCĘ NA PODSTAWIE UMOWY O PRACĘ OSÓB WYKONUJĄCYCH WSKAZANE PRZEZ </w:t>
      </w:r>
      <w:r w:rsidRPr="00996EC3">
        <w:rPr>
          <w:rFonts w:asciiTheme="minorHAnsi" w:hAnsiTheme="minorHAnsi"/>
          <w:b/>
          <w:bCs/>
        </w:rPr>
        <w:t>ZAMAWIAJACEGO CZYNNOŚCI W ZAKRESIE REALIZACJI ZAMÓWIENIA</w:t>
      </w:r>
    </w:p>
    <w:bookmarkEnd w:id="1"/>
    <w:p w14:paraId="0783647D" w14:textId="77777777" w:rsidR="00B26BE0" w:rsidRPr="00996EC3" w:rsidRDefault="00B26BE0" w:rsidP="00B26BE0">
      <w:pPr>
        <w:spacing w:line="276" w:lineRule="auto"/>
        <w:jc w:val="both"/>
        <w:rPr>
          <w:rFonts w:asciiTheme="minorHAnsi" w:hAnsiTheme="minorHAnsi" w:cstheme="minorHAnsi"/>
        </w:rPr>
      </w:pPr>
    </w:p>
    <w:bookmarkEnd w:id="0"/>
    <w:p w14:paraId="384C4B1A" w14:textId="77777777" w:rsidR="001E147B" w:rsidRPr="00996EC3" w:rsidRDefault="001E147B" w:rsidP="001E147B">
      <w:pPr>
        <w:spacing w:line="276" w:lineRule="auto"/>
        <w:jc w:val="both"/>
        <w:rPr>
          <w:rFonts w:asciiTheme="minorHAnsi" w:hAnsiTheme="minorHAnsi" w:cstheme="minorHAnsi"/>
        </w:rPr>
      </w:pPr>
      <w:r w:rsidRPr="00996EC3">
        <w:rPr>
          <w:rFonts w:asciiTheme="minorHAnsi" w:hAnsiTheme="minorHAnsi" w:cstheme="minorHAnsi"/>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 (Dz. U. z 2016 r. poz. 1666):</w:t>
      </w:r>
    </w:p>
    <w:p w14:paraId="61E9FD02" w14:textId="77777777" w:rsidR="001E147B" w:rsidRPr="00996EC3" w:rsidRDefault="001E147B" w:rsidP="001E147B">
      <w:pPr>
        <w:spacing w:line="276" w:lineRule="auto"/>
        <w:jc w:val="both"/>
        <w:rPr>
          <w:rFonts w:asciiTheme="minorHAnsi" w:hAnsiTheme="minorHAnsi" w:cstheme="minorHAnsi"/>
        </w:rPr>
      </w:pPr>
    </w:p>
    <w:p w14:paraId="689C2A63" w14:textId="77777777" w:rsidR="001E147B" w:rsidRPr="00996EC3" w:rsidRDefault="001E147B" w:rsidP="009D6801">
      <w:pPr>
        <w:pStyle w:val="Akapitzlist"/>
        <w:numPr>
          <w:ilvl w:val="0"/>
          <w:numId w:val="21"/>
        </w:numPr>
        <w:jc w:val="both"/>
        <w:rPr>
          <w:rFonts w:asciiTheme="minorHAnsi" w:hAnsiTheme="minorHAnsi" w:cstheme="minorHAnsi"/>
          <w:sz w:val="24"/>
          <w:szCs w:val="24"/>
        </w:rPr>
      </w:pPr>
      <w:r w:rsidRPr="00996EC3">
        <w:rPr>
          <w:rFonts w:asciiTheme="minorHAnsi" w:hAnsiTheme="minorHAnsi" w:cstheme="minorHAnsi"/>
          <w:sz w:val="24"/>
          <w:szCs w:val="24"/>
        </w:rPr>
        <w:t>Kierowanie autobusem</w:t>
      </w:r>
    </w:p>
    <w:p w14:paraId="4A13110C" w14:textId="77777777" w:rsidR="001E147B" w:rsidRPr="00996EC3" w:rsidRDefault="001E147B" w:rsidP="001E147B">
      <w:pPr>
        <w:spacing w:line="276" w:lineRule="auto"/>
        <w:ind w:firstLine="360"/>
        <w:jc w:val="both"/>
        <w:rPr>
          <w:rFonts w:asciiTheme="minorHAnsi" w:hAnsiTheme="minorHAnsi" w:cstheme="minorHAnsi"/>
        </w:rPr>
      </w:pPr>
      <w:r w:rsidRPr="00996EC3">
        <w:rPr>
          <w:rFonts w:asciiTheme="minorHAnsi" w:hAnsiTheme="minorHAnsi" w:cstheme="minorHAnsi"/>
        </w:rPr>
        <w:t>Zamawiający wymaga, aby osoby, które wykonywać będą czynności faktycznie związane z przedmiotem zamówienia opisane w SIWZ zostały zatrudnione na podstawie umowy o pracę.</w:t>
      </w:r>
    </w:p>
    <w:p w14:paraId="5881E794" w14:textId="77777777" w:rsidR="001E147B" w:rsidRPr="00996EC3" w:rsidRDefault="001E147B" w:rsidP="001E147B">
      <w:pPr>
        <w:spacing w:line="276" w:lineRule="auto"/>
        <w:ind w:firstLine="360"/>
        <w:jc w:val="both"/>
        <w:rPr>
          <w:rFonts w:asciiTheme="minorHAnsi" w:hAnsiTheme="minorHAnsi" w:cstheme="minorHAnsi"/>
        </w:rPr>
      </w:pPr>
      <w:r w:rsidRPr="00996EC3">
        <w:rPr>
          <w:rFonts w:asciiTheme="minorHAnsi" w:hAnsiTheme="minorHAnsi" w:cstheme="minorHAnsi"/>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0A9DFA07" w14:textId="77777777" w:rsidR="001E147B" w:rsidRPr="00996EC3" w:rsidRDefault="001E147B" w:rsidP="001E147B">
      <w:pPr>
        <w:spacing w:line="276" w:lineRule="auto"/>
        <w:ind w:firstLine="360"/>
        <w:jc w:val="both"/>
        <w:rPr>
          <w:rFonts w:asciiTheme="minorHAnsi" w:hAnsiTheme="minorHAnsi" w:cstheme="minorHAnsi"/>
        </w:rPr>
      </w:pPr>
      <w:r w:rsidRPr="00996EC3">
        <w:rPr>
          <w:rFonts w:asciiTheme="minorHAnsi" w:hAnsiTheme="minorHAnsi" w:cstheme="minorHAnsi"/>
        </w:rPr>
        <w:t xml:space="preserve">Wykonawca w terminie do 10 dni licząc od dnia podpisania umowy będzie zobowiązany do przedstawienia Zamawiającemu dokumentów potwierdzających sposób zatrudnienia ww. osób, tj. oświadczenie,  że osoby te są zatrudnione na podstawie umowy o pracę z uwzględnieniem minimalnego wynagrodzenia za pracę przez cały okres realizacji przedmiotu zamówienia.  </w:t>
      </w:r>
    </w:p>
    <w:p w14:paraId="75293FA3" w14:textId="77777777" w:rsidR="00B26BE0" w:rsidRPr="00996EC3" w:rsidRDefault="00B26BE0" w:rsidP="00B26BE0">
      <w:pPr>
        <w:spacing w:line="276" w:lineRule="auto"/>
        <w:jc w:val="both"/>
        <w:rPr>
          <w:rFonts w:asciiTheme="minorHAnsi" w:hAnsiTheme="minorHAnsi"/>
        </w:rPr>
      </w:pPr>
    </w:p>
    <w:p w14:paraId="4A7B580F" w14:textId="77777777" w:rsidR="00B26BE0" w:rsidRPr="00996EC3" w:rsidRDefault="00B26BE0" w:rsidP="00B26BE0">
      <w:pPr>
        <w:suppressAutoHyphens/>
        <w:spacing w:line="360" w:lineRule="auto"/>
        <w:ind w:firstLine="360"/>
        <w:jc w:val="both"/>
        <w:rPr>
          <w:rFonts w:asciiTheme="minorHAnsi" w:hAnsiTheme="minorHAnsi"/>
          <w:b/>
        </w:rPr>
      </w:pPr>
      <w:r w:rsidRPr="00996EC3">
        <w:rPr>
          <w:rFonts w:asciiTheme="minorHAnsi" w:hAnsiTheme="minorHAnsi"/>
          <w:b/>
        </w:rPr>
        <w:t>V. TERMIN WYKONANIA ZAMÓWIENIA</w:t>
      </w:r>
    </w:p>
    <w:p w14:paraId="15985512" w14:textId="6DEFF4EA" w:rsidR="001E147B" w:rsidRPr="00996EC3" w:rsidRDefault="001E147B" w:rsidP="001E147B">
      <w:pPr>
        <w:spacing w:line="276" w:lineRule="auto"/>
        <w:jc w:val="both"/>
        <w:rPr>
          <w:rFonts w:asciiTheme="minorHAnsi" w:hAnsiTheme="minorHAnsi" w:cstheme="minorHAnsi"/>
          <w:b/>
        </w:rPr>
      </w:pPr>
      <w:r w:rsidRPr="00996EC3">
        <w:rPr>
          <w:rFonts w:asciiTheme="minorHAnsi" w:hAnsiTheme="minorHAnsi" w:cstheme="minorHAnsi"/>
        </w:rPr>
        <w:t xml:space="preserve">Zamówienie musi zostać zrealizowane w terminie od </w:t>
      </w:r>
      <w:r w:rsidRPr="00996EC3">
        <w:rPr>
          <w:rFonts w:asciiTheme="minorHAnsi" w:hAnsiTheme="minorHAnsi" w:cstheme="minorHAnsi"/>
          <w:b/>
        </w:rPr>
        <w:t>01.0</w:t>
      </w:r>
      <w:r w:rsidR="00AF7722" w:rsidRPr="00996EC3">
        <w:rPr>
          <w:rFonts w:asciiTheme="minorHAnsi" w:hAnsiTheme="minorHAnsi" w:cstheme="minorHAnsi"/>
          <w:b/>
        </w:rPr>
        <w:t>3</w:t>
      </w:r>
      <w:r w:rsidRPr="00996EC3">
        <w:rPr>
          <w:rFonts w:asciiTheme="minorHAnsi" w:hAnsiTheme="minorHAnsi" w:cstheme="minorHAnsi"/>
          <w:b/>
        </w:rPr>
        <w:t>.202</w:t>
      </w:r>
      <w:r w:rsidR="00AF7722" w:rsidRPr="00996EC3">
        <w:rPr>
          <w:rFonts w:asciiTheme="minorHAnsi" w:hAnsiTheme="minorHAnsi" w:cstheme="minorHAnsi"/>
          <w:b/>
        </w:rPr>
        <w:t>1</w:t>
      </w:r>
      <w:r w:rsidRPr="00996EC3">
        <w:rPr>
          <w:rFonts w:asciiTheme="minorHAnsi" w:hAnsiTheme="minorHAnsi" w:cstheme="minorHAnsi"/>
          <w:b/>
        </w:rPr>
        <w:t xml:space="preserve"> r</w:t>
      </w:r>
      <w:r w:rsidRPr="00996EC3">
        <w:rPr>
          <w:rFonts w:asciiTheme="minorHAnsi" w:hAnsiTheme="minorHAnsi" w:cstheme="minorHAnsi"/>
        </w:rPr>
        <w:t xml:space="preserve">. do dnia </w:t>
      </w:r>
      <w:r w:rsidRPr="00996EC3">
        <w:rPr>
          <w:rFonts w:asciiTheme="minorHAnsi" w:hAnsiTheme="minorHAnsi" w:cstheme="minorHAnsi"/>
          <w:b/>
        </w:rPr>
        <w:t>31.12.202</w:t>
      </w:r>
      <w:r w:rsidR="00AF7722" w:rsidRPr="00996EC3">
        <w:rPr>
          <w:rFonts w:asciiTheme="minorHAnsi" w:hAnsiTheme="minorHAnsi" w:cstheme="minorHAnsi"/>
          <w:b/>
        </w:rPr>
        <w:t>2</w:t>
      </w:r>
      <w:r w:rsidRPr="00996EC3">
        <w:rPr>
          <w:rFonts w:asciiTheme="minorHAnsi" w:hAnsiTheme="minorHAnsi" w:cstheme="minorHAnsi"/>
          <w:b/>
        </w:rPr>
        <w:t xml:space="preserve"> r.</w:t>
      </w:r>
    </w:p>
    <w:p w14:paraId="61EBC09A" w14:textId="77777777" w:rsidR="00B26BE0" w:rsidRPr="00996EC3" w:rsidRDefault="00B26BE0" w:rsidP="00B26BE0">
      <w:pPr>
        <w:pStyle w:val="Akapitzlist"/>
        <w:spacing w:line="360" w:lineRule="auto"/>
        <w:ind w:left="1080"/>
        <w:jc w:val="both"/>
        <w:rPr>
          <w:rFonts w:asciiTheme="minorHAnsi" w:hAnsiTheme="minorHAnsi"/>
          <w:sz w:val="24"/>
          <w:szCs w:val="24"/>
        </w:rPr>
      </w:pPr>
    </w:p>
    <w:p w14:paraId="2C48C444" w14:textId="77777777" w:rsidR="00B26BE0" w:rsidRPr="00996EC3" w:rsidRDefault="00B26BE0" w:rsidP="009D6801">
      <w:pPr>
        <w:pStyle w:val="Akapitzlist"/>
        <w:numPr>
          <w:ilvl w:val="0"/>
          <w:numId w:val="17"/>
        </w:numPr>
        <w:suppressAutoHyphens/>
        <w:spacing w:line="360" w:lineRule="auto"/>
        <w:jc w:val="both"/>
        <w:rPr>
          <w:rFonts w:asciiTheme="minorHAnsi" w:hAnsiTheme="minorHAnsi"/>
          <w:b/>
        </w:rPr>
      </w:pPr>
      <w:r w:rsidRPr="00996EC3">
        <w:rPr>
          <w:rFonts w:asciiTheme="minorHAnsi" w:hAnsiTheme="minorHAnsi"/>
          <w:b/>
        </w:rPr>
        <w:t>WARUNKI UDZIAŁU W POSTĘPOWANIU</w:t>
      </w:r>
    </w:p>
    <w:p w14:paraId="2E582A12" w14:textId="77777777" w:rsidR="001E147B" w:rsidRPr="00996EC3" w:rsidRDefault="001E147B" w:rsidP="001E147B">
      <w:pPr>
        <w:pStyle w:val="Default"/>
        <w:spacing w:after="240" w:line="276" w:lineRule="auto"/>
        <w:jc w:val="both"/>
        <w:rPr>
          <w:rFonts w:asciiTheme="minorHAnsi" w:hAnsiTheme="minorHAnsi" w:cstheme="minorHAnsi"/>
        </w:rPr>
      </w:pPr>
      <w:r w:rsidRPr="00996EC3">
        <w:rPr>
          <w:rFonts w:asciiTheme="minorHAnsi" w:hAnsiTheme="minorHAnsi" w:cstheme="minorHAnsi"/>
          <w:sz w:val="22"/>
          <w:szCs w:val="22"/>
        </w:rPr>
        <w:t xml:space="preserve">1. </w:t>
      </w:r>
      <w:r w:rsidRPr="00996EC3">
        <w:rPr>
          <w:rFonts w:asciiTheme="minorHAnsi" w:hAnsiTheme="minorHAnsi" w:cstheme="minorHAnsi"/>
        </w:rPr>
        <w:t xml:space="preserve">Spełniają warunki określone w art. 22 ust.1 ustawy dotyczące: </w:t>
      </w:r>
    </w:p>
    <w:p w14:paraId="0752B7D4" w14:textId="77777777" w:rsidR="001E147B" w:rsidRPr="00996EC3" w:rsidRDefault="001E147B" w:rsidP="001E147B">
      <w:pPr>
        <w:pStyle w:val="Default"/>
        <w:spacing w:after="240" w:line="276" w:lineRule="auto"/>
        <w:ind w:left="708"/>
        <w:jc w:val="both"/>
        <w:rPr>
          <w:rFonts w:asciiTheme="minorHAnsi" w:hAnsiTheme="minorHAnsi" w:cstheme="minorHAnsi"/>
        </w:rPr>
      </w:pPr>
      <w:r w:rsidRPr="00996EC3">
        <w:rPr>
          <w:rFonts w:asciiTheme="minorHAnsi" w:hAnsiTheme="minorHAnsi" w:cstheme="minorHAnsi"/>
        </w:rPr>
        <w:t xml:space="preserve">a) kompetencji lub uprawnień do prowadzenia określonej działalności, o ile wynika to z odrębnych przepisów; </w:t>
      </w:r>
    </w:p>
    <w:p w14:paraId="0B62F7D7" w14:textId="77777777" w:rsidR="001E147B" w:rsidRPr="00996EC3" w:rsidRDefault="001E147B" w:rsidP="001E147B">
      <w:pPr>
        <w:pStyle w:val="Default"/>
        <w:spacing w:after="240" w:line="276" w:lineRule="auto"/>
        <w:ind w:left="1416"/>
        <w:jc w:val="both"/>
        <w:rPr>
          <w:rFonts w:asciiTheme="minorHAnsi" w:hAnsiTheme="minorHAnsi" w:cstheme="minorHAnsi"/>
        </w:rPr>
      </w:pPr>
      <w:r w:rsidRPr="00996EC3">
        <w:rPr>
          <w:rFonts w:asciiTheme="minorHAnsi" w:hAnsiTheme="minorHAnsi" w:cstheme="minorHAnsi"/>
        </w:rPr>
        <w:t>Działalność prowadzona na potrzeby wykonania przedmiotu zamówienia wymaga od wykonawcy:</w:t>
      </w:r>
    </w:p>
    <w:p w14:paraId="6ECAB2F1" w14:textId="2FFC1695" w:rsidR="001E147B" w:rsidRPr="00996EC3" w:rsidRDefault="001E147B" w:rsidP="009D6801">
      <w:pPr>
        <w:pStyle w:val="Default"/>
        <w:numPr>
          <w:ilvl w:val="0"/>
          <w:numId w:val="9"/>
        </w:numPr>
        <w:spacing w:after="240" w:line="276" w:lineRule="auto"/>
        <w:jc w:val="both"/>
        <w:rPr>
          <w:rFonts w:asciiTheme="minorHAnsi" w:hAnsiTheme="minorHAnsi" w:cstheme="minorHAnsi"/>
          <w:color w:val="auto"/>
        </w:rPr>
      </w:pPr>
      <w:r w:rsidRPr="00996EC3">
        <w:rPr>
          <w:rFonts w:asciiTheme="minorHAnsi" w:hAnsiTheme="minorHAnsi" w:cstheme="minorHAnsi"/>
          <w:color w:val="auto"/>
        </w:rPr>
        <w:t>zezwolenie na wykonywanie zawodu przewoźnika drogowego w zakresie przewozu osób wydanego na podstawie ustawy z dnia 6 września 2001 r. o transporcie drogowym (tekst jedn. Dz.U. z 201</w:t>
      </w:r>
      <w:r w:rsidR="00794CE5">
        <w:rPr>
          <w:rFonts w:asciiTheme="minorHAnsi" w:hAnsiTheme="minorHAnsi" w:cstheme="minorHAnsi"/>
          <w:color w:val="auto"/>
        </w:rPr>
        <w:t>9</w:t>
      </w:r>
      <w:r w:rsidRPr="00996EC3">
        <w:rPr>
          <w:rFonts w:asciiTheme="minorHAnsi" w:hAnsiTheme="minorHAnsi" w:cstheme="minorHAnsi"/>
          <w:color w:val="auto"/>
        </w:rPr>
        <w:t xml:space="preserve"> r. poz. 2</w:t>
      </w:r>
      <w:r w:rsidR="00794CE5">
        <w:rPr>
          <w:rFonts w:asciiTheme="minorHAnsi" w:hAnsiTheme="minorHAnsi" w:cstheme="minorHAnsi"/>
          <w:color w:val="auto"/>
        </w:rPr>
        <w:t>140</w:t>
      </w:r>
      <w:r w:rsidRPr="00996EC3">
        <w:rPr>
          <w:rFonts w:asciiTheme="minorHAnsi" w:hAnsiTheme="minorHAnsi" w:cstheme="minorHAnsi"/>
          <w:color w:val="auto"/>
        </w:rPr>
        <w:t xml:space="preserve"> ze zm.) lub zezwolenie na wykonywanie krajowego transportu drogowego osób wydanego na podstawie wcześniej obowiązujących przepisów  – w zakresie niezbędnym do wykonania zamówienia,</w:t>
      </w:r>
    </w:p>
    <w:p w14:paraId="713FBE76" w14:textId="5B62882D" w:rsidR="001E147B" w:rsidRPr="00996EC3" w:rsidRDefault="001E147B" w:rsidP="009D6801">
      <w:pPr>
        <w:pStyle w:val="Default"/>
        <w:numPr>
          <w:ilvl w:val="0"/>
          <w:numId w:val="9"/>
        </w:numPr>
        <w:spacing w:after="240" w:line="276" w:lineRule="auto"/>
        <w:jc w:val="both"/>
        <w:rPr>
          <w:rFonts w:asciiTheme="minorHAnsi" w:hAnsiTheme="minorHAnsi" w:cstheme="minorHAnsi"/>
        </w:rPr>
      </w:pPr>
      <w:r w:rsidRPr="00996EC3">
        <w:rPr>
          <w:rFonts w:asciiTheme="minorHAnsi" w:hAnsiTheme="minorHAnsi" w:cstheme="minorHAnsi"/>
        </w:rPr>
        <w:t>zezwolenie na wykonywanie regularnych przewozów osób w krajowym transporcie drogowym na obszarze gminy wydanego na podstawie ustawy z dnia 6 września 2001 r. o transporcie drogowym (tekst jedn. Dz.U. z 201</w:t>
      </w:r>
      <w:r w:rsidR="00794CE5">
        <w:rPr>
          <w:rFonts w:asciiTheme="minorHAnsi" w:hAnsiTheme="minorHAnsi" w:cstheme="minorHAnsi"/>
        </w:rPr>
        <w:t>9</w:t>
      </w:r>
      <w:r w:rsidRPr="00996EC3">
        <w:rPr>
          <w:rFonts w:asciiTheme="minorHAnsi" w:hAnsiTheme="minorHAnsi" w:cstheme="minorHAnsi"/>
        </w:rPr>
        <w:t xml:space="preserve"> r. poz. 2</w:t>
      </w:r>
      <w:r w:rsidR="00794CE5">
        <w:rPr>
          <w:rFonts w:asciiTheme="minorHAnsi" w:hAnsiTheme="minorHAnsi" w:cstheme="minorHAnsi"/>
        </w:rPr>
        <w:t>140</w:t>
      </w:r>
      <w:r w:rsidRPr="00996EC3">
        <w:rPr>
          <w:rFonts w:asciiTheme="minorHAnsi" w:hAnsiTheme="minorHAnsi" w:cstheme="minorHAnsi"/>
        </w:rPr>
        <w:t xml:space="preserve"> ze zm.) – należy przedłożyć Zamawiającemu najpóźniej w dniu podpisania umowy</w:t>
      </w:r>
    </w:p>
    <w:p w14:paraId="357A98E6" w14:textId="77777777" w:rsidR="001E147B" w:rsidRPr="00996EC3" w:rsidRDefault="001E147B" w:rsidP="001E147B">
      <w:pPr>
        <w:pStyle w:val="Default"/>
        <w:spacing w:after="240" w:line="276" w:lineRule="auto"/>
        <w:ind w:left="1416"/>
        <w:jc w:val="both"/>
        <w:rPr>
          <w:rFonts w:asciiTheme="minorHAnsi" w:hAnsiTheme="minorHAnsi" w:cstheme="minorHAnsi"/>
        </w:rPr>
      </w:pPr>
      <w:r w:rsidRPr="00996EC3">
        <w:rPr>
          <w:rFonts w:asciiTheme="minorHAnsi" w:hAnsiTheme="minorHAnsi" w:cstheme="minorHAnsi"/>
        </w:rPr>
        <w:t xml:space="preserve">Zamawiający uzna warunek za spełniony, jeżeli Wykonawca wykaże, iż posiada uprawnienia do wykonywania działalności polegającej na przewozie osób w ramach przewozów regularnych na obszarze gminy na podstawie powyższych dokumentów. </w:t>
      </w:r>
    </w:p>
    <w:p w14:paraId="3B4875EA" w14:textId="77777777" w:rsidR="001E147B" w:rsidRPr="00996EC3" w:rsidRDefault="001E147B" w:rsidP="001E147B">
      <w:pPr>
        <w:pStyle w:val="Default"/>
        <w:spacing w:after="240" w:line="276" w:lineRule="auto"/>
        <w:ind w:firstLine="708"/>
        <w:jc w:val="both"/>
        <w:rPr>
          <w:rFonts w:asciiTheme="minorHAnsi" w:hAnsiTheme="minorHAnsi" w:cstheme="minorHAnsi"/>
        </w:rPr>
      </w:pPr>
      <w:r w:rsidRPr="00996EC3">
        <w:rPr>
          <w:rFonts w:asciiTheme="minorHAnsi" w:hAnsiTheme="minorHAnsi" w:cstheme="minorHAnsi"/>
        </w:rPr>
        <w:t xml:space="preserve">b) sytuacji ekonomicznej lub finansowej; </w:t>
      </w:r>
    </w:p>
    <w:p w14:paraId="65E05AFC" w14:textId="77777777" w:rsidR="001E147B" w:rsidRPr="00996EC3" w:rsidRDefault="001E147B" w:rsidP="001E147B">
      <w:pPr>
        <w:pStyle w:val="Default"/>
        <w:spacing w:after="240" w:line="276" w:lineRule="auto"/>
        <w:ind w:left="1416"/>
        <w:jc w:val="both"/>
        <w:rPr>
          <w:rFonts w:asciiTheme="minorHAnsi" w:hAnsiTheme="minorHAnsi" w:cstheme="minorHAnsi"/>
        </w:rPr>
      </w:pPr>
      <w:r w:rsidRPr="00996EC3">
        <w:rPr>
          <w:rFonts w:asciiTheme="minorHAnsi" w:hAnsiTheme="minorHAnsi" w:cstheme="minorHAnsi"/>
        </w:rPr>
        <w:t xml:space="preserve">Zamawiający nie wyznacza szczegółowego warunku w tym zakresie. </w:t>
      </w:r>
    </w:p>
    <w:p w14:paraId="6B0F729A" w14:textId="77777777" w:rsidR="001E147B" w:rsidRPr="00996EC3" w:rsidRDefault="001E147B" w:rsidP="001E147B">
      <w:pPr>
        <w:pStyle w:val="Default"/>
        <w:spacing w:after="240" w:line="276" w:lineRule="auto"/>
        <w:ind w:left="708"/>
        <w:jc w:val="both"/>
        <w:rPr>
          <w:rFonts w:asciiTheme="minorHAnsi" w:hAnsiTheme="minorHAnsi" w:cstheme="minorHAnsi"/>
        </w:rPr>
      </w:pPr>
      <w:r w:rsidRPr="00996EC3">
        <w:rPr>
          <w:rFonts w:asciiTheme="minorHAnsi" w:hAnsiTheme="minorHAnsi" w:cstheme="minorHAnsi"/>
        </w:rPr>
        <w:t xml:space="preserve">c) zdolności technicznej lub zawodowej. </w:t>
      </w:r>
    </w:p>
    <w:p w14:paraId="4AAC5DDA" w14:textId="44159F40" w:rsidR="001E147B" w:rsidRPr="00996EC3" w:rsidRDefault="001E147B" w:rsidP="001E147B">
      <w:pPr>
        <w:pStyle w:val="Default"/>
        <w:spacing w:after="240" w:line="276" w:lineRule="auto"/>
        <w:ind w:left="1416"/>
        <w:jc w:val="both"/>
        <w:rPr>
          <w:rFonts w:asciiTheme="minorHAnsi" w:hAnsiTheme="minorHAnsi" w:cstheme="minorHAnsi"/>
        </w:rPr>
      </w:pPr>
      <w:r w:rsidRPr="00996EC3">
        <w:rPr>
          <w:rFonts w:asciiTheme="minorHAnsi" w:hAnsiTheme="minorHAnsi" w:cstheme="minorHAnsi"/>
        </w:rPr>
        <w:t xml:space="preserve">1) Zamawiający uzna warunek za spełniony, jeżeli Wykonawca wykaże  </w:t>
      </w:r>
      <w:r w:rsidRPr="00996EC3">
        <w:rPr>
          <w:rFonts w:asciiTheme="minorHAnsi" w:hAnsiTheme="minorHAnsi" w:cstheme="minorHAnsi"/>
        </w:rPr>
        <w:br/>
        <w:t xml:space="preserve">doświadczenie w zakresie wykonywania usług regularnych przewozów osób. Zamawiający uzna warunek za spełniony, jeżeli Wykonawca ubiegający się o zamówienie wykonał/wykonuje przed upływem terminu do składania ofert, w ciągu ostatnich 3 lat, a jeżeli okres prowadzenia działalności jest krótszy – w tym okresie, co najmniej 2 usługi polegające na regularnym przewozie osób na łączną kwotę nie mniejszą niż </w:t>
      </w:r>
      <w:r w:rsidR="0082793C" w:rsidRPr="00996EC3">
        <w:rPr>
          <w:rFonts w:asciiTheme="minorHAnsi" w:hAnsiTheme="minorHAnsi" w:cstheme="minorHAnsi"/>
        </w:rPr>
        <w:t>20</w:t>
      </w:r>
      <w:r w:rsidRPr="00996EC3">
        <w:rPr>
          <w:rFonts w:asciiTheme="minorHAnsi" w:hAnsiTheme="minorHAnsi" w:cstheme="minorHAnsi"/>
        </w:rPr>
        <w:t xml:space="preserve">0 000,00 zł brutto i przedstawi dokumenty potwierdzające, że usługi te zostały wykonane/są wykonywane należycie. Zamawiający sprawdzi spełnienie tego warunku na podstawie załącznika nr 4 do SIWZ. Zamawiający za usługę regularnych przewozów osób przyjmuje przewóz osób i ich bagażu w określonych odstępach czasu i określonymi trasami. </w:t>
      </w:r>
    </w:p>
    <w:p w14:paraId="51996137" w14:textId="77777777" w:rsidR="001E147B" w:rsidRPr="00996EC3" w:rsidRDefault="001E147B" w:rsidP="001E147B">
      <w:pPr>
        <w:pStyle w:val="Default"/>
        <w:spacing w:after="240" w:line="276" w:lineRule="auto"/>
        <w:ind w:left="1416"/>
        <w:jc w:val="both"/>
        <w:rPr>
          <w:rFonts w:asciiTheme="minorHAnsi" w:hAnsiTheme="minorHAnsi" w:cstheme="minorHAnsi"/>
        </w:rPr>
      </w:pPr>
      <w:r w:rsidRPr="00996EC3">
        <w:rPr>
          <w:rFonts w:asciiTheme="minorHAnsi" w:hAnsiTheme="minorHAnsi" w:cstheme="minorHAnsi"/>
        </w:rPr>
        <w:t>Ww. warunek udziału w postępowaniu powinien spełnić w całości jeden z wykonawców wspólnie ubiegających się o udzielenie zamówienia.</w:t>
      </w:r>
    </w:p>
    <w:p w14:paraId="04335FD7" w14:textId="77777777" w:rsidR="001E147B" w:rsidRPr="00996EC3" w:rsidRDefault="001E147B" w:rsidP="001E147B">
      <w:pPr>
        <w:pStyle w:val="Default"/>
        <w:spacing w:after="240" w:line="276" w:lineRule="auto"/>
        <w:ind w:left="1416"/>
        <w:jc w:val="both"/>
        <w:rPr>
          <w:rFonts w:asciiTheme="minorHAnsi" w:hAnsiTheme="minorHAnsi" w:cstheme="minorHAnsi"/>
        </w:rPr>
      </w:pPr>
      <w:r w:rsidRPr="00996EC3">
        <w:rPr>
          <w:rFonts w:asciiTheme="minorHAnsi" w:hAnsiTheme="minorHAnsi" w:cstheme="minorHAnsi"/>
        </w:rPr>
        <w:t>W przypadku przedstawienia przez Wykonawcę, w celu wykazania spełniania warunków udziału w</w:t>
      </w:r>
      <w:r w:rsidRPr="00996EC3">
        <w:rPr>
          <w:rFonts w:asciiTheme="minorHAnsi" w:eastAsia="Times New Roman" w:hAnsiTheme="minorHAnsi" w:cstheme="minorHAnsi"/>
          <w:lang w:eastAsia="pl-PL"/>
        </w:rPr>
        <w:t xml:space="preserve"> </w:t>
      </w:r>
      <w:r w:rsidRPr="00996EC3">
        <w:rPr>
          <w:rFonts w:asciiTheme="minorHAnsi" w:hAnsiTheme="minorHAnsi" w:cstheme="minorHAnsi"/>
        </w:rPr>
        <w:t>postępowaniu, dokumentów, w których występuje waluta inna niż polski złoty (PLN), Zamawiający dokona przeliczenia walut obcych na złote (PLN) przyjmując do przeliczenia średni kurs Narodowego Banku Polskiego z dnia opublikowania ogłoszenia o zamówieniu w Biuletynie Zamówień Publicznych, a jeżeli w tym dniu kursu nie ogłoszono, do ww. przeliczenia zastosowany będzie ostatni ogłoszony kurs przed tym dniem.</w:t>
      </w:r>
    </w:p>
    <w:p w14:paraId="41F05AF3" w14:textId="77777777" w:rsidR="001E147B" w:rsidRPr="00996EC3" w:rsidRDefault="001E147B" w:rsidP="009D6801">
      <w:pPr>
        <w:pStyle w:val="Default"/>
        <w:numPr>
          <w:ilvl w:val="0"/>
          <w:numId w:val="22"/>
        </w:numPr>
        <w:spacing w:after="240" w:line="276" w:lineRule="auto"/>
        <w:ind w:left="1418" w:hanging="2"/>
        <w:jc w:val="both"/>
        <w:rPr>
          <w:rFonts w:asciiTheme="minorHAnsi" w:hAnsiTheme="minorHAnsi" w:cstheme="minorHAnsi"/>
        </w:rPr>
      </w:pPr>
      <w:r w:rsidRPr="00996EC3">
        <w:rPr>
          <w:rFonts w:asciiTheme="minorHAnsi" w:hAnsiTheme="minorHAnsi" w:cstheme="minorHAnsi"/>
        </w:rPr>
        <w:t xml:space="preserve">Zamawiający uzna warunek za spełniony, jeżeli Wykonawca wykaże, iż  dysponuje co najmniej 5 pojazdami (autobusy), w tym 2 zastępcze przystosowanymi do przewozu osób, ilość miejsc siedzących  w każdym pojeździe od 50  do 59, w tym dopuszcza się 1 pojazd o ilości miejsc siedzących od 15 do 35. Pojazdy powinny spełniać wymagania Rozporządzenia Ministra Infrastruktury z dnia 31.12.2002 r. w sprawie warunków technicznych pojazdów oraz zakresu ich niezbędnego wyposażenia. </w:t>
      </w:r>
    </w:p>
    <w:p w14:paraId="3CDDFDAF" w14:textId="77777777" w:rsidR="001E147B" w:rsidRPr="00996EC3" w:rsidRDefault="001E147B" w:rsidP="001E147B">
      <w:pPr>
        <w:pStyle w:val="Default"/>
        <w:spacing w:after="240" w:line="276" w:lineRule="auto"/>
        <w:ind w:left="1416"/>
        <w:jc w:val="both"/>
        <w:rPr>
          <w:rFonts w:asciiTheme="minorHAnsi" w:hAnsiTheme="minorHAnsi" w:cstheme="minorHAnsi"/>
        </w:rPr>
      </w:pPr>
      <w:r w:rsidRPr="00996EC3">
        <w:rPr>
          <w:rFonts w:asciiTheme="minorHAnsi" w:hAnsiTheme="minorHAnsi" w:cstheme="minorHAnsi"/>
        </w:rPr>
        <w:t>Zamawiający sprawdzi spełnienie tego warunku na podstawie załącznika nr  5 do SIWZ.</w:t>
      </w:r>
    </w:p>
    <w:p w14:paraId="2B5A0183" w14:textId="59F97A64" w:rsidR="001E147B" w:rsidRPr="00996EC3" w:rsidRDefault="001E147B" w:rsidP="009D6801">
      <w:pPr>
        <w:pStyle w:val="Default"/>
        <w:numPr>
          <w:ilvl w:val="0"/>
          <w:numId w:val="21"/>
        </w:numPr>
        <w:spacing w:after="240" w:line="276" w:lineRule="auto"/>
        <w:jc w:val="both"/>
        <w:rPr>
          <w:rFonts w:asciiTheme="minorHAnsi" w:hAnsiTheme="minorHAnsi"/>
          <w:color w:val="auto"/>
        </w:rPr>
      </w:pPr>
      <w:r w:rsidRPr="00996EC3">
        <w:rPr>
          <w:rFonts w:asciiTheme="minorHAnsi" w:hAnsiTheme="minorHAnsi"/>
          <w:color w:val="auto"/>
        </w:rPr>
        <w:t xml:space="preserve">W postępowaniu mogą wziąć udział wykonawcy, którzy nie podlegają wykluczeniu z postępowania o udzielenie zamówienia na podstawie art. 24 ust.1  i art. 24 ust.5 pkt 1 ustawy Prawo zamówień publicznych. </w:t>
      </w:r>
    </w:p>
    <w:p w14:paraId="52D926D1" w14:textId="5130D821" w:rsidR="00AF7722" w:rsidRPr="00996EC3" w:rsidRDefault="00AF7722" w:rsidP="009D6801">
      <w:pPr>
        <w:pStyle w:val="Default"/>
        <w:numPr>
          <w:ilvl w:val="0"/>
          <w:numId w:val="21"/>
        </w:numPr>
        <w:spacing w:after="240" w:line="276" w:lineRule="auto"/>
        <w:jc w:val="both"/>
        <w:rPr>
          <w:rFonts w:asciiTheme="minorHAnsi" w:hAnsiTheme="minorHAnsi"/>
          <w:color w:val="auto"/>
        </w:rPr>
      </w:pPr>
      <w:r w:rsidRPr="00996EC3">
        <w:rPr>
          <w:rFonts w:asciiTheme="minorHAnsi" w:hAnsiTheme="minorHAnsi"/>
          <w:color w:val="auto"/>
        </w:rPr>
        <w:t>Zamawiający oceni spełnienie warunków udziału w postępowaniu na podstawie złożonych dokumentów i oświadczeń.</w:t>
      </w:r>
    </w:p>
    <w:p w14:paraId="36F8B763" w14:textId="77777777" w:rsidR="001E147B" w:rsidRPr="00996EC3" w:rsidRDefault="001E147B" w:rsidP="009D6801">
      <w:pPr>
        <w:pStyle w:val="Default"/>
        <w:numPr>
          <w:ilvl w:val="0"/>
          <w:numId w:val="21"/>
        </w:numPr>
        <w:spacing w:after="240" w:line="276" w:lineRule="auto"/>
        <w:jc w:val="both"/>
        <w:rPr>
          <w:rFonts w:asciiTheme="minorHAnsi" w:hAnsiTheme="minorHAnsi"/>
          <w:color w:val="auto"/>
        </w:rPr>
      </w:pPr>
      <w:r w:rsidRPr="00996EC3">
        <w:rPr>
          <w:rFonts w:asciiTheme="minorHAnsi" w:hAnsiTheme="minorHAnsi"/>
        </w:rPr>
        <w:t>Wykonawca może polegać na zdolnościach technicznych lub zawodowych lub sytuacji finansowej lub ekonomicznej innych podmiotów niezależnie od charakteru prawnego łączących go z nim stosunków prawnych. Wykonawca w takiej sytuacji zobowiązany jest udowodnić Zamawiającemu, iż będzie dysponował niezbędnymi zasobami w stopniu umożliwiającym należyte wykonanie zamówienia publicznego oraz czy stosunek łączący Wykonawcę z tymi podmiotami gwarantuje rzeczywisty dostęp do ich zasobów, w szczególności przedstawiając w tym celu pisemne zobowiązanie tych podmiotów do oddania mu do dyspozycji niezbędnych zasobów na okres korzystania z nich przy wykonywaniu zamówienia. Pisemne zobowiązanie zawierać powinno w szczególności:</w:t>
      </w:r>
    </w:p>
    <w:p w14:paraId="7EA01EA9" w14:textId="77777777" w:rsidR="001E147B" w:rsidRPr="00996EC3" w:rsidRDefault="001E147B" w:rsidP="001E147B">
      <w:pPr>
        <w:pStyle w:val="Default"/>
        <w:spacing w:line="276" w:lineRule="auto"/>
        <w:ind w:left="12" w:firstLine="708"/>
        <w:jc w:val="both"/>
        <w:rPr>
          <w:rFonts w:asciiTheme="minorHAnsi" w:hAnsiTheme="minorHAnsi"/>
        </w:rPr>
      </w:pPr>
      <w:r w:rsidRPr="00996EC3">
        <w:rPr>
          <w:rFonts w:asciiTheme="minorHAnsi" w:hAnsiTheme="minorHAnsi"/>
        </w:rPr>
        <w:t>a) zakres dostępnych wykonawcy zasobów innego podmiotu,</w:t>
      </w:r>
    </w:p>
    <w:p w14:paraId="5FC54775" w14:textId="77777777" w:rsidR="001E147B" w:rsidRPr="00996EC3" w:rsidRDefault="001E147B" w:rsidP="001E147B">
      <w:pPr>
        <w:pStyle w:val="Default"/>
        <w:spacing w:line="276" w:lineRule="auto"/>
        <w:ind w:left="708"/>
        <w:jc w:val="both"/>
        <w:rPr>
          <w:rFonts w:asciiTheme="minorHAnsi" w:hAnsiTheme="minorHAnsi"/>
        </w:rPr>
      </w:pPr>
      <w:r w:rsidRPr="00996EC3">
        <w:rPr>
          <w:rFonts w:asciiTheme="minorHAnsi" w:hAnsiTheme="minorHAnsi"/>
        </w:rPr>
        <w:t>b) sposób wykorzystania zasobów innego podmiotu, przez wykonawcę, przy wykonywaniu zamówienia publicznego,</w:t>
      </w:r>
    </w:p>
    <w:p w14:paraId="2E533C54" w14:textId="77777777" w:rsidR="001E147B" w:rsidRPr="00996EC3" w:rsidRDefault="001E147B" w:rsidP="001E147B">
      <w:pPr>
        <w:pStyle w:val="Default"/>
        <w:spacing w:line="276" w:lineRule="auto"/>
        <w:ind w:left="708"/>
        <w:jc w:val="both"/>
        <w:rPr>
          <w:rFonts w:asciiTheme="minorHAnsi" w:hAnsiTheme="minorHAnsi"/>
        </w:rPr>
      </w:pPr>
      <w:r w:rsidRPr="00996EC3">
        <w:rPr>
          <w:rFonts w:asciiTheme="minorHAnsi" w:hAnsiTheme="minorHAnsi"/>
        </w:rPr>
        <w:t>c) zakres i okres udziału innego podmiotu przy wykonywaniu zamówienia publicznego.</w:t>
      </w:r>
    </w:p>
    <w:p w14:paraId="71D5B5A1" w14:textId="77777777" w:rsidR="001E147B" w:rsidRPr="00996EC3" w:rsidRDefault="001E147B" w:rsidP="00B26BE0">
      <w:pPr>
        <w:pStyle w:val="Default"/>
        <w:spacing w:after="240" w:line="276" w:lineRule="auto"/>
        <w:ind w:left="1068"/>
        <w:jc w:val="both"/>
        <w:rPr>
          <w:rFonts w:asciiTheme="minorHAnsi" w:hAnsiTheme="minorHAnsi" w:cstheme="minorHAnsi"/>
          <w:color w:val="auto"/>
        </w:rPr>
      </w:pPr>
    </w:p>
    <w:p w14:paraId="24FF36A3" w14:textId="77777777" w:rsidR="00B26BE0" w:rsidRPr="00996EC3" w:rsidRDefault="00B26BE0" w:rsidP="009D6801">
      <w:pPr>
        <w:pStyle w:val="Akapitzlist"/>
        <w:numPr>
          <w:ilvl w:val="0"/>
          <w:numId w:val="17"/>
        </w:numPr>
        <w:jc w:val="both"/>
        <w:rPr>
          <w:rFonts w:asciiTheme="minorHAnsi" w:hAnsiTheme="minorHAnsi"/>
          <w:b/>
        </w:rPr>
      </w:pPr>
      <w:r w:rsidRPr="00996EC3">
        <w:rPr>
          <w:rFonts w:asciiTheme="minorHAnsi" w:hAnsiTheme="minorHAnsi"/>
          <w:b/>
        </w:rPr>
        <w:t>PODSTAWY WYKLUCZENIA, O KTÓRYCH MOWA W ART. 24 UST.5 PZP</w:t>
      </w:r>
    </w:p>
    <w:p w14:paraId="6DDFE49A" w14:textId="77777777" w:rsidR="00B26BE0" w:rsidRPr="00996EC3" w:rsidRDefault="00B26BE0" w:rsidP="00B26BE0">
      <w:pPr>
        <w:pStyle w:val="Akapitzlist"/>
        <w:ind w:left="1571"/>
        <w:jc w:val="both"/>
        <w:rPr>
          <w:rFonts w:asciiTheme="minorHAnsi" w:hAnsiTheme="minorHAnsi"/>
          <w:b/>
        </w:rPr>
      </w:pPr>
    </w:p>
    <w:p w14:paraId="56602517" w14:textId="77777777" w:rsidR="001E147B" w:rsidRPr="00996EC3" w:rsidRDefault="001E147B" w:rsidP="001E147B">
      <w:pPr>
        <w:pStyle w:val="Default"/>
        <w:spacing w:after="240" w:line="276" w:lineRule="auto"/>
        <w:jc w:val="both"/>
        <w:rPr>
          <w:rFonts w:asciiTheme="minorHAnsi" w:hAnsiTheme="minorHAnsi"/>
        </w:rPr>
      </w:pPr>
      <w:r w:rsidRPr="00996EC3">
        <w:rPr>
          <w:rFonts w:asciiTheme="minorHAnsi" w:hAnsiTheme="minorHAnsi"/>
        </w:rPr>
        <w:t xml:space="preserve">Zamawiający  przewiduje wykluczenia wykonawcy na podstawie art. 24 ust.5pkt 1 </w:t>
      </w:r>
      <w:proofErr w:type="spellStart"/>
      <w:r w:rsidRPr="00996EC3">
        <w:rPr>
          <w:rFonts w:asciiTheme="minorHAnsi" w:hAnsiTheme="minorHAnsi"/>
        </w:rPr>
        <w:t>Pzp</w:t>
      </w:r>
      <w:proofErr w:type="spellEnd"/>
      <w:r w:rsidRPr="00996EC3">
        <w:rPr>
          <w:rFonts w:asciiTheme="minorHAnsi" w:hAnsiTheme="minorHAnsi"/>
        </w:rPr>
        <w:t>:</w:t>
      </w:r>
    </w:p>
    <w:p w14:paraId="417BD120" w14:textId="77777777" w:rsidR="001E147B" w:rsidRPr="00996EC3" w:rsidRDefault="001E147B" w:rsidP="009D6801">
      <w:pPr>
        <w:pStyle w:val="Default"/>
        <w:numPr>
          <w:ilvl w:val="0"/>
          <w:numId w:val="10"/>
        </w:numPr>
        <w:spacing w:after="240" w:line="276" w:lineRule="auto"/>
        <w:jc w:val="both"/>
        <w:rPr>
          <w:rFonts w:asciiTheme="minorHAnsi" w:hAnsiTheme="minorHAnsi"/>
        </w:rPr>
      </w:pPr>
      <w:r w:rsidRPr="00996EC3">
        <w:rPr>
          <w:rFonts w:asciiTheme="minorHAnsi" w:eastAsia="Times New Roman" w:hAnsiTheme="minorHAnsi" w:cs="Times New Roman"/>
          <w:bCs/>
          <w:color w:val="14141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14:paraId="4612966F" w14:textId="77777777" w:rsidR="001E147B" w:rsidRPr="00967392" w:rsidRDefault="001E147B" w:rsidP="001E147B">
      <w:pPr>
        <w:pStyle w:val="Default"/>
        <w:spacing w:after="240" w:line="276" w:lineRule="auto"/>
        <w:jc w:val="both"/>
        <w:rPr>
          <w:rFonts w:asciiTheme="minorHAnsi" w:hAnsiTheme="minorHAnsi"/>
        </w:rPr>
      </w:pPr>
    </w:p>
    <w:p w14:paraId="453FC3A8" w14:textId="77777777" w:rsidR="00B26BE0" w:rsidRPr="00CC322E" w:rsidRDefault="00B26BE0" w:rsidP="00B26BE0">
      <w:pPr>
        <w:pStyle w:val="Default"/>
        <w:spacing w:after="240" w:line="276" w:lineRule="auto"/>
        <w:jc w:val="both"/>
        <w:rPr>
          <w:rFonts w:asciiTheme="minorHAnsi" w:hAnsiTheme="minorHAnsi"/>
        </w:rPr>
      </w:pPr>
    </w:p>
    <w:p w14:paraId="3A41E510" w14:textId="77777777" w:rsidR="00B26BE0" w:rsidRPr="009B403C" w:rsidRDefault="00B26BE0" w:rsidP="009D6801">
      <w:pPr>
        <w:pStyle w:val="Akapitzlist"/>
        <w:numPr>
          <w:ilvl w:val="0"/>
          <w:numId w:val="17"/>
        </w:numPr>
        <w:suppressAutoHyphens/>
        <w:spacing w:line="360" w:lineRule="auto"/>
        <w:jc w:val="both"/>
        <w:rPr>
          <w:rFonts w:asciiTheme="minorHAnsi" w:hAnsiTheme="minorHAnsi"/>
          <w:b/>
        </w:rPr>
      </w:pPr>
      <w:r w:rsidRPr="009B403C">
        <w:rPr>
          <w:rFonts w:asciiTheme="minorHAnsi" w:hAnsiTheme="minorHAnsi"/>
          <w:b/>
        </w:rPr>
        <w:t xml:space="preserve">WYKAZ OŚWIADCZEŃ LUB DOKUMENTÓW,  POTWIERDZAJĄCYCH SPEŁNIANIE WARUNKÓW UDZIAŁU W POSTĘPOWANIU ORAZ BRAKU PODSTAW  WYKLUCZENIA </w:t>
      </w:r>
    </w:p>
    <w:p w14:paraId="0CFD7946" w14:textId="77777777" w:rsidR="00B26BE0" w:rsidRPr="00CC322E" w:rsidRDefault="00B26BE0" w:rsidP="00B26BE0">
      <w:pPr>
        <w:pStyle w:val="Akapitzlist"/>
        <w:suppressAutoHyphens/>
        <w:spacing w:line="360" w:lineRule="auto"/>
        <w:ind w:left="1571"/>
        <w:jc w:val="both"/>
        <w:rPr>
          <w:rFonts w:asciiTheme="minorHAnsi" w:hAnsiTheme="minorHAnsi"/>
          <w:b/>
        </w:rPr>
      </w:pPr>
    </w:p>
    <w:p w14:paraId="73221977" w14:textId="77777777" w:rsidR="00B26BE0" w:rsidRPr="00CC322E" w:rsidRDefault="00B26BE0" w:rsidP="00B26BE0">
      <w:pPr>
        <w:pStyle w:val="Akapitzlist"/>
        <w:numPr>
          <w:ilvl w:val="0"/>
          <w:numId w:val="5"/>
        </w:numPr>
        <w:suppressAutoHyphens/>
        <w:spacing w:before="240"/>
        <w:jc w:val="both"/>
        <w:rPr>
          <w:rFonts w:asciiTheme="minorHAnsi" w:hAnsiTheme="minorHAnsi"/>
          <w:b/>
          <w:sz w:val="24"/>
          <w:szCs w:val="24"/>
        </w:rPr>
      </w:pPr>
      <w:r w:rsidRPr="00CC322E">
        <w:rPr>
          <w:rFonts w:asciiTheme="minorHAnsi" w:hAnsiTheme="minorHAnsi"/>
          <w:sz w:val="24"/>
          <w:szCs w:val="24"/>
        </w:rPr>
        <w:t>W celu wykazania spełniania warunków o których mowa w art. 22 ust. 1 w/w ustawy wykonawcy są zobowiązani do złożenia niżej wymienionych dokumentów:</w:t>
      </w:r>
    </w:p>
    <w:p w14:paraId="7E37DC6B" w14:textId="77777777" w:rsidR="00B26BE0" w:rsidRPr="00CC322E" w:rsidRDefault="00B26BE0" w:rsidP="00B26BE0">
      <w:pPr>
        <w:pStyle w:val="Akapitzlist"/>
        <w:suppressAutoHyphens/>
        <w:spacing w:before="240"/>
        <w:jc w:val="both"/>
        <w:rPr>
          <w:rFonts w:asciiTheme="minorHAnsi" w:hAnsiTheme="minorHAnsi"/>
          <w:b/>
          <w:sz w:val="24"/>
          <w:szCs w:val="24"/>
        </w:rPr>
      </w:pPr>
    </w:p>
    <w:p w14:paraId="400FEE2E" w14:textId="0201D2CC" w:rsidR="00B26BE0" w:rsidRPr="00CC322E" w:rsidRDefault="00B26BE0" w:rsidP="00B26BE0">
      <w:pPr>
        <w:pStyle w:val="Akapitzlist"/>
        <w:numPr>
          <w:ilvl w:val="0"/>
          <w:numId w:val="6"/>
        </w:numPr>
        <w:suppressAutoHyphens/>
        <w:spacing w:before="240"/>
        <w:jc w:val="both"/>
        <w:rPr>
          <w:rFonts w:asciiTheme="minorHAnsi" w:hAnsiTheme="minorHAnsi"/>
          <w:sz w:val="24"/>
          <w:szCs w:val="24"/>
        </w:rPr>
      </w:pPr>
      <w:r w:rsidRPr="00CC322E">
        <w:rPr>
          <w:rFonts w:asciiTheme="minorHAnsi" w:hAnsiTheme="minorHAnsi"/>
          <w:sz w:val="24"/>
        </w:rPr>
        <w:t>oświadczenie o spełnianiu warunków udziału w postępowaniu</w:t>
      </w:r>
      <w:r w:rsidRPr="00CC322E">
        <w:rPr>
          <w:rFonts w:asciiTheme="minorHAnsi" w:hAnsiTheme="minorHAnsi"/>
          <w:sz w:val="24"/>
          <w:szCs w:val="24"/>
        </w:rPr>
        <w:t xml:space="preserve"> – zgodnie z załącznikiem nr </w:t>
      </w:r>
      <w:r w:rsidR="00794CE5">
        <w:rPr>
          <w:rFonts w:asciiTheme="minorHAnsi" w:hAnsiTheme="minorHAnsi"/>
          <w:sz w:val="24"/>
          <w:szCs w:val="24"/>
        </w:rPr>
        <w:t>2</w:t>
      </w:r>
      <w:r w:rsidRPr="00CC322E">
        <w:rPr>
          <w:rFonts w:asciiTheme="minorHAnsi" w:hAnsiTheme="minorHAnsi"/>
          <w:sz w:val="24"/>
          <w:szCs w:val="24"/>
        </w:rPr>
        <w:t xml:space="preserve"> do niniejszej specyfikacji, </w:t>
      </w:r>
    </w:p>
    <w:p w14:paraId="1D0B0FB4" w14:textId="427BEE9F" w:rsidR="00AF7722" w:rsidRPr="00B4088F" w:rsidRDefault="00AF7722" w:rsidP="00AF7722">
      <w:pPr>
        <w:pStyle w:val="Default"/>
        <w:numPr>
          <w:ilvl w:val="0"/>
          <w:numId w:val="6"/>
        </w:numPr>
        <w:spacing w:after="240" w:line="276" w:lineRule="auto"/>
        <w:jc w:val="both"/>
        <w:rPr>
          <w:rFonts w:asciiTheme="minorHAnsi" w:hAnsiTheme="minorHAnsi" w:cstheme="minorHAnsi"/>
          <w:color w:val="auto"/>
        </w:rPr>
      </w:pPr>
      <w:r w:rsidRPr="00B4088F">
        <w:rPr>
          <w:rFonts w:asciiTheme="minorHAnsi" w:hAnsiTheme="minorHAnsi" w:cstheme="minorHAnsi"/>
          <w:color w:val="auto"/>
        </w:rPr>
        <w:t xml:space="preserve">zezwolenie na wykonywanie zawodu przewoźnika drogowego w zakresie przewozu osób wydanego na podstawie ustawy z dnia 6 września 2001 r. o transporcie drogowym (tekst jedn. Dz.U. z 2019 r. poz. </w:t>
      </w:r>
      <w:r w:rsidR="00794CE5">
        <w:rPr>
          <w:rFonts w:asciiTheme="minorHAnsi" w:hAnsiTheme="minorHAnsi" w:cstheme="minorHAnsi"/>
          <w:color w:val="auto"/>
        </w:rPr>
        <w:t>2140</w:t>
      </w:r>
      <w:r w:rsidRPr="00B4088F">
        <w:rPr>
          <w:rFonts w:asciiTheme="minorHAnsi" w:hAnsiTheme="minorHAnsi" w:cstheme="minorHAnsi"/>
          <w:color w:val="auto"/>
        </w:rPr>
        <w:t xml:space="preserve"> ze zm.) lub zezwolenia na wykonywanie krajowego transportu drogowego osób wydanego na podstawie wcześniej obowiązujących przepisów  – w zakresie niezbędnym do wykonania zamówienia,</w:t>
      </w:r>
    </w:p>
    <w:p w14:paraId="4C662E41" w14:textId="13199F7C" w:rsidR="00AF7722" w:rsidRPr="00B4088F" w:rsidRDefault="00AF7722" w:rsidP="00AF7722">
      <w:pPr>
        <w:pStyle w:val="Default"/>
        <w:numPr>
          <w:ilvl w:val="0"/>
          <w:numId w:val="6"/>
        </w:numPr>
        <w:spacing w:after="240" w:line="276" w:lineRule="auto"/>
        <w:jc w:val="both"/>
        <w:rPr>
          <w:rFonts w:asciiTheme="minorHAnsi" w:hAnsiTheme="minorHAnsi" w:cstheme="minorHAnsi"/>
        </w:rPr>
      </w:pPr>
      <w:r w:rsidRPr="00B4088F">
        <w:rPr>
          <w:rFonts w:asciiTheme="minorHAnsi" w:hAnsiTheme="minorHAnsi" w:cstheme="minorHAnsi"/>
        </w:rPr>
        <w:t xml:space="preserve">zezwolenie na wykonywanie regularnych przewozów osób w krajowym transporcie drogowym na obszarze gminy wydanego na podstawie ustawy z dnia 6 września 2001 r. o transporcie drogowym (tekst jedn. Dz.U. z 2019 r. poz. </w:t>
      </w:r>
      <w:r w:rsidR="00794CE5">
        <w:rPr>
          <w:rFonts w:asciiTheme="minorHAnsi" w:hAnsiTheme="minorHAnsi" w:cstheme="minorHAnsi"/>
        </w:rPr>
        <w:t>2140</w:t>
      </w:r>
      <w:r w:rsidRPr="00B4088F">
        <w:rPr>
          <w:rFonts w:asciiTheme="minorHAnsi" w:hAnsiTheme="minorHAnsi" w:cstheme="minorHAnsi"/>
        </w:rPr>
        <w:t xml:space="preserve"> ze zm.) – należy przedłożyć Zamawiającemu najpóźniej w dniu podpisania umowy</w:t>
      </w:r>
    </w:p>
    <w:p w14:paraId="6E54F277" w14:textId="7FED3B06" w:rsidR="00B26BE0" w:rsidRPr="00CC322E" w:rsidRDefault="00B26BE0" w:rsidP="00B26BE0">
      <w:pPr>
        <w:pStyle w:val="Akapitzlist"/>
        <w:numPr>
          <w:ilvl w:val="0"/>
          <w:numId w:val="6"/>
        </w:numPr>
        <w:suppressAutoHyphens/>
        <w:spacing w:before="240"/>
        <w:jc w:val="both"/>
        <w:rPr>
          <w:rFonts w:asciiTheme="minorHAnsi" w:hAnsiTheme="minorHAnsi" w:cstheme="minorHAnsi"/>
          <w:sz w:val="24"/>
          <w:szCs w:val="24"/>
        </w:rPr>
      </w:pPr>
      <w:r w:rsidRPr="00CC322E">
        <w:rPr>
          <w:rFonts w:asciiTheme="minorHAnsi" w:hAnsiTheme="minorHAnsi" w:cstheme="minorHAnsi"/>
          <w:sz w:val="24"/>
          <w:szCs w:val="24"/>
        </w:rPr>
        <w:t xml:space="preserve">wykaz usług wykonanych, a w przypadku świadczeń okresowych lub ciągłych również wykonywanych, w okresie 3 lat przed upływem terminu składania ofert, a jeżeli okres prowadzenia działalności jest krótszy – w tym okresie, z podaniem ich rodzaju, wartości, przedmiotu, dat wykonania i podmiotów, a rzecz których usługi zostały wykonane oraz załączeniem dowodów określających czy te usługi zostały wykonane lub są wykonywane należycie – zgodnie z załączonym wzorem, który stanowi załącznik nr </w:t>
      </w:r>
      <w:r w:rsidR="00794CE5">
        <w:rPr>
          <w:rFonts w:asciiTheme="minorHAnsi" w:hAnsiTheme="minorHAnsi" w:cstheme="minorHAnsi"/>
          <w:sz w:val="24"/>
          <w:szCs w:val="24"/>
        </w:rPr>
        <w:t>4</w:t>
      </w:r>
      <w:r w:rsidRPr="00CC322E">
        <w:rPr>
          <w:rFonts w:asciiTheme="minorHAnsi" w:hAnsiTheme="minorHAnsi" w:cstheme="minorHAnsi"/>
          <w:sz w:val="24"/>
          <w:szCs w:val="24"/>
        </w:rPr>
        <w:t xml:space="preserve"> do niniejszej specyfikacji. </w:t>
      </w:r>
    </w:p>
    <w:p w14:paraId="4BE6A312" w14:textId="1AFBB851" w:rsidR="00B26BE0" w:rsidRPr="00CC322E" w:rsidRDefault="00B26BE0" w:rsidP="00B26BE0">
      <w:pPr>
        <w:pStyle w:val="Akapitzlist"/>
        <w:numPr>
          <w:ilvl w:val="0"/>
          <w:numId w:val="6"/>
        </w:numPr>
        <w:suppressAutoHyphens/>
        <w:spacing w:before="240"/>
        <w:jc w:val="both"/>
        <w:rPr>
          <w:rFonts w:asciiTheme="minorHAnsi" w:hAnsiTheme="minorHAnsi"/>
          <w:sz w:val="24"/>
        </w:rPr>
      </w:pPr>
      <w:r w:rsidRPr="00CC322E">
        <w:rPr>
          <w:rFonts w:asciiTheme="minorHAnsi" w:hAnsiTheme="minorHAnsi"/>
          <w:sz w:val="24"/>
        </w:rPr>
        <w:t xml:space="preserve">wykaz narzędzi, wyposażenia zakładu i urządzeń technicznych dostępnych wykonawcy w celu wykonania zamówienia publicznego wraz z informacją o podstawie dysponowania tymi zasobami – zgodnie z załącznikiem nr </w:t>
      </w:r>
      <w:r w:rsidR="00794CE5">
        <w:rPr>
          <w:rFonts w:asciiTheme="minorHAnsi" w:hAnsiTheme="minorHAnsi"/>
          <w:sz w:val="24"/>
        </w:rPr>
        <w:t>5</w:t>
      </w:r>
      <w:r w:rsidRPr="00CC322E">
        <w:rPr>
          <w:rFonts w:asciiTheme="minorHAnsi" w:hAnsiTheme="minorHAnsi"/>
          <w:sz w:val="24"/>
        </w:rPr>
        <w:t xml:space="preserve"> do niniejszej specyfikacji</w:t>
      </w:r>
    </w:p>
    <w:p w14:paraId="3D0F8E37" w14:textId="77777777" w:rsidR="00B26BE0" w:rsidRPr="00CC322E" w:rsidRDefault="00B26BE0" w:rsidP="00B26BE0">
      <w:pPr>
        <w:pStyle w:val="Akapitzlist"/>
        <w:suppressAutoHyphens/>
        <w:spacing w:before="240"/>
        <w:ind w:left="780"/>
        <w:jc w:val="both"/>
        <w:rPr>
          <w:rFonts w:asciiTheme="minorHAnsi" w:hAnsiTheme="minorHAnsi"/>
          <w:sz w:val="24"/>
          <w:szCs w:val="24"/>
        </w:rPr>
      </w:pPr>
    </w:p>
    <w:p w14:paraId="383DB3A5" w14:textId="77777777" w:rsidR="001E147B" w:rsidRPr="00B4088F" w:rsidRDefault="001E147B" w:rsidP="001E147B">
      <w:pPr>
        <w:pStyle w:val="Akapitzlist"/>
        <w:numPr>
          <w:ilvl w:val="0"/>
          <w:numId w:val="5"/>
        </w:numPr>
        <w:suppressAutoHyphens/>
        <w:spacing w:before="240"/>
        <w:jc w:val="both"/>
        <w:rPr>
          <w:rFonts w:asciiTheme="minorHAnsi" w:hAnsiTheme="minorHAnsi" w:cstheme="minorHAnsi"/>
          <w:sz w:val="24"/>
          <w:szCs w:val="24"/>
        </w:rPr>
      </w:pPr>
      <w:r w:rsidRPr="00B4088F">
        <w:rPr>
          <w:rFonts w:asciiTheme="minorHAnsi" w:hAnsiTheme="minorHAnsi" w:cstheme="minorHAnsi"/>
          <w:sz w:val="24"/>
          <w:szCs w:val="24"/>
        </w:rPr>
        <w:t>W celu wykazania braku podstaw do wykluczenia z postępowania o udzielenie zamówienia, Wykonawcy są zobowiązani do złożenia niżej wymienionych dokumentów:</w:t>
      </w:r>
    </w:p>
    <w:p w14:paraId="32218FB1" w14:textId="77777777" w:rsidR="001E147B" w:rsidRPr="00B4088F" w:rsidRDefault="001E147B" w:rsidP="009D6801">
      <w:pPr>
        <w:pStyle w:val="Akapitzlist"/>
        <w:numPr>
          <w:ilvl w:val="0"/>
          <w:numId w:val="23"/>
        </w:numPr>
        <w:suppressAutoHyphens/>
        <w:spacing w:before="240"/>
        <w:jc w:val="both"/>
        <w:rPr>
          <w:rFonts w:asciiTheme="minorHAnsi" w:hAnsiTheme="minorHAnsi" w:cstheme="minorHAnsi"/>
          <w:sz w:val="24"/>
          <w:szCs w:val="24"/>
        </w:rPr>
      </w:pPr>
      <w:r w:rsidRPr="00B4088F">
        <w:rPr>
          <w:rFonts w:asciiTheme="minorHAnsi" w:hAnsiTheme="minorHAnsi" w:cstheme="minorHAnsi"/>
          <w:sz w:val="24"/>
          <w:szCs w:val="24"/>
        </w:rPr>
        <w:t xml:space="preserve">oświadczenie o braku podstaw do wykluczenia  – zgodnie z załącznikiem nr 3 do niniejszej specyfikacji, </w:t>
      </w:r>
    </w:p>
    <w:p w14:paraId="4C924F78" w14:textId="77777777" w:rsidR="001E147B" w:rsidRPr="00B4088F" w:rsidRDefault="001E147B" w:rsidP="009D6801">
      <w:pPr>
        <w:pStyle w:val="Akapitzlist"/>
        <w:numPr>
          <w:ilvl w:val="0"/>
          <w:numId w:val="23"/>
        </w:numPr>
        <w:suppressAutoHyphens/>
        <w:spacing w:before="240" w:after="0"/>
        <w:jc w:val="both"/>
        <w:rPr>
          <w:rFonts w:asciiTheme="minorHAnsi" w:hAnsiTheme="minorHAnsi"/>
          <w:sz w:val="24"/>
          <w:szCs w:val="24"/>
        </w:rPr>
      </w:pPr>
      <w:r w:rsidRPr="00B4088F">
        <w:rPr>
          <w:rFonts w:asciiTheme="minorHAnsi" w:hAnsiTheme="minorHAnsi" w:cstheme="minorHAnsi"/>
          <w:sz w:val="24"/>
          <w:szCs w:val="24"/>
        </w:rPr>
        <w:t>w zakresie określonym w art. 24 ust.5 pkt 1 – odpis z właściwego rejestru lub ewidencji i informacji  - wskazane rejestry są ogólnodostępnymi i bezpłatnymi bazami danych, zatem Zamawiający pobiera samodzielnie informację z tych baz danych</w:t>
      </w:r>
    </w:p>
    <w:p w14:paraId="23FF8417" w14:textId="75939620" w:rsidR="001E147B" w:rsidRPr="00B4088F" w:rsidRDefault="001E147B" w:rsidP="009D6801">
      <w:pPr>
        <w:widowControl w:val="0"/>
        <w:numPr>
          <w:ilvl w:val="0"/>
          <w:numId w:val="23"/>
        </w:numPr>
        <w:suppressAutoHyphens/>
        <w:autoSpaceDE w:val="0"/>
        <w:spacing w:line="276" w:lineRule="auto"/>
        <w:jc w:val="both"/>
        <w:rPr>
          <w:rFonts w:asciiTheme="minorHAnsi" w:hAnsiTheme="minorHAnsi" w:cstheme="minorHAnsi"/>
        </w:rPr>
      </w:pPr>
      <w:r w:rsidRPr="00B4088F">
        <w:rPr>
          <w:rFonts w:asciiTheme="minorHAnsi" w:hAnsiTheme="minorHAnsi" w:cstheme="minorHAnsi"/>
        </w:rPr>
        <w:t xml:space="preserve">w zakresie określonym w art. 24 ust. 1 pkt 23 - oświadczenie o przynależności lub braku przynależności do tej samej grupy kapitałowej; w przypadku przynależności do tej samej grupy kapitałowej wykonawca może złożyć wraz z oświadczeniem dokumenty bądź informacje potwierdzające, że powiązania z innym wykonawca nie prowadzą do zakłócenia konkurencji w postępowaniu, zgodnie z załączonym wzorem, który stanowi załącznik nr </w:t>
      </w:r>
      <w:r w:rsidR="00794CE5">
        <w:rPr>
          <w:rFonts w:asciiTheme="minorHAnsi" w:hAnsiTheme="minorHAnsi" w:cstheme="minorHAnsi"/>
        </w:rPr>
        <w:t>6</w:t>
      </w:r>
      <w:r w:rsidRPr="00B4088F">
        <w:rPr>
          <w:rFonts w:asciiTheme="minorHAnsi" w:hAnsiTheme="minorHAnsi" w:cstheme="minorHAnsi"/>
        </w:rPr>
        <w:t xml:space="preserve"> do niniejszej specyfikacji.</w:t>
      </w:r>
    </w:p>
    <w:p w14:paraId="1C7B2380" w14:textId="77777777" w:rsidR="001E147B" w:rsidRPr="00B4088F" w:rsidRDefault="001E147B" w:rsidP="001E147B">
      <w:pPr>
        <w:suppressAutoHyphens/>
        <w:spacing w:before="240"/>
        <w:ind w:left="720"/>
        <w:jc w:val="both"/>
        <w:rPr>
          <w:rFonts w:asciiTheme="minorHAnsi" w:hAnsiTheme="minorHAnsi"/>
        </w:rPr>
      </w:pPr>
      <w:r w:rsidRPr="00B4088F">
        <w:rPr>
          <w:rFonts w:asciiTheme="minorHAnsi" w:hAnsiTheme="minorHAnsi" w:cstheme="minorHAnsi"/>
        </w:rPr>
        <w:t>Załączniki przedstawione w niniejszej specyfikacji stanowią wzory dokumentów, które Wykonawca może zastosować. Zamawiający dopuszcza zastosowanie innych wzorów pod warunkiem umieszczenia w nich wszystkich wymaganych informacji.</w:t>
      </w:r>
    </w:p>
    <w:p w14:paraId="73C9FC2D" w14:textId="77777777" w:rsidR="00B26BE0" w:rsidRPr="00B4088F" w:rsidRDefault="00B26BE0" w:rsidP="00B26BE0">
      <w:pPr>
        <w:pStyle w:val="Akapitzlist"/>
        <w:suppressAutoHyphens/>
        <w:spacing w:before="240"/>
        <w:jc w:val="both"/>
        <w:rPr>
          <w:rFonts w:asciiTheme="minorHAnsi" w:hAnsiTheme="minorHAnsi"/>
          <w:sz w:val="24"/>
          <w:szCs w:val="24"/>
        </w:rPr>
      </w:pPr>
    </w:p>
    <w:p w14:paraId="26DC4C93" w14:textId="77777777" w:rsidR="00B26BE0" w:rsidRPr="009D6801" w:rsidRDefault="00B26BE0" w:rsidP="00B26BE0">
      <w:pPr>
        <w:pStyle w:val="Akapitzlist"/>
        <w:numPr>
          <w:ilvl w:val="0"/>
          <w:numId w:val="5"/>
        </w:numPr>
        <w:suppressAutoHyphens/>
        <w:jc w:val="both"/>
        <w:rPr>
          <w:rFonts w:asciiTheme="minorHAnsi" w:hAnsiTheme="minorHAnsi"/>
          <w:sz w:val="24"/>
          <w:szCs w:val="24"/>
        </w:rPr>
      </w:pPr>
      <w:r w:rsidRPr="009D6801">
        <w:rPr>
          <w:rFonts w:asciiTheme="minorHAnsi" w:hAnsiTheme="minorHAnsi"/>
          <w:sz w:val="24"/>
          <w:szCs w:val="24"/>
        </w:rPr>
        <w:t>Postanowienia dotyczące wnoszenia oferty wspólnej przez dwa lub więcej podmioty gospodarcze (konsorcja / spółki cywilne)</w:t>
      </w:r>
    </w:p>
    <w:p w14:paraId="73CF06BA" w14:textId="77777777" w:rsidR="001E147B" w:rsidRPr="009D6801" w:rsidRDefault="001E147B" w:rsidP="009D2CB8">
      <w:pPr>
        <w:jc w:val="both"/>
        <w:rPr>
          <w:rFonts w:asciiTheme="minorHAnsi" w:hAnsiTheme="minorHAnsi"/>
        </w:rPr>
      </w:pPr>
      <w:r w:rsidRPr="009D6801">
        <w:rPr>
          <w:rFonts w:asciiTheme="minorHAnsi" w:hAnsiTheme="minorHAnsi"/>
        </w:rPr>
        <w:t>W przypadku gdy wykonawcy wspólnie ubiegają się o udzielenie zamówienia, Zamawiający po wyborze oferty żąda przed zawarciem umowy w sprawie zamówienia publicznego przedłożenia kopii umowy, porozumienia lub innego dokumentu regulującego współpracę podmiotów występujących wspólnie, potwierdzającego zawarcie konsorcjum/spółki cywilnej, podpisanego przez wszystkich partnerów, przy czym termin, na jaki zostało zawarte konsorcjum nie może być krótszy niż termin realizacji zamówienia.</w:t>
      </w:r>
    </w:p>
    <w:p w14:paraId="6841F3EC" w14:textId="77777777" w:rsidR="001E147B" w:rsidRPr="009D6801" w:rsidRDefault="001E147B" w:rsidP="009D2CB8">
      <w:pPr>
        <w:jc w:val="both"/>
        <w:rPr>
          <w:rFonts w:asciiTheme="minorHAnsi" w:hAnsiTheme="minorHAnsi"/>
        </w:rPr>
      </w:pPr>
      <w:r w:rsidRPr="009D6801">
        <w:rPr>
          <w:rFonts w:asciiTheme="minorHAnsi" w:hAnsiTheme="minorHAnsi"/>
        </w:rPr>
        <w:t>Wykonawcy ustanawiają pełnomocnika do reprezentowania ich w postępowaniu o udzielenie zamówienia lub do reprezentowania w postępowaniu i zawarcia umowy.</w:t>
      </w:r>
    </w:p>
    <w:p w14:paraId="4537835E" w14:textId="77777777" w:rsidR="001E147B" w:rsidRPr="009D6801" w:rsidRDefault="001E147B" w:rsidP="009D2CB8">
      <w:pPr>
        <w:jc w:val="both"/>
        <w:rPr>
          <w:rFonts w:asciiTheme="minorHAnsi" w:hAnsiTheme="minorHAnsi"/>
        </w:rPr>
      </w:pPr>
      <w:r w:rsidRPr="009D6801">
        <w:rPr>
          <w:rFonts w:asciiTheme="minorHAnsi" w:hAnsiTheme="minorHAnsi"/>
        </w:rPr>
        <w:t xml:space="preserve">Oferta winna być podpisana przez każdego partnera lub ustanowionego pełnomocnika. </w:t>
      </w:r>
    </w:p>
    <w:p w14:paraId="7DB796CB" w14:textId="77777777" w:rsidR="001E147B" w:rsidRPr="009D6801" w:rsidRDefault="001E147B" w:rsidP="009D2CB8">
      <w:pPr>
        <w:jc w:val="both"/>
        <w:rPr>
          <w:rFonts w:asciiTheme="minorHAnsi" w:hAnsiTheme="minorHAnsi" w:cstheme="minorHAnsi"/>
        </w:rPr>
      </w:pPr>
      <w:r w:rsidRPr="009D6801">
        <w:rPr>
          <w:rFonts w:asciiTheme="minorHAnsi" w:hAnsiTheme="minorHAnsi" w:cstheme="minorHAnsi"/>
        </w:rPr>
        <w:t xml:space="preserve">W przypadku wykonawców wspólnie ubiegających się o udzielenie zamówienia kopie dokumentów dotyczących odpowiednio Wykonawcy lub tych podmiotów muszą zostać poświadczone za zgodność z oryginałem przez Wykonawcę lub te podmioty. </w:t>
      </w:r>
    </w:p>
    <w:p w14:paraId="0720EE4C" w14:textId="77777777" w:rsidR="001E147B" w:rsidRPr="009D6801" w:rsidRDefault="001E147B" w:rsidP="009D2CB8">
      <w:pPr>
        <w:jc w:val="both"/>
        <w:rPr>
          <w:rFonts w:asciiTheme="minorHAnsi" w:hAnsiTheme="minorHAnsi"/>
        </w:rPr>
      </w:pPr>
      <w:r w:rsidRPr="009D6801">
        <w:rPr>
          <w:rFonts w:asciiTheme="minorHAnsi" w:hAnsiTheme="minorHAnsi" w:cstheme="minorHAnsi"/>
        </w:rPr>
        <w:t>Dokumenty dotyczące braku podstaw do wykluczenia powinny być złożone przez wszystkich członków konsorcjum lub spółki cywilnej.</w:t>
      </w:r>
    </w:p>
    <w:p w14:paraId="15629987" w14:textId="77777777" w:rsidR="001E147B" w:rsidRPr="009D6801" w:rsidRDefault="001E147B" w:rsidP="009D2CB8">
      <w:pPr>
        <w:jc w:val="both"/>
        <w:rPr>
          <w:rFonts w:asciiTheme="minorHAnsi" w:hAnsiTheme="minorHAnsi" w:cstheme="minorHAnsi"/>
        </w:rPr>
      </w:pPr>
    </w:p>
    <w:p w14:paraId="0C08942B" w14:textId="77777777" w:rsidR="00B26BE0" w:rsidRPr="009D6801" w:rsidRDefault="00B26BE0" w:rsidP="00B26BE0">
      <w:pPr>
        <w:spacing w:line="276" w:lineRule="auto"/>
        <w:jc w:val="both"/>
        <w:rPr>
          <w:rFonts w:asciiTheme="minorHAnsi" w:hAnsiTheme="minorHAnsi"/>
        </w:rPr>
      </w:pPr>
    </w:p>
    <w:p w14:paraId="4028F409" w14:textId="77777777" w:rsidR="00B26BE0" w:rsidRPr="009D6801" w:rsidRDefault="00B26BE0" w:rsidP="00B26BE0">
      <w:pPr>
        <w:pStyle w:val="Akapitzlist"/>
        <w:numPr>
          <w:ilvl w:val="0"/>
          <w:numId w:val="5"/>
        </w:numPr>
        <w:suppressAutoHyphens/>
        <w:jc w:val="both"/>
        <w:rPr>
          <w:rFonts w:asciiTheme="minorHAnsi" w:hAnsiTheme="minorHAnsi"/>
          <w:sz w:val="24"/>
          <w:szCs w:val="24"/>
        </w:rPr>
      </w:pPr>
      <w:r w:rsidRPr="009D6801">
        <w:rPr>
          <w:rFonts w:asciiTheme="minorHAnsi" w:hAnsiTheme="minorHAnsi"/>
          <w:sz w:val="24"/>
          <w:szCs w:val="24"/>
        </w:rPr>
        <w:t>Postanowienia dotyczące Wykonawców, którzy mają siedzibę lub miejsce zamieszkania poza terytorium Rzeczypospolitej Polskiej:</w:t>
      </w:r>
    </w:p>
    <w:p w14:paraId="6F43B810" w14:textId="77777777" w:rsidR="001E147B" w:rsidRPr="009D6801" w:rsidRDefault="001E147B" w:rsidP="001E147B">
      <w:pPr>
        <w:ind w:firstLine="708"/>
        <w:jc w:val="both"/>
        <w:rPr>
          <w:rFonts w:asciiTheme="minorHAnsi" w:hAnsiTheme="minorHAnsi"/>
        </w:rPr>
      </w:pPr>
      <w:r w:rsidRPr="009D6801">
        <w:rPr>
          <w:rFonts w:asciiTheme="minorHAnsi" w:hAnsiTheme="minorHAnsi"/>
        </w:rPr>
        <w:t>Wykonawcy, którzy mają siedzibę lub miejsce zamieszkania poza terytorium Rzeczypospolitej Polskiej zamiast dokumentów, o których mowa w pkt VIII.2.b  składają niżej wymienione dokumenty wystawione w kraju, w którym mają siedzibę lub miejsce zamieszkania, potwierdzające odpowiednio, że:</w:t>
      </w:r>
    </w:p>
    <w:p w14:paraId="13F9213F" w14:textId="77777777" w:rsidR="001E147B" w:rsidRPr="009D6801" w:rsidRDefault="001E147B" w:rsidP="001E147B">
      <w:pPr>
        <w:ind w:firstLine="708"/>
        <w:jc w:val="both"/>
        <w:rPr>
          <w:rFonts w:asciiTheme="minorHAnsi" w:hAnsiTheme="minorHAnsi"/>
        </w:rPr>
      </w:pPr>
    </w:p>
    <w:p w14:paraId="577D22DC" w14:textId="77777777" w:rsidR="001E147B" w:rsidRPr="009D6801" w:rsidRDefault="001E147B" w:rsidP="001E147B">
      <w:pPr>
        <w:numPr>
          <w:ilvl w:val="0"/>
          <w:numId w:val="2"/>
        </w:numPr>
        <w:suppressAutoHyphens/>
        <w:spacing w:after="200" w:line="276" w:lineRule="auto"/>
        <w:jc w:val="both"/>
        <w:rPr>
          <w:rFonts w:asciiTheme="minorHAnsi" w:hAnsiTheme="minorHAnsi"/>
        </w:rPr>
      </w:pPr>
      <w:r w:rsidRPr="009D6801">
        <w:rPr>
          <w:rFonts w:asciiTheme="minorHAnsi" w:hAnsiTheme="minorHAnsi"/>
        </w:rPr>
        <w:t>nie otwarto jego likwidacji ani nie ogłoszono upadłości – wystawiony nie wcześniej niż 6 miesięcy przed upływem terminu składania ofert.</w:t>
      </w:r>
    </w:p>
    <w:p w14:paraId="76AF3BDE" w14:textId="77777777" w:rsidR="001E147B" w:rsidRPr="009D6801" w:rsidRDefault="001E147B" w:rsidP="001E147B">
      <w:pPr>
        <w:jc w:val="both"/>
        <w:rPr>
          <w:rFonts w:asciiTheme="minorHAnsi" w:hAnsiTheme="minorHAnsi"/>
        </w:rPr>
      </w:pPr>
    </w:p>
    <w:p w14:paraId="3B98ADB5" w14:textId="77777777" w:rsidR="001E147B" w:rsidRPr="009D6801" w:rsidRDefault="001E147B" w:rsidP="001E147B">
      <w:pPr>
        <w:spacing w:line="276" w:lineRule="auto"/>
        <w:ind w:firstLine="708"/>
        <w:jc w:val="both"/>
        <w:rPr>
          <w:rFonts w:asciiTheme="minorHAnsi" w:hAnsiTheme="minorHAnsi"/>
        </w:rPr>
      </w:pPr>
      <w:r w:rsidRPr="009D6801">
        <w:rPr>
          <w:rFonts w:asciiTheme="minorHAnsi" w:hAnsiTheme="minorHAnsi"/>
        </w:rPr>
        <w:t>Jeżeli w miejscu zamieszkania osoby lub w kraju, w którym Wykonawca ma siedzibę lub miejsce zamieszkania, nie wydaje się dokumentów, o których mowa 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B4CCE8B" w14:textId="77777777" w:rsidR="001E147B" w:rsidRPr="009D6801" w:rsidRDefault="001E147B" w:rsidP="001E147B">
      <w:pPr>
        <w:spacing w:line="276" w:lineRule="auto"/>
        <w:ind w:firstLine="708"/>
        <w:jc w:val="both"/>
        <w:rPr>
          <w:rFonts w:asciiTheme="minorHAnsi" w:hAnsiTheme="minorHAnsi"/>
          <w:b/>
          <w:u w:val="single"/>
        </w:rPr>
      </w:pPr>
      <w:r w:rsidRPr="009D6801">
        <w:rPr>
          <w:rFonts w:asciiTheme="minorHAnsi" w:hAnsiTheme="minorHAnsi"/>
        </w:rPr>
        <w:t>W przypadku wątpliwości co do treści dokumentu złożonego przez Wykonawcę mającego siedzibę lub miejsce zamieszkania poza terytorium Rzeczypospolitej Polskiej, Zamawiający może zwrócić się do właściwych organów odpowiedniego kraju, w którym wykonawca ma siedzibę lub miejsce zamieszkania lub miejsce zamieszkania ma osoba, której dokument dotyczy, o udzielenie niezbędnych informacji dotyczących przedłożonego dokumentu.</w:t>
      </w:r>
      <w:r w:rsidRPr="009D6801">
        <w:rPr>
          <w:rFonts w:asciiTheme="minorHAnsi" w:hAnsiTheme="minorHAnsi"/>
          <w:b/>
          <w:u w:val="single"/>
        </w:rPr>
        <w:t xml:space="preserve"> </w:t>
      </w:r>
    </w:p>
    <w:p w14:paraId="7C9CA9DF" w14:textId="77777777" w:rsidR="001E147B" w:rsidRPr="009D6801" w:rsidRDefault="001E147B" w:rsidP="001E147B">
      <w:pPr>
        <w:spacing w:line="276" w:lineRule="auto"/>
        <w:jc w:val="both"/>
        <w:rPr>
          <w:rFonts w:asciiTheme="minorHAnsi" w:hAnsiTheme="minorHAnsi" w:cstheme="minorHAnsi"/>
          <w:sz w:val="22"/>
          <w:szCs w:val="22"/>
        </w:rPr>
      </w:pPr>
    </w:p>
    <w:p w14:paraId="22C15B73" w14:textId="77777777" w:rsidR="00B26BE0" w:rsidRPr="009D6801" w:rsidRDefault="00B26BE0" w:rsidP="009D6801">
      <w:pPr>
        <w:pStyle w:val="Akapitzlist"/>
        <w:numPr>
          <w:ilvl w:val="0"/>
          <w:numId w:val="17"/>
        </w:numPr>
        <w:suppressAutoHyphens/>
        <w:spacing w:line="360" w:lineRule="auto"/>
        <w:jc w:val="both"/>
        <w:rPr>
          <w:rFonts w:asciiTheme="minorHAnsi" w:hAnsiTheme="minorHAnsi"/>
          <w:b/>
          <w:sz w:val="24"/>
          <w:szCs w:val="24"/>
        </w:rPr>
      </w:pPr>
      <w:r w:rsidRPr="009D6801">
        <w:rPr>
          <w:rFonts w:asciiTheme="minorHAnsi" w:hAnsiTheme="minorHAnsi"/>
          <w:b/>
          <w:sz w:val="24"/>
          <w:szCs w:val="24"/>
        </w:rPr>
        <w:t>INFORMACJA O SPOSOBIE POROZUMIENIA SIĘ ZAMAWIAJĄCEGO Z WYKONAWCAMI ORAZ PRZEKAZYWANIA OŚWIADCZEŃ LUB DOKUMENTÓW, A TAKŻE WSKAZANIE OSÓB UPRAWNIONYCH DO POROZUMIEWANIA SIĘ Z WYKONAWCAMI</w:t>
      </w:r>
    </w:p>
    <w:p w14:paraId="6EDE10E8" w14:textId="77777777" w:rsidR="00B26BE0" w:rsidRPr="009D6801" w:rsidRDefault="00B26BE0" w:rsidP="00B26BE0">
      <w:pPr>
        <w:pStyle w:val="Tekstpodstawowy"/>
        <w:spacing w:after="240" w:line="276" w:lineRule="auto"/>
        <w:jc w:val="both"/>
        <w:rPr>
          <w:rFonts w:asciiTheme="minorHAnsi" w:hAnsiTheme="minorHAnsi"/>
          <w:bCs/>
        </w:rPr>
      </w:pPr>
      <w:r w:rsidRPr="009D6801">
        <w:rPr>
          <w:rFonts w:asciiTheme="minorHAnsi" w:hAnsiTheme="minorHAnsi"/>
          <w:bCs/>
        </w:rPr>
        <w:t>W przedmiotowym postępowaniu Zamawiający dopuszcza możliwość przekazywania sobie przez strony postępowania oświadczeń, wniosków, zawiadomień, informacji oraz wszelkiej innej wzajemnej korespondencji:</w:t>
      </w:r>
    </w:p>
    <w:p w14:paraId="583B9515" w14:textId="77777777" w:rsidR="00B26BE0" w:rsidRPr="009D6801" w:rsidRDefault="00B26BE0" w:rsidP="00B26BE0">
      <w:pPr>
        <w:pStyle w:val="Tekstpodstawowy"/>
        <w:spacing w:after="240" w:line="276" w:lineRule="auto"/>
        <w:jc w:val="both"/>
        <w:rPr>
          <w:rFonts w:asciiTheme="minorHAnsi" w:hAnsiTheme="minorHAnsi"/>
          <w:bCs/>
        </w:rPr>
      </w:pPr>
      <w:r w:rsidRPr="009D6801">
        <w:rPr>
          <w:rFonts w:asciiTheme="minorHAnsi" w:hAnsiTheme="minorHAnsi"/>
          <w:bCs/>
        </w:rPr>
        <w:t xml:space="preserve">1. pisemnie na adres: </w:t>
      </w:r>
    </w:p>
    <w:p w14:paraId="00D329C3" w14:textId="77777777" w:rsidR="00B26BE0" w:rsidRPr="009D6801" w:rsidRDefault="00B26BE0" w:rsidP="00B26BE0">
      <w:pPr>
        <w:pStyle w:val="Tekstpodstawowy"/>
        <w:spacing w:line="276" w:lineRule="auto"/>
        <w:jc w:val="both"/>
        <w:rPr>
          <w:rFonts w:asciiTheme="minorHAnsi" w:hAnsiTheme="minorHAnsi"/>
          <w:bCs/>
        </w:rPr>
      </w:pPr>
      <w:r w:rsidRPr="009D6801">
        <w:rPr>
          <w:rFonts w:asciiTheme="minorHAnsi" w:hAnsiTheme="minorHAnsi"/>
          <w:bCs/>
        </w:rPr>
        <w:t>Urząd Gminy Lichnowy</w:t>
      </w:r>
    </w:p>
    <w:p w14:paraId="3FF5DD3B" w14:textId="77777777" w:rsidR="00B26BE0" w:rsidRPr="009D6801" w:rsidRDefault="00B26BE0" w:rsidP="00B26BE0">
      <w:pPr>
        <w:pStyle w:val="Tekstpodstawowy"/>
        <w:spacing w:line="276" w:lineRule="auto"/>
        <w:jc w:val="both"/>
        <w:rPr>
          <w:rFonts w:asciiTheme="minorHAnsi" w:hAnsiTheme="minorHAnsi"/>
          <w:bCs/>
        </w:rPr>
      </w:pPr>
      <w:r w:rsidRPr="009D6801">
        <w:rPr>
          <w:rFonts w:asciiTheme="minorHAnsi" w:hAnsiTheme="minorHAnsi"/>
          <w:bCs/>
        </w:rPr>
        <w:t>ul. Tczewska 6</w:t>
      </w:r>
    </w:p>
    <w:p w14:paraId="5634ED89" w14:textId="77777777" w:rsidR="00B26BE0" w:rsidRPr="009D6801" w:rsidRDefault="00B26BE0" w:rsidP="00B26BE0">
      <w:pPr>
        <w:pStyle w:val="Tekstpodstawowy"/>
        <w:spacing w:line="276" w:lineRule="auto"/>
        <w:jc w:val="both"/>
        <w:rPr>
          <w:rFonts w:asciiTheme="minorHAnsi" w:hAnsiTheme="minorHAnsi"/>
          <w:bCs/>
          <w:lang w:val="en-US"/>
        </w:rPr>
      </w:pPr>
      <w:r w:rsidRPr="009D6801">
        <w:rPr>
          <w:rFonts w:asciiTheme="minorHAnsi" w:hAnsiTheme="minorHAnsi"/>
          <w:bCs/>
          <w:lang w:val="en-US"/>
        </w:rPr>
        <w:t xml:space="preserve">82-224 </w:t>
      </w:r>
      <w:proofErr w:type="spellStart"/>
      <w:r w:rsidRPr="009D6801">
        <w:rPr>
          <w:rFonts w:asciiTheme="minorHAnsi" w:hAnsiTheme="minorHAnsi"/>
          <w:bCs/>
          <w:lang w:val="en-US"/>
        </w:rPr>
        <w:t>Lichnowy</w:t>
      </w:r>
      <w:proofErr w:type="spellEnd"/>
    </w:p>
    <w:p w14:paraId="4789828D" w14:textId="77777777" w:rsidR="00B26BE0" w:rsidRPr="009D6801" w:rsidRDefault="00B26BE0" w:rsidP="00B26BE0">
      <w:pPr>
        <w:pStyle w:val="Tekstpodstawowy"/>
        <w:spacing w:line="276" w:lineRule="auto"/>
        <w:jc w:val="both"/>
        <w:rPr>
          <w:rFonts w:asciiTheme="minorHAnsi" w:hAnsiTheme="minorHAnsi"/>
          <w:bCs/>
          <w:lang w:val="en-US"/>
        </w:rPr>
      </w:pPr>
      <w:proofErr w:type="spellStart"/>
      <w:r w:rsidRPr="009D6801">
        <w:rPr>
          <w:rFonts w:asciiTheme="minorHAnsi" w:hAnsiTheme="minorHAnsi"/>
          <w:bCs/>
          <w:lang w:val="en-US"/>
        </w:rPr>
        <w:t>albo</w:t>
      </w:r>
      <w:proofErr w:type="spellEnd"/>
    </w:p>
    <w:p w14:paraId="016236A4" w14:textId="77777777" w:rsidR="00B26BE0" w:rsidRPr="009D6801" w:rsidRDefault="00B26BE0" w:rsidP="00B26BE0">
      <w:pPr>
        <w:pStyle w:val="Tekstpodstawowy"/>
        <w:spacing w:line="276" w:lineRule="auto"/>
        <w:jc w:val="both"/>
        <w:rPr>
          <w:rFonts w:asciiTheme="minorHAnsi" w:hAnsiTheme="minorHAnsi"/>
          <w:bCs/>
          <w:lang w:val="en-US"/>
        </w:rPr>
      </w:pPr>
    </w:p>
    <w:p w14:paraId="2FD6D5C5" w14:textId="77777777" w:rsidR="00B26BE0" w:rsidRPr="009D6801" w:rsidRDefault="00B26BE0" w:rsidP="00B26BE0">
      <w:pPr>
        <w:pStyle w:val="Tekstpodstawowy"/>
        <w:spacing w:line="276" w:lineRule="auto"/>
        <w:jc w:val="both"/>
        <w:rPr>
          <w:rFonts w:asciiTheme="minorHAnsi" w:hAnsiTheme="minorHAnsi"/>
          <w:bCs/>
          <w:lang w:val="en-US"/>
        </w:rPr>
      </w:pPr>
      <w:r w:rsidRPr="009D6801">
        <w:rPr>
          <w:rFonts w:asciiTheme="minorHAnsi" w:hAnsiTheme="minorHAnsi"/>
          <w:bCs/>
        </w:rPr>
        <w:t>2. faksem na nr:</w:t>
      </w:r>
    </w:p>
    <w:p w14:paraId="5FD3B624" w14:textId="77777777" w:rsidR="00B26BE0" w:rsidRPr="009D6801" w:rsidRDefault="00B26BE0" w:rsidP="00B26BE0">
      <w:pPr>
        <w:pStyle w:val="Tekstpodstawowy"/>
        <w:spacing w:line="276" w:lineRule="auto"/>
        <w:jc w:val="both"/>
        <w:rPr>
          <w:rFonts w:asciiTheme="minorHAnsi" w:hAnsiTheme="minorHAnsi"/>
          <w:bCs/>
          <w:lang w:val="en-US"/>
        </w:rPr>
      </w:pPr>
      <w:r w:rsidRPr="009D6801">
        <w:rPr>
          <w:rFonts w:asciiTheme="minorHAnsi" w:hAnsiTheme="minorHAnsi"/>
          <w:bCs/>
          <w:lang w:val="en-US"/>
        </w:rPr>
        <w:t>fax.: 55 271 27 66</w:t>
      </w:r>
    </w:p>
    <w:p w14:paraId="57FF64AC" w14:textId="77777777" w:rsidR="00B26BE0" w:rsidRPr="009D6801" w:rsidRDefault="00B26BE0" w:rsidP="00B26BE0">
      <w:pPr>
        <w:pStyle w:val="Tekstpodstawowy"/>
        <w:spacing w:line="276" w:lineRule="auto"/>
        <w:jc w:val="both"/>
        <w:rPr>
          <w:rFonts w:asciiTheme="minorHAnsi" w:hAnsiTheme="minorHAnsi"/>
          <w:bCs/>
          <w:lang w:val="en-US"/>
        </w:rPr>
      </w:pPr>
      <w:proofErr w:type="spellStart"/>
      <w:r w:rsidRPr="009D6801">
        <w:rPr>
          <w:rFonts w:asciiTheme="minorHAnsi" w:hAnsiTheme="minorHAnsi"/>
          <w:bCs/>
          <w:lang w:val="en-US"/>
        </w:rPr>
        <w:t>albo</w:t>
      </w:r>
      <w:proofErr w:type="spellEnd"/>
    </w:p>
    <w:p w14:paraId="7BC5F7B1" w14:textId="77777777" w:rsidR="00B26BE0" w:rsidRPr="009D6801" w:rsidRDefault="00B26BE0" w:rsidP="00B26BE0">
      <w:pPr>
        <w:pStyle w:val="Tekstpodstawowy"/>
        <w:spacing w:line="276" w:lineRule="auto"/>
        <w:jc w:val="both"/>
        <w:rPr>
          <w:rFonts w:asciiTheme="minorHAnsi" w:hAnsiTheme="minorHAnsi"/>
          <w:bCs/>
          <w:lang w:val="en-US"/>
        </w:rPr>
      </w:pPr>
    </w:p>
    <w:p w14:paraId="74BC4000" w14:textId="77777777" w:rsidR="00B26BE0" w:rsidRPr="009D6801" w:rsidRDefault="00B26BE0" w:rsidP="00B26BE0">
      <w:pPr>
        <w:pStyle w:val="Tekstpodstawowy"/>
        <w:spacing w:line="276" w:lineRule="auto"/>
        <w:jc w:val="both"/>
        <w:rPr>
          <w:rFonts w:asciiTheme="minorHAnsi" w:hAnsiTheme="minorHAnsi"/>
          <w:bCs/>
          <w:lang w:val="en-US"/>
        </w:rPr>
      </w:pPr>
      <w:r w:rsidRPr="009D6801">
        <w:rPr>
          <w:rFonts w:asciiTheme="minorHAnsi" w:hAnsiTheme="minorHAnsi"/>
          <w:bCs/>
        </w:rPr>
        <w:t>3. drogą elektroniczną na:</w:t>
      </w:r>
    </w:p>
    <w:p w14:paraId="74F04632" w14:textId="77777777" w:rsidR="00B26BE0" w:rsidRPr="009D6801" w:rsidRDefault="00B26BE0" w:rsidP="00B26BE0">
      <w:pPr>
        <w:pStyle w:val="Tekstpodstawowy"/>
        <w:spacing w:line="276" w:lineRule="auto"/>
        <w:jc w:val="both"/>
        <w:rPr>
          <w:rFonts w:asciiTheme="minorHAnsi" w:hAnsiTheme="minorHAnsi"/>
          <w:bCs/>
          <w:lang w:val="en-US"/>
        </w:rPr>
      </w:pPr>
      <w:r w:rsidRPr="009D6801">
        <w:rPr>
          <w:rFonts w:asciiTheme="minorHAnsi" w:hAnsiTheme="minorHAnsi"/>
          <w:bCs/>
          <w:lang w:val="en-US"/>
        </w:rPr>
        <w:t xml:space="preserve">email: </w:t>
      </w:r>
      <w:hyperlink r:id="rId9" w:history="1">
        <w:r w:rsidRPr="009D6801">
          <w:rPr>
            <w:rStyle w:val="Hipercze"/>
            <w:rFonts w:asciiTheme="minorHAnsi" w:hAnsiTheme="minorHAnsi"/>
            <w:bCs/>
            <w:lang w:val="en-US"/>
          </w:rPr>
          <w:t>a.stachowiak@lichnowy.pl</w:t>
        </w:r>
      </w:hyperlink>
    </w:p>
    <w:p w14:paraId="40C1D24B" w14:textId="77777777" w:rsidR="00B26BE0" w:rsidRPr="009D6801" w:rsidRDefault="00B26BE0" w:rsidP="00B26BE0">
      <w:pPr>
        <w:pStyle w:val="Tekstpodstawowy"/>
        <w:spacing w:line="276" w:lineRule="auto"/>
        <w:jc w:val="both"/>
        <w:rPr>
          <w:rFonts w:asciiTheme="minorHAnsi" w:hAnsiTheme="minorHAnsi"/>
          <w:bCs/>
          <w:lang w:val="en-US"/>
        </w:rPr>
      </w:pPr>
      <w:proofErr w:type="spellStart"/>
      <w:r w:rsidRPr="009D6801">
        <w:rPr>
          <w:rFonts w:asciiTheme="minorHAnsi" w:hAnsiTheme="minorHAnsi"/>
          <w:bCs/>
          <w:lang w:val="en-US"/>
        </w:rPr>
        <w:t>lub</w:t>
      </w:r>
      <w:proofErr w:type="spellEnd"/>
      <w:r w:rsidRPr="009D6801">
        <w:rPr>
          <w:rFonts w:asciiTheme="minorHAnsi" w:hAnsiTheme="minorHAnsi"/>
          <w:bCs/>
          <w:lang w:val="en-US"/>
        </w:rPr>
        <w:t xml:space="preserve"> </w:t>
      </w:r>
    </w:p>
    <w:p w14:paraId="66AD50E6" w14:textId="77777777" w:rsidR="00B26BE0" w:rsidRPr="009D6801" w:rsidRDefault="00B26BE0" w:rsidP="00B26BE0">
      <w:pPr>
        <w:pStyle w:val="Tekstpodstawowy"/>
        <w:spacing w:line="276" w:lineRule="auto"/>
        <w:jc w:val="both"/>
        <w:rPr>
          <w:rFonts w:asciiTheme="minorHAnsi" w:hAnsiTheme="minorHAnsi"/>
          <w:bCs/>
          <w:szCs w:val="24"/>
        </w:rPr>
      </w:pPr>
      <w:r w:rsidRPr="009D6801">
        <w:rPr>
          <w:rFonts w:asciiTheme="minorHAnsi" w:hAnsiTheme="minorHAnsi"/>
          <w:bCs/>
          <w:lang w:val="en-US"/>
        </w:rPr>
        <w:t xml:space="preserve">za </w:t>
      </w:r>
      <w:proofErr w:type="spellStart"/>
      <w:r w:rsidRPr="009D6801">
        <w:rPr>
          <w:rFonts w:asciiTheme="minorHAnsi" w:hAnsiTheme="minorHAnsi"/>
          <w:bCs/>
          <w:lang w:val="en-US"/>
        </w:rPr>
        <w:t>pośrednictwem</w:t>
      </w:r>
      <w:proofErr w:type="spellEnd"/>
      <w:r w:rsidRPr="009D6801">
        <w:rPr>
          <w:rFonts w:asciiTheme="minorHAnsi" w:hAnsiTheme="minorHAnsi"/>
          <w:bCs/>
          <w:lang w:val="en-US"/>
        </w:rPr>
        <w:t xml:space="preserve"> </w:t>
      </w:r>
      <w:r w:rsidRPr="009D6801">
        <w:rPr>
          <w:rFonts w:asciiTheme="minorHAnsi" w:hAnsiTheme="minorHAnsi"/>
          <w:bCs/>
          <w:szCs w:val="24"/>
          <w:lang w:val="en-US"/>
        </w:rPr>
        <w:t xml:space="preserve">Platformy </w:t>
      </w:r>
      <w:proofErr w:type="spellStart"/>
      <w:r w:rsidRPr="009D6801">
        <w:rPr>
          <w:rFonts w:asciiTheme="minorHAnsi" w:hAnsiTheme="minorHAnsi"/>
          <w:bCs/>
          <w:szCs w:val="24"/>
          <w:lang w:val="en-US"/>
        </w:rPr>
        <w:t>znajdującej</w:t>
      </w:r>
      <w:proofErr w:type="spellEnd"/>
      <w:r w:rsidRPr="009D6801">
        <w:rPr>
          <w:rFonts w:asciiTheme="minorHAnsi" w:hAnsiTheme="minorHAnsi"/>
          <w:bCs/>
          <w:szCs w:val="24"/>
          <w:lang w:val="en-US"/>
        </w:rPr>
        <w:t xml:space="preserve"> </w:t>
      </w:r>
      <w:proofErr w:type="spellStart"/>
      <w:r w:rsidRPr="009D6801">
        <w:rPr>
          <w:rFonts w:asciiTheme="minorHAnsi" w:hAnsiTheme="minorHAnsi"/>
          <w:bCs/>
          <w:szCs w:val="24"/>
          <w:lang w:val="en-US"/>
        </w:rPr>
        <w:t>się</w:t>
      </w:r>
      <w:proofErr w:type="spellEnd"/>
      <w:r w:rsidRPr="009D6801">
        <w:rPr>
          <w:rFonts w:asciiTheme="minorHAnsi" w:hAnsiTheme="minorHAnsi"/>
          <w:bCs/>
          <w:szCs w:val="24"/>
          <w:lang w:val="en-US"/>
        </w:rPr>
        <w:t xml:space="preserve"> pod </w:t>
      </w:r>
      <w:proofErr w:type="spellStart"/>
      <w:r w:rsidRPr="009D6801">
        <w:rPr>
          <w:rFonts w:asciiTheme="minorHAnsi" w:hAnsiTheme="minorHAnsi"/>
          <w:bCs/>
          <w:szCs w:val="24"/>
          <w:lang w:val="en-US"/>
        </w:rPr>
        <w:t>adresem</w:t>
      </w:r>
      <w:proofErr w:type="spellEnd"/>
      <w:r w:rsidRPr="009D6801">
        <w:rPr>
          <w:rFonts w:asciiTheme="minorHAnsi" w:hAnsiTheme="minorHAnsi"/>
          <w:bCs/>
          <w:szCs w:val="24"/>
          <w:lang w:val="en-US"/>
        </w:rPr>
        <w:t xml:space="preserve"> </w:t>
      </w:r>
      <w:hyperlink r:id="rId10" w:history="1">
        <w:r w:rsidRPr="009D6801">
          <w:rPr>
            <w:rStyle w:val="Hipercze"/>
            <w:rFonts w:asciiTheme="minorHAnsi" w:hAnsiTheme="minorHAnsi"/>
            <w:bCs/>
            <w:szCs w:val="24"/>
          </w:rPr>
          <w:t>https://gminalichnowy.ezamawiajacy.pl</w:t>
        </w:r>
      </w:hyperlink>
      <w:r w:rsidRPr="009D6801">
        <w:rPr>
          <w:rFonts w:asciiTheme="minorHAnsi" w:hAnsiTheme="minorHAnsi"/>
          <w:bCs/>
          <w:szCs w:val="24"/>
        </w:rPr>
        <w:t xml:space="preserve"> w zakładce „Korespondencja”.</w:t>
      </w:r>
    </w:p>
    <w:p w14:paraId="2205769A" w14:textId="77777777" w:rsidR="00B26BE0" w:rsidRPr="009D6801" w:rsidRDefault="00B26BE0" w:rsidP="00B26BE0">
      <w:pPr>
        <w:pStyle w:val="Tekstpodstawowy"/>
        <w:spacing w:line="276" w:lineRule="auto"/>
        <w:jc w:val="both"/>
        <w:rPr>
          <w:rFonts w:asciiTheme="minorHAnsi" w:hAnsiTheme="minorHAnsi"/>
          <w:bCs/>
          <w:szCs w:val="24"/>
          <w:lang w:val="en-US"/>
        </w:rPr>
      </w:pPr>
    </w:p>
    <w:p w14:paraId="46A3ACC4" w14:textId="77777777" w:rsidR="00B26BE0" w:rsidRPr="009D6801" w:rsidRDefault="00B26BE0" w:rsidP="00B26BE0">
      <w:pPr>
        <w:pStyle w:val="Tekstpodstawowy"/>
        <w:spacing w:after="240" w:line="276" w:lineRule="auto"/>
        <w:jc w:val="both"/>
        <w:rPr>
          <w:rFonts w:asciiTheme="minorHAnsi" w:hAnsiTheme="minorHAnsi"/>
          <w:bCs/>
        </w:rPr>
      </w:pPr>
      <w:r w:rsidRPr="009D6801">
        <w:rPr>
          <w:rFonts w:asciiTheme="minorHAnsi" w:hAnsiTheme="minorHAnsi"/>
          <w:bCs/>
        </w:rPr>
        <w:t>Osobami uprawnionymi do bezpośredniego kontaktowania się z Wykonawcami są:</w:t>
      </w:r>
    </w:p>
    <w:p w14:paraId="1027A53C" w14:textId="77777777" w:rsidR="00B26BE0" w:rsidRPr="009D6801" w:rsidRDefault="00B26BE0" w:rsidP="00B26BE0">
      <w:pPr>
        <w:pStyle w:val="Tekstpodstawowy"/>
        <w:spacing w:after="240" w:line="276" w:lineRule="auto"/>
        <w:jc w:val="both"/>
        <w:rPr>
          <w:rFonts w:asciiTheme="minorHAnsi" w:hAnsiTheme="minorHAnsi"/>
          <w:bCs/>
        </w:rPr>
      </w:pPr>
      <w:r w:rsidRPr="009D6801">
        <w:rPr>
          <w:rFonts w:asciiTheme="minorHAnsi" w:hAnsiTheme="minorHAnsi"/>
          <w:bCs/>
        </w:rPr>
        <w:t xml:space="preserve">- w sprawach proceduralnych i merytorycznych – Anna Stachowiak – tel. 55 271 27 23 w. 115, fax. 55 271 27 66, email: </w:t>
      </w:r>
      <w:hyperlink r:id="rId11" w:history="1">
        <w:r w:rsidRPr="009D6801">
          <w:rPr>
            <w:rStyle w:val="Hipercze"/>
            <w:rFonts w:asciiTheme="minorHAnsi" w:hAnsiTheme="minorHAnsi"/>
            <w:bCs/>
          </w:rPr>
          <w:t>a.stachowiak@lichnowy.pl</w:t>
        </w:r>
      </w:hyperlink>
      <w:r w:rsidRPr="009D6801">
        <w:rPr>
          <w:rFonts w:asciiTheme="minorHAnsi" w:hAnsiTheme="minorHAnsi"/>
          <w:bCs/>
        </w:rPr>
        <w:t xml:space="preserve">  od poniedziałku do piątku w godzinach 7.30 – 15.30</w:t>
      </w:r>
    </w:p>
    <w:p w14:paraId="5BFAB3F4" w14:textId="124372DB" w:rsidR="00B26BE0" w:rsidRPr="009D6801" w:rsidRDefault="00B26BE0" w:rsidP="00B26BE0">
      <w:pPr>
        <w:pStyle w:val="Tekstpodstawowy"/>
        <w:spacing w:after="240" w:line="276" w:lineRule="auto"/>
        <w:jc w:val="both"/>
        <w:rPr>
          <w:rFonts w:asciiTheme="minorHAnsi" w:hAnsiTheme="minorHAnsi"/>
          <w:bCs/>
        </w:rPr>
      </w:pPr>
      <w:r w:rsidRPr="009D6801">
        <w:rPr>
          <w:rFonts w:asciiTheme="minorHAnsi" w:hAnsiTheme="minorHAnsi"/>
          <w:bCs/>
        </w:rPr>
        <w:t xml:space="preserve">- w sprawach merytorycznych – </w:t>
      </w:r>
      <w:r w:rsidR="001E147B" w:rsidRPr="009D6801">
        <w:rPr>
          <w:rFonts w:asciiTheme="minorHAnsi" w:hAnsiTheme="minorHAnsi"/>
          <w:bCs/>
        </w:rPr>
        <w:t>Ewa Szymańska</w:t>
      </w:r>
      <w:r w:rsidRPr="009D6801">
        <w:rPr>
          <w:rFonts w:asciiTheme="minorHAnsi" w:hAnsiTheme="minorHAnsi"/>
          <w:bCs/>
        </w:rPr>
        <w:t xml:space="preserve"> – tel. 55 271 27 23  w.11</w:t>
      </w:r>
      <w:r w:rsidR="001E147B" w:rsidRPr="009D6801">
        <w:rPr>
          <w:rFonts w:asciiTheme="minorHAnsi" w:hAnsiTheme="minorHAnsi"/>
          <w:bCs/>
        </w:rPr>
        <w:t>1</w:t>
      </w:r>
      <w:r w:rsidRPr="009D6801">
        <w:rPr>
          <w:rFonts w:asciiTheme="minorHAnsi" w:hAnsiTheme="minorHAnsi"/>
          <w:bCs/>
        </w:rPr>
        <w:t xml:space="preserve">, fax. 55 271 27 66, email: </w:t>
      </w:r>
      <w:hyperlink r:id="rId12" w:history="1">
        <w:r w:rsidR="001E147B" w:rsidRPr="009D6801">
          <w:rPr>
            <w:rStyle w:val="Hipercze"/>
            <w:rFonts w:asciiTheme="minorHAnsi" w:hAnsiTheme="minorHAnsi"/>
          </w:rPr>
          <w:t>ewa.szymanska@lichnowy.pl</w:t>
        </w:r>
      </w:hyperlink>
      <w:r w:rsidR="001E147B" w:rsidRPr="009D6801">
        <w:rPr>
          <w:rFonts w:asciiTheme="minorHAnsi" w:hAnsiTheme="minorHAnsi"/>
        </w:rPr>
        <w:t xml:space="preserve"> </w:t>
      </w:r>
      <w:r w:rsidRPr="009D6801">
        <w:rPr>
          <w:rFonts w:asciiTheme="minorHAnsi" w:hAnsiTheme="minorHAnsi"/>
          <w:bCs/>
        </w:rPr>
        <w:t xml:space="preserve"> od poniedziałku do piątku w godzinach 7.30 – 15.30</w:t>
      </w:r>
    </w:p>
    <w:p w14:paraId="3BD68A95" w14:textId="77777777" w:rsidR="00B26BE0" w:rsidRPr="009D6801" w:rsidRDefault="00B26BE0" w:rsidP="00B26BE0">
      <w:pPr>
        <w:pStyle w:val="Tekstpodstawowy"/>
        <w:spacing w:after="240" w:line="276" w:lineRule="auto"/>
        <w:jc w:val="both"/>
        <w:rPr>
          <w:rFonts w:asciiTheme="minorHAnsi" w:hAnsiTheme="minorHAnsi"/>
        </w:rPr>
      </w:pPr>
      <w:r w:rsidRPr="009D6801">
        <w:rPr>
          <w:rFonts w:asciiTheme="minorHAnsi" w:hAnsiTheme="minorHAnsi"/>
        </w:rPr>
        <w:t>Zamawiający oświadcza, że nie zamierza zwoływać zebrania wszystkich wykonawców w celu wyjaśnienia wątpliwości dotyczących treści specyfikacji istotnych warunków zamówienia.</w:t>
      </w:r>
    </w:p>
    <w:p w14:paraId="308F4208" w14:textId="77777777" w:rsidR="00B26BE0" w:rsidRPr="009D6801" w:rsidRDefault="00B26BE0" w:rsidP="00B26BE0">
      <w:pPr>
        <w:widowControl w:val="0"/>
        <w:autoSpaceDE w:val="0"/>
        <w:autoSpaceDN w:val="0"/>
        <w:spacing w:line="276" w:lineRule="auto"/>
        <w:jc w:val="both"/>
        <w:rPr>
          <w:rFonts w:asciiTheme="minorHAnsi" w:hAnsiTheme="minorHAnsi" w:cstheme="minorHAnsi"/>
        </w:rPr>
      </w:pPr>
      <w:r w:rsidRPr="009D6801">
        <w:rPr>
          <w:rFonts w:asciiTheme="minorHAnsi" w:hAnsiTheme="minorHAnsi" w:cstheme="minorHAnsi"/>
        </w:rPr>
        <w:t xml:space="preserve">Wykonawca może zwrócić się do Zamawiającego o wyjaśnienie treści SIWZ poprzez Platformę lub email. W przypadku korzystania z Platformy należy złoży wniosek przez opcję „zadaj pytanie” lub przy użyciu zakładki „Korespondencja”. W celu zadania pytania Zamawiającemu, Wykonawca klika lewym przyciskiem myszy klawisz ZADAJ PYTANIE. Powoduje to otwarcie okna, w którym należy uzupełnić wszystkie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02E506D3" w14:textId="77777777" w:rsidR="00B26BE0" w:rsidRPr="009D6801" w:rsidRDefault="00B26BE0" w:rsidP="00B26BE0">
      <w:pPr>
        <w:widowControl w:val="0"/>
        <w:autoSpaceDE w:val="0"/>
        <w:autoSpaceDN w:val="0"/>
        <w:spacing w:line="276" w:lineRule="auto"/>
        <w:jc w:val="both"/>
        <w:rPr>
          <w:rFonts w:asciiTheme="minorHAnsi" w:hAnsiTheme="minorHAnsi" w:cstheme="minorHAnsi"/>
        </w:rPr>
      </w:pPr>
      <w:r w:rsidRPr="009D6801">
        <w:rPr>
          <w:rFonts w:asciiTheme="minorHAnsi" w:hAnsiTheme="minorHAnsi" w:cstheme="minorHAnsi"/>
        </w:rPr>
        <w:t xml:space="preserve">Treść pytań (bez ujawniania źródła zapytania) wraz z wyjaśnieniami bądź informacje o dokonaniu modyfikacji SIWZ, Zamawiający przekaże Wykonawcom za pośrednictwem Platformy Zakupowej oraz umieści na stronie internetowej </w:t>
      </w:r>
      <w:hyperlink r:id="rId13" w:history="1">
        <w:r w:rsidRPr="009D6801">
          <w:rPr>
            <w:rStyle w:val="Hipercze"/>
            <w:rFonts w:asciiTheme="minorHAnsi" w:hAnsiTheme="minorHAnsi" w:cstheme="minorHAnsi"/>
          </w:rPr>
          <w:t>https://bip.lichnowy.pl</w:t>
        </w:r>
      </w:hyperlink>
    </w:p>
    <w:p w14:paraId="27437EEE" w14:textId="77777777" w:rsidR="00B26BE0" w:rsidRPr="009D6801" w:rsidRDefault="00B26BE0" w:rsidP="00B26BE0">
      <w:pPr>
        <w:pStyle w:val="Tekstpodstawowy"/>
        <w:spacing w:after="240" w:line="276" w:lineRule="auto"/>
        <w:jc w:val="both"/>
        <w:rPr>
          <w:rFonts w:asciiTheme="minorHAnsi" w:hAnsiTheme="minorHAnsi" w:cstheme="minorHAnsi"/>
          <w:b/>
          <w:szCs w:val="24"/>
        </w:rPr>
      </w:pPr>
    </w:p>
    <w:p w14:paraId="636945BB" w14:textId="77777777" w:rsidR="00B26BE0" w:rsidRPr="009D6801" w:rsidRDefault="00B26BE0" w:rsidP="00B26BE0">
      <w:pPr>
        <w:pStyle w:val="Tekstpodstawowy"/>
        <w:spacing w:after="240" w:line="276" w:lineRule="auto"/>
        <w:jc w:val="both"/>
        <w:rPr>
          <w:rFonts w:asciiTheme="minorHAnsi" w:hAnsiTheme="minorHAnsi" w:cstheme="minorHAnsi"/>
          <w:b/>
          <w:szCs w:val="24"/>
        </w:rPr>
      </w:pPr>
      <w:r w:rsidRPr="009D6801">
        <w:rPr>
          <w:rFonts w:asciiTheme="minorHAnsi" w:hAnsiTheme="minorHAnsi" w:cstheme="minorHAnsi"/>
          <w:b/>
          <w:szCs w:val="24"/>
        </w:rPr>
        <w:t>X. OGÓLNE ZASADY KORZYSTANIA Z PLATFORMY</w:t>
      </w:r>
    </w:p>
    <w:p w14:paraId="58A4FC89" w14:textId="77777777" w:rsidR="00B26BE0" w:rsidRPr="009D6801" w:rsidRDefault="00B26BE0" w:rsidP="009D6801">
      <w:pPr>
        <w:pStyle w:val="Akapitzlist"/>
        <w:widowControl w:val="0"/>
        <w:numPr>
          <w:ilvl w:val="1"/>
          <w:numId w:val="14"/>
        </w:numPr>
        <w:autoSpaceDE w:val="0"/>
        <w:autoSpaceDN w:val="0"/>
        <w:jc w:val="both"/>
        <w:rPr>
          <w:sz w:val="24"/>
          <w:szCs w:val="24"/>
        </w:rPr>
      </w:pPr>
      <w:r w:rsidRPr="009D6801">
        <w:rPr>
          <w:sz w:val="24"/>
          <w:szCs w:val="24"/>
        </w:rPr>
        <w:t>Korzystanie z Platformy jest bezpłatne.</w:t>
      </w:r>
    </w:p>
    <w:p w14:paraId="4C78F94C" w14:textId="77777777" w:rsidR="00B26BE0" w:rsidRPr="009D6801" w:rsidRDefault="00B26BE0" w:rsidP="009D6801">
      <w:pPr>
        <w:pStyle w:val="Akapitzlist"/>
        <w:widowControl w:val="0"/>
        <w:numPr>
          <w:ilvl w:val="1"/>
          <w:numId w:val="14"/>
        </w:numPr>
        <w:autoSpaceDE w:val="0"/>
        <w:autoSpaceDN w:val="0"/>
        <w:jc w:val="both"/>
        <w:rPr>
          <w:sz w:val="24"/>
          <w:szCs w:val="24"/>
        </w:rPr>
      </w:pPr>
      <w:r w:rsidRPr="009D6801">
        <w:rPr>
          <w:sz w:val="24"/>
          <w:szCs w:val="24"/>
        </w:rPr>
        <w:t xml:space="preserve">Zgłoszenie do postępowania wymaga zalogowania Wykonawcy do Systemu na subdomenie Gminy Lichnowy; </w:t>
      </w:r>
      <w:hyperlink r:id="rId14" w:history="1">
        <w:r w:rsidRPr="009D6801">
          <w:rPr>
            <w:rStyle w:val="Hipercze"/>
            <w:rFonts w:asciiTheme="minorHAnsi" w:hAnsiTheme="minorHAnsi" w:cstheme="minorHAnsi"/>
            <w:bCs/>
            <w:sz w:val="24"/>
            <w:szCs w:val="24"/>
          </w:rPr>
          <w:t>https://gminalichnowy.ezamawiajacy.pl</w:t>
        </w:r>
      </w:hyperlink>
      <w:r w:rsidRPr="009D6801">
        <w:rPr>
          <w:sz w:val="24"/>
          <w:szCs w:val="24"/>
        </w:rPr>
        <w:t xml:space="preserve"> lub https://oneplace.marketplanet.pl.</w:t>
      </w:r>
    </w:p>
    <w:p w14:paraId="5800B72B" w14:textId="77777777" w:rsidR="00B26BE0" w:rsidRPr="009D6801" w:rsidRDefault="00B26BE0" w:rsidP="009D6801">
      <w:pPr>
        <w:pStyle w:val="Akapitzlist"/>
        <w:widowControl w:val="0"/>
        <w:numPr>
          <w:ilvl w:val="1"/>
          <w:numId w:val="14"/>
        </w:numPr>
        <w:autoSpaceDE w:val="0"/>
        <w:autoSpaceDN w:val="0"/>
        <w:spacing w:after="0"/>
        <w:contextualSpacing w:val="0"/>
        <w:jc w:val="both"/>
        <w:rPr>
          <w:sz w:val="24"/>
          <w:szCs w:val="24"/>
        </w:rPr>
      </w:pPr>
      <w:r w:rsidRPr="009D6801">
        <w:rPr>
          <w:sz w:val="24"/>
          <w:szCs w:val="24"/>
        </w:rPr>
        <w:t xml:space="preserve">Wykonawca po wybraniu opcji „przystąp do postępowania” zostanie przekierowany do strony </w:t>
      </w:r>
      <w:hyperlink r:id="rId15" w:history="1">
        <w:r w:rsidRPr="009D6801">
          <w:rPr>
            <w:rStyle w:val="Hipercze"/>
            <w:sz w:val="24"/>
            <w:szCs w:val="24"/>
          </w:rPr>
          <w:t>https://oneplace.marketplanet.pl</w:t>
        </w:r>
      </w:hyperlink>
      <w:r w:rsidRPr="009D6801">
        <w:rPr>
          <w:sz w:val="24"/>
          <w:szCs w:val="24"/>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2E7FCF4E" w14:textId="77777777" w:rsidR="00B26BE0" w:rsidRPr="009D6801" w:rsidRDefault="00B26BE0" w:rsidP="009D6801">
      <w:pPr>
        <w:pStyle w:val="Akapitzlist"/>
        <w:widowControl w:val="0"/>
        <w:numPr>
          <w:ilvl w:val="1"/>
          <w:numId w:val="14"/>
        </w:numPr>
        <w:autoSpaceDE w:val="0"/>
        <w:autoSpaceDN w:val="0"/>
        <w:spacing w:after="0"/>
        <w:contextualSpacing w:val="0"/>
        <w:jc w:val="both"/>
        <w:rPr>
          <w:sz w:val="24"/>
          <w:szCs w:val="24"/>
        </w:rPr>
      </w:pPr>
      <w:r w:rsidRPr="009D6801">
        <w:rPr>
          <w:sz w:val="24"/>
          <w:szCs w:val="24"/>
        </w:rPr>
        <w:t xml:space="preserve">Rejestracja Wykonawcy trwa maksymalnie do 2 dni roboczych. W związku z tym Zamawiający zaleca Wykonawcom uwzględnienie czasu niezbędnego na rejestrację w procesie złożenia Oferty w postaci elektronicznej.  Wykonawca wraz z potwierdzeniem złożenia wniosku rejestracyjnego otrzyma informacje, o możliwości przyspieszenia procedury założenia konta, wówczas należy skontaktować się pod numerem telefonu podanym w ww. potwierdzeniu. </w:t>
      </w:r>
    </w:p>
    <w:p w14:paraId="78409F47" w14:textId="77777777" w:rsidR="00B26BE0" w:rsidRPr="009D6801" w:rsidRDefault="00B26BE0" w:rsidP="009D6801">
      <w:pPr>
        <w:pStyle w:val="Akapitzlist"/>
        <w:widowControl w:val="0"/>
        <w:numPr>
          <w:ilvl w:val="1"/>
          <w:numId w:val="14"/>
        </w:numPr>
        <w:autoSpaceDE w:val="0"/>
        <w:autoSpaceDN w:val="0"/>
        <w:spacing w:after="0"/>
        <w:contextualSpacing w:val="0"/>
        <w:jc w:val="both"/>
        <w:rPr>
          <w:sz w:val="24"/>
          <w:szCs w:val="24"/>
        </w:rPr>
      </w:pPr>
      <w:r w:rsidRPr="009D6801">
        <w:rPr>
          <w:sz w:val="24"/>
          <w:szCs w:val="24"/>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zawiadomień oraz informacji  przyjmuje się ich datę wysłania za pośrednictwem zakładki „Korespondencja”.</w:t>
      </w:r>
    </w:p>
    <w:p w14:paraId="622B4C9E" w14:textId="77777777" w:rsidR="00B26BE0" w:rsidRPr="009D6801" w:rsidRDefault="00B26BE0" w:rsidP="009D6801">
      <w:pPr>
        <w:pStyle w:val="Akapitzlist"/>
        <w:widowControl w:val="0"/>
        <w:numPr>
          <w:ilvl w:val="1"/>
          <w:numId w:val="14"/>
        </w:numPr>
        <w:autoSpaceDE w:val="0"/>
        <w:autoSpaceDN w:val="0"/>
        <w:spacing w:after="0"/>
        <w:contextualSpacing w:val="0"/>
        <w:jc w:val="both"/>
        <w:rPr>
          <w:sz w:val="24"/>
          <w:szCs w:val="24"/>
        </w:rPr>
      </w:pPr>
      <w:r w:rsidRPr="009D6801">
        <w:rPr>
          <w:sz w:val="24"/>
          <w:szCs w:val="24"/>
        </w:rPr>
        <w:t xml:space="preserve">Zamawiający informuje, iż w przypadku jakichkolwiek wątpliwości związanych z zasadami korzystania z Platformy, Wykonawca winien skontaktować się z dostawcą rozwiązania teleinformatycznego Platforma zakupowa Gminy Lichnowy  +48 22 576 87 90, (infolinia dostępna w dni robocze, w godzinach 9.00-17.00) e-mail: </w:t>
      </w:r>
      <w:hyperlink r:id="rId16" w:history="1">
        <w:r w:rsidRPr="009D6801">
          <w:rPr>
            <w:rStyle w:val="Hipercze"/>
            <w:sz w:val="24"/>
            <w:szCs w:val="24"/>
          </w:rPr>
          <w:t>oneplace@marketplanet.pl</w:t>
        </w:r>
      </w:hyperlink>
    </w:p>
    <w:p w14:paraId="322743E8" w14:textId="77777777" w:rsidR="00B26BE0" w:rsidRPr="009D6801" w:rsidRDefault="00B26BE0" w:rsidP="009D6801">
      <w:pPr>
        <w:pStyle w:val="Akapitzlist"/>
        <w:widowControl w:val="0"/>
        <w:numPr>
          <w:ilvl w:val="1"/>
          <w:numId w:val="14"/>
        </w:numPr>
        <w:autoSpaceDE w:val="0"/>
        <w:autoSpaceDN w:val="0"/>
        <w:spacing w:after="0"/>
        <w:contextualSpacing w:val="0"/>
        <w:jc w:val="both"/>
        <w:rPr>
          <w:sz w:val="24"/>
          <w:szCs w:val="24"/>
        </w:rPr>
      </w:pPr>
      <w:r w:rsidRPr="009D6801">
        <w:rPr>
          <w:sz w:val="24"/>
          <w:szCs w:val="24"/>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kwalifikowanego podpisu elektronicznego, jako:</w:t>
      </w:r>
    </w:p>
    <w:p w14:paraId="2764F473" w14:textId="77777777" w:rsidR="00B26BE0" w:rsidRPr="009D6801" w:rsidRDefault="00B26BE0" w:rsidP="009D6801">
      <w:pPr>
        <w:pStyle w:val="Akapitzlist"/>
        <w:widowControl w:val="0"/>
        <w:numPr>
          <w:ilvl w:val="2"/>
          <w:numId w:val="14"/>
        </w:numPr>
        <w:autoSpaceDE w:val="0"/>
        <w:autoSpaceDN w:val="0"/>
        <w:spacing w:after="0"/>
        <w:contextualSpacing w:val="0"/>
        <w:jc w:val="both"/>
        <w:rPr>
          <w:sz w:val="24"/>
          <w:szCs w:val="24"/>
        </w:rPr>
      </w:pPr>
      <w:r w:rsidRPr="009D6801">
        <w:rPr>
          <w:sz w:val="24"/>
          <w:szCs w:val="24"/>
        </w:rPr>
        <w:t xml:space="preserve">dokumenty w formacie „pdf" zaleca się podpisywać formatem </w:t>
      </w:r>
      <w:proofErr w:type="spellStart"/>
      <w:r w:rsidRPr="009D6801">
        <w:rPr>
          <w:sz w:val="24"/>
          <w:szCs w:val="24"/>
        </w:rPr>
        <w:t>PAdES</w:t>
      </w:r>
      <w:proofErr w:type="spellEnd"/>
      <w:r w:rsidRPr="009D6801">
        <w:rPr>
          <w:sz w:val="24"/>
          <w:szCs w:val="24"/>
        </w:rPr>
        <w:t>,</w:t>
      </w:r>
    </w:p>
    <w:p w14:paraId="67029918" w14:textId="77777777" w:rsidR="00B26BE0" w:rsidRPr="009D6801" w:rsidRDefault="00B26BE0" w:rsidP="009D6801">
      <w:pPr>
        <w:pStyle w:val="Akapitzlist"/>
        <w:widowControl w:val="0"/>
        <w:numPr>
          <w:ilvl w:val="2"/>
          <w:numId w:val="14"/>
        </w:numPr>
        <w:autoSpaceDE w:val="0"/>
        <w:autoSpaceDN w:val="0"/>
        <w:spacing w:after="0"/>
        <w:ind w:left="2340" w:hanging="360"/>
        <w:contextualSpacing w:val="0"/>
        <w:jc w:val="both"/>
        <w:rPr>
          <w:sz w:val="24"/>
          <w:szCs w:val="24"/>
        </w:rPr>
      </w:pPr>
      <w:r w:rsidRPr="009D6801">
        <w:rPr>
          <w:sz w:val="24"/>
          <w:szCs w:val="24"/>
        </w:rPr>
        <w:t>dopuszcza się podpisanie dokumentów w formacie innym niż „pdf", wtedy będzie wymagany oddzielny plik z podpisem. W związku z tym Wykonawca będzie zobowiązany oprócz podpisanego dokumentu oddzielny plik z podpisem.</w:t>
      </w:r>
    </w:p>
    <w:p w14:paraId="69B82C32" w14:textId="77777777" w:rsidR="00B26BE0" w:rsidRPr="009D6801" w:rsidRDefault="00B26BE0" w:rsidP="009D6801">
      <w:pPr>
        <w:pStyle w:val="Akapitzlist"/>
        <w:widowControl w:val="0"/>
        <w:numPr>
          <w:ilvl w:val="1"/>
          <w:numId w:val="14"/>
        </w:numPr>
        <w:autoSpaceDE w:val="0"/>
        <w:autoSpaceDN w:val="0"/>
        <w:spacing w:after="0"/>
        <w:contextualSpacing w:val="0"/>
        <w:jc w:val="both"/>
        <w:rPr>
          <w:sz w:val="24"/>
          <w:szCs w:val="24"/>
        </w:rPr>
      </w:pPr>
      <w:r w:rsidRPr="009D6801">
        <w:rPr>
          <w:sz w:val="24"/>
          <w:szCs w:val="24"/>
        </w:rPr>
        <w:t>Zamawiający, zgodnie z § 3 ust. 3 ww. Rozporządzenia określa niezbędne wymagania sprzętowo- aplikacyjne umożliwiające pracę na Platformie Zakupowej tj.:</w:t>
      </w:r>
    </w:p>
    <w:p w14:paraId="59846B61" w14:textId="77777777" w:rsidR="00B26BE0" w:rsidRPr="009D6801" w:rsidRDefault="00B26BE0" w:rsidP="009D6801">
      <w:pPr>
        <w:pStyle w:val="Akapitzlist"/>
        <w:widowControl w:val="0"/>
        <w:numPr>
          <w:ilvl w:val="2"/>
          <w:numId w:val="14"/>
        </w:numPr>
        <w:autoSpaceDE w:val="0"/>
        <w:autoSpaceDN w:val="0"/>
        <w:spacing w:after="0"/>
        <w:ind w:left="2340" w:hanging="360"/>
        <w:contextualSpacing w:val="0"/>
        <w:jc w:val="both"/>
        <w:rPr>
          <w:sz w:val="24"/>
          <w:szCs w:val="24"/>
        </w:rPr>
      </w:pPr>
      <w:r w:rsidRPr="009D6801">
        <w:rPr>
          <w:sz w:val="24"/>
          <w:szCs w:val="24"/>
        </w:rPr>
        <w:t xml:space="preserve">stały dostęp do sieci Internet o gwarantowanej przepustowości nie mniejszej niż 512 </w:t>
      </w:r>
      <w:proofErr w:type="spellStart"/>
      <w:r w:rsidRPr="009D6801">
        <w:rPr>
          <w:sz w:val="24"/>
          <w:szCs w:val="24"/>
        </w:rPr>
        <w:t>kb</w:t>
      </w:r>
      <w:proofErr w:type="spellEnd"/>
      <w:r w:rsidRPr="009D6801">
        <w:rPr>
          <w:sz w:val="24"/>
          <w:szCs w:val="24"/>
        </w:rPr>
        <w:t>/s;</w:t>
      </w:r>
    </w:p>
    <w:p w14:paraId="481853AF" w14:textId="77777777" w:rsidR="00B26BE0" w:rsidRPr="009D6801" w:rsidRDefault="00B26BE0" w:rsidP="009D6801">
      <w:pPr>
        <w:pStyle w:val="Akapitzlist"/>
        <w:widowControl w:val="0"/>
        <w:numPr>
          <w:ilvl w:val="2"/>
          <w:numId w:val="14"/>
        </w:numPr>
        <w:autoSpaceDE w:val="0"/>
        <w:autoSpaceDN w:val="0"/>
        <w:spacing w:after="0"/>
        <w:ind w:left="2340" w:hanging="360"/>
        <w:contextualSpacing w:val="0"/>
        <w:jc w:val="both"/>
        <w:rPr>
          <w:sz w:val="24"/>
          <w:szCs w:val="24"/>
        </w:rPr>
      </w:pPr>
      <w:r w:rsidRPr="009D6801">
        <w:rPr>
          <w:sz w:val="24"/>
          <w:szCs w:val="24"/>
        </w:rPr>
        <w:t>Komputer klasy PC lub MAC, o następującej konfiguracji: pamięć min 2GB Ram, procesor Intel IV 2GHZ, jeden z systemów operacyjnych - MS Windows 7 , Mac Os x 10.4, Linux, lub ich nowsze wersje;</w:t>
      </w:r>
    </w:p>
    <w:p w14:paraId="684F4C8B" w14:textId="77777777" w:rsidR="00B26BE0" w:rsidRPr="009D6801" w:rsidRDefault="00B26BE0" w:rsidP="009D6801">
      <w:pPr>
        <w:pStyle w:val="Akapitzlist"/>
        <w:widowControl w:val="0"/>
        <w:numPr>
          <w:ilvl w:val="2"/>
          <w:numId w:val="14"/>
        </w:numPr>
        <w:autoSpaceDE w:val="0"/>
        <w:autoSpaceDN w:val="0"/>
        <w:spacing w:after="0"/>
        <w:ind w:left="2340" w:hanging="360"/>
        <w:contextualSpacing w:val="0"/>
        <w:jc w:val="both"/>
        <w:rPr>
          <w:sz w:val="24"/>
          <w:szCs w:val="24"/>
        </w:rPr>
      </w:pPr>
      <w:r w:rsidRPr="009D6801">
        <w:rPr>
          <w:sz w:val="24"/>
          <w:szCs w:val="24"/>
        </w:rPr>
        <w:t>Zainstalowana dowolna przeglądarka internetowa obsługująca TLS 1.2, najlepiej w najnowszej wersji w przypadku Internet Explorer minimalnie wersja 10.0;</w:t>
      </w:r>
    </w:p>
    <w:p w14:paraId="453866E2" w14:textId="77777777" w:rsidR="00B26BE0" w:rsidRPr="009D6801" w:rsidRDefault="00B26BE0" w:rsidP="009D6801">
      <w:pPr>
        <w:pStyle w:val="Akapitzlist"/>
        <w:widowControl w:val="0"/>
        <w:numPr>
          <w:ilvl w:val="2"/>
          <w:numId w:val="14"/>
        </w:numPr>
        <w:autoSpaceDE w:val="0"/>
        <w:autoSpaceDN w:val="0"/>
        <w:spacing w:after="0"/>
        <w:ind w:left="2340" w:hanging="360"/>
        <w:contextualSpacing w:val="0"/>
        <w:jc w:val="both"/>
        <w:rPr>
          <w:sz w:val="24"/>
          <w:szCs w:val="24"/>
        </w:rPr>
      </w:pPr>
      <w:r w:rsidRPr="009D6801">
        <w:rPr>
          <w:sz w:val="24"/>
          <w:szCs w:val="24"/>
        </w:rPr>
        <w:t>Włączona obsługa JavaScript;</w:t>
      </w:r>
    </w:p>
    <w:p w14:paraId="1FCFC5A5" w14:textId="77777777" w:rsidR="00B26BE0" w:rsidRPr="009D6801" w:rsidRDefault="00B26BE0" w:rsidP="009D6801">
      <w:pPr>
        <w:pStyle w:val="Akapitzlist"/>
        <w:widowControl w:val="0"/>
        <w:numPr>
          <w:ilvl w:val="2"/>
          <w:numId w:val="14"/>
        </w:numPr>
        <w:autoSpaceDE w:val="0"/>
        <w:autoSpaceDN w:val="0"/>
        <w:spacing w:after="0"/>
        <w:ind w:left="2340" w:hanging="360"/>
        <w:contextualSpacing w:val="0"/>
        <w:jc w:val="both"/>
        <w:rPr>
          <w:sz w:val="24"/>
          <w:szCs w:val="24"/>
        </w:rPr>
      </w:pPr>
      <w:r w:rsidRPr="009D6801">
        <w:rPr>
          <w:sz w:val="24"/>
          <w:szCs w:val="24"/>
        </w:rPr>
        <w:t xml:space="preserve">Zainstalowany program </w:t>
      </w:r>
      <w:proofErr w:type="spellStart"/>
      <w:r w:rsidRPr="009D6801">
        <w:rPr>
          <w:sz w:val="24"/>
          <w:szCs w:val="24"/>
        </w:rPr>
        <w:t>Acrobat</w:t>
      </w:r>
      <w:proofErr w:type="spellEnd"/>
      <w:r w:rsidRPr="009D6801">
        <w:rPr>
          <w:sz w:val="24"/>
          <w:szCs w:val="24"/>
        </w:rPr>
        <w:t xml:space="preserve"> Reader lub inny obsługujący pliki w formacie .pdf.</w:t>
      </w:r>
    </w:p>
    <w:p w14:paraId="00DE00BE" w14:textId="77777777" w:rsidR="00B26BE0" w:rsidRPr="009D6801" w:rsidRDefault="00B26BE0" w:rsidP="009D6801">
      <w:pPr>
        <w:pStyle w:val="Akapitzlist"/>
        <w:widowControl w:val="0"/>
        <w:numPr>
          <w:ilvl w:val="1"/>
          <w:numId w:val="14"/>
        </w:numPr>
        <w:autoSpaceDE w:val="0"/>
        <w:autoSpaceDN w:val="0"/>
        <w:jc w:val="both"/>
        <w:rPr>
          <w:rFonts w:asciiTheme="minorHAnsi" w:hAnsiTheme="minorHAnsi"/>
        </w:rPr>
      </w:pPr>
      <w:r w:rsidRPr="009D6801">
        <w:rPr>
          <w:rFonts w:asciiTheme="minorHAnsi" w:hAnsiTheme="minorHAnsi"/>
          <w:sz w:val="24"/>
          <w:szCs w:val="24"/>
        </w:rPr>
        <w:t xml:space="preserve">Zamawiający zgodnie z § 3 ust. 3 ww. Rozporządzenia, określa dopuszczalne formaty przesyłanych danych tj. plików o wielkości do 100 MB w </w:t>
      </w:r>
      <w:r w:rsidRPr="009D6801">
        <w:rPr>
          <w:rFonts w:asciiTheme="minorHAnsi" w:hAnsiTheme="minorHAnsi"/>
          <w:bCs/>
          <w:color w:val="000000" w:themeColor="text1"/>
          <w:sz w:val="24"/>
          <w:szCs w:val="24"/>
        </w:rPr>
        <w:t>txt, rtf, pdf ,</w:t>
      </w:r>
      <w:proofErr w:type="spellStart"/>
      <w:r w:rsidRPr="009D6801">
        <w:rPr>
          <w:rFonts w:asciiTheme="minorHAnsi" w:hAnsiTheme="minorHAnsi"/>
          <w:bCs/>
          <w:color w:val="000000" w:themeColor="text1"/>
          <w:sz w:val="24"/>
          <w:szCs w:val="24"/>
        </w:rPr>
        <w:t>xps</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odt</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ods</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odp</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doc</w:t>
      </w:r>
      <w:proofErr w:type="spellEnd"/>
      <w:r w:rsidRPr="009D6801">
        <w:rPr>
          <w:rFonts w:asciiTheme="minorHAnsi" w:hAnsiTheme="minorHAnsi"/>
          <w:bCs/>
          <w:color w:val="000000" w:themeColor="text1"/>
          <w:sz w:val="24"/>
          <w:szCs w:val="24"/>
        </w:rPr>
        <w:t xml:space="preserve">, xls, </w:t>
      </w:r>
      <w:proofErr w:type="spellStart"/>
      <w:r w:rsidRPr="009D6801">
        <w:rPr>
          <w:rFonts w:asciiTheme="minorHAnsi" w:hAnsiTheme="minorHAnsi"/>
          <w:bCs/>
          <w:color w:val="000000" w:themeColor="text1"/>
          <w:sz w:val="24"/>
          <w:szCs w:val="24"/>
        </w:rPr>
        <w:t>ppt</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docx</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xlsx</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pptx</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csv</w:t>
      </w:r>
      <w:proofErr w:type="spellEnd"/>
      <w:r w:rsidRPr="009D6801">
        <w:rPr>
          <w:rFonts w:asciiTheme="minorHAnsi" w:hAnsiTheme="minorHAnsi"/>
          <w:bCs/>
          <w:color w:val="000000" w:themeColor="text1"/>
          <w:sz w:val="24"/>
          <w:szCs w:val="24"/>
        </w:rPr>
        <w:t xml:space="preserve">, jpg, </w:t>
      </w:r>
      <w:proofErr w:type="spellStart"/>
      <w:r w:rsidRPr="009D6801">
        <w:rPr>
          <w:rFonts w:asciiTheme="minorHAnsi" w:hAnsiTheme="minorHAnsi"/>
          <w:bCs/>
          <w:color w:val="000000" w:themeColor="text1"/>
          <w:sz w:val="24"/>
          <w:szCs w:val="24"/>
        </w:rPr>
        <w:t>jpeg</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tif</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tiff</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geotiff</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png</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svg</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wav</w:t>
      </w:r>
      <w:proofErr w:type="spellEnd"/>
      <w:r w:rsidRPr="009D6801">
        <w:rPr>
          <w:rFonts w:asciiTheme="minorHAnsi" w:hAnsiTheme="minorHAnsi"/>
          <w:bCs/>
          <w:color w:val="000000" w:themeColor="text1"/>
          <w:sz w:val="24"/>
          <w:szCs w:val="24"/>
        </w:rPr>
        <w:t xml:space="preserve">, mp3, </w:t>
      </w:r>
      <w:proofErr w:type="spellStart"/>
      <w:r w:rsidRPr="009D6801">
        <w:rPr>
          <w:rFonts w:asciiTheme="minorHAnsi" w:hAnsiTheme="minorHAnsi"/>
          <w:bCs/>
          <w:color w:val="000000" w:themeColor="text1"/>
          <w:sz w:val="24"/>
          <w:szCs w:val="24"/>
        </w:rPr>
        <w:t>avi</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mpg</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mpeg</w:t>
      </w:r>
      <w:proofErr w:type="spellEnd"/>
      <w:r w:rsidRPr="009D6801">
        <w:rPr>
          <w:rFonts w:asciiTheme="minorHAnsi" w:hAnsiTheme="minorHAnsi"/>
          <w:bCs/>
          <w:color w:val="000000" w:themeColor="text1"/>
          <w:sz w:val="24"/>
          <w:szCs w:val="24"/>
        </w:rPr>
        <w:t xml:space="preserve">, mp4, m4a, mpeg4, </w:t>
      </w:r>
      <w:proofErr w:type="spellStart"/>
      <w:r w:rsidRPr="009D6801">
        <w:rPr>
          <w:rFonts w:asciiTheme="minorHAnsi" w:hAnsiTheme="minorHAnsi"/>
          <w:bCs/>
          <w:color w:val="000000" w:themeColor="text1"/>
          <w:sz w:val="24"/>
          <w:szCs w:val="24"/>
        </w:rPr>
        <w:t>ogg</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ogv</w:t>
      </w:r>
      <w:proofErr w:type="spellEnd"/>
      <w:r w:rsidRPr="009D6801">
        <w:rPr>
          <w:rFonts w:asciiTheme="minorHAnsi" w:hAnsiTheme="minorHAnsi"/>
          <w:bCs/>
          <w:color w:val="000000" w:themeColor="text1"/>
          <w:sz w:val="24"/>
          <w:szCs w:val="24"/>
        </w:rPr>
        <w:t xml:space="preserve">, zip, tar, </w:t>
      </w:r>
      <w:proofErr w:type="spellStart"/>
      <w:r w:rsidRPr="009D6801">
        <w:rPr>
          <w:rFonts w:asciiTheme="minorHAnsi" w:hAnsiTheme="minorHAnsi"/>
          <w:bCs/>
          <w:color w:val="000000" w:themeColor="text1"/>
          <w:sz w:val="24"/>
          <w:szCs w:val="24"/>
        </w:rPr>
        <w:t>gz</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gzip</w:t>
      </w:r>
      <w:proofErr w:type="spellEnd"/>
      <w:r w:rsidRPr="009D6801">
        <w:rPr>
          <w:rFonts w:asciiTheme="minorHAnsi" w:hAnsiTheme="minorHAnsi"/>
          <w:bCs/>
          <w:color w:val="000000" w:themeColor="text1"/>
          <w:sz w:val="24"/>
          <w:szCs w:val="24"/>
        </w:rPr>
        <w:t xml:space="preserve">, 7z, </w:t>
      </w:r>
      <w:proofErr w:type="spellStart"/>
      <w:r w:rsidRPr="009D6801">
        <w:rPr>
          <w:rFonts w:asciiTheme="minorHAnsi" w:hAnsiTheme="minorHAnsi"/>
          <w:bCs/>
          <w:color w:val="000000" w:themeColor="text1"/>
          <w:sz w:val="24"/>
          <w:szCs w:val="24"/>
        </w:rPr>
        <w:t>html</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xhtml</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css</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xml</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xsd</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gml</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rng</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xsl</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xslt</w:t>
      </w:r>
      <w:proofErr w:type="spellEnd"/>
      <w:r w:rsidRPr="009D6801">
        <w:rPr>
          <w:rFonts w:asciiTheme="minorHAnsi" w:hAnsiTheme="minorHAnsi"/>
          <w:bCs/>
          <w:color w:val="000000" w:themeColor="text1"/>
          <w:sz w:val="24"/>
          <w:szCs w:val="24"/>
        </w:rPr>
        <w:t xml:space="preserve">, TSL, </w:t>
      </w:r>
      <w:proofErr w:type="spellStart"/>
      <w:r w:rsidRPr="009D6801">
        <w:rPr>
          <w:rFonts w:asciiTheme="minorHAnsi" w:hAnsiTheme="minorHAnsi"/>
          <w:bCs/>
          <w:color w:val="000000" w:themeColor="text1"/>
          <w:sz w:val="24"/>
          <w:szCs w:val="24"/>
        </w:rPr>
        <w:t>XMLsig</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XAdES</w:t>
      </w:r>
      <w:proofErr w:type="spellEnd"/>
      <w:r w:rsidRPr="009D6801">
        <w:rPr>
          <w:rFonts w:asciiTheme="minorHAnsi" w:hAnsiTheme="minorHAnsi"/>
          <w:bCs/>
          <w:color w:val="000000" w:themeColor="text1"/>
          <w:sz w:val="24"/>
          <w:szCs w:val="24"/>
        </w:rPr>
        <w:t xml:space="preserve">, </w:t>
      </w:r>
      <w:proofErr w:type="spellStart"/>
      <w:r w:rsidRPr="009D6801">
        <w:rPr>
          <w:rFonts w:asciiTheme="minorHAnsi" w:hAnsiTheme="minorHAnsi"/>
          <w:bCs/>
          <w:color w:val="000000" w:themeColor="text1"/>
          <w:sz w:val="24"/>
          <w:szCs w:val="24"/>
        </w:rPr>
        <w:t>CAdES</w:t>
      </w:r>
      <w:proofErr w:type="spellEnd"/>
      <w:r w:rsidRPr="009D6801">
        <w:rPr>
          <w:rFonts w:asciiTheme="minorHAnsi" w:hAnsiTheme="minorHAnsi"/>
          <w:bCs/>
          <w:color w:val="000000" w:themeColor="text1"/>
          <w:sz w:val="24"/>
          <w:szCs w:val="24"/>
        </w:rPr>
        <w:t xml:space="preserve">, ASIC, </w:t>
      </w:r>
      <w:proofErr w:type="spellStart"/>
      <w:r w:rsidRPr="009D6801">
        <w:rPr>
          <w:rFonts w:asciiTheme="minorHAnsi" w:hAnsiTheme="minorHAnsi"/>
          <w:bCs/>
          <w:color w:val="000000" w:themeColor="text1"/>
          <w:sz w:val="24"/>
          <w:szCs w:val="24"/>
        </w:rPr>
        <w:t>XMLenc</w:t>
      </w:r>
      <w:proofErr w:type="spellEnd"/>
      <w:r w:rsidRPr="009D6801">
        <w:rPr>
          <w:rFonts w:asciiTheme="minorHAnsi" w:hAnsiTheme="minorHAnsi"/>
          <w:color w:val="000000" w:themeColor="text1"/>
        </w:rPr>
        <w:t>.</w:t>
      </w:r>
    </w:p>
    <w:p w14:paraId="5FCF3C88" w14:textId="77777777" w:rsidR="00B26BE0" w:rsidRPr="009D6801" w:rsidRDefault="00B26BE0" w:rsidP="009D6801">
      <w:pPr>
        <w:pStyle w:val="Akapitzlist"/>
        <w:widowControl w:val="0"/>
        <w:numPr>
          <w:ilvl w:val="1"/>
          <w:numId w:val="14"/>
        </w:numPr>
        <w:autoSpaceDE w:val="0"/>
        <w:autoSpaceDN w:val="0"/>
        <w:spacing w:after="0"/>
        <w:contextualSpacing w:val="0"/>
        <w:jc w:val="both"/>
        <w:rPr>
          <w:sz w:val="24"/>
          <w:szCs w:val="24"/>
        </w:rPr>
      </w:pPr>
      <w:r w:rsidRPr="009D6801">
        <w:rPr>
          <w:sz w:val="24"/>
          <w:szCs w:val="24"/>
        </w:rPr>
        <w:t>Zamawiający zgodnie z § 3 ust. 3 ww. Rozporządzenia określa informacje na temat kodowania i czasu odbioru danych tj.:</w:t>
      </w:r>
    </w:p>
    <w:p w14:paraId="2C522080" w14:textId="77777777" w:rsidR="00B26BE0" w:rsidRPr="009D6801" w:rsidRDefault="00B26BE0" w:rsidP="009D6801">
      <w:pPr>
        <w:pStyle w:val="Akapitzlist"/>
        <w:widowControl w:val="0"/>
        <w:numPr>
          <w:ilvl w:val="2"/>
          <w:numId w:val="14"/>
        </w:numPr>
        <w:autoSpaceDE w:val="0"/>
        <w:autoSpaceDN w:val="0"/>
        <w:spacing w:after="0"/>
        <w:ind w:left="2340" w:hanging="360"/>
        <w:contextualSpacing w:val="0"/>
        <w:jc w:val="both"/>
        <w:rPr>
          <w:sz w:val="24"/>
          <w:szCs w:val="24"/>
        </w:rPr>
      </w:pPr>
      <w:r w:rsidRPr="009D6801">
        <w:rPr>
          <w:sz w:val="24"/>
          <w:szCs w:val="24"/>
        </w:rPr>
        <w:t>plik załączony przez Wykonawcę na Platformie Zakupowej i zapisany, widoczny jest w Systemie, jako zaszyfrowany – format kodowania UTF8. Możliwość otworzenia pliku dostępna jest dopiero po odszyfrowaniu przez Zamawiającego po upływie terminu składania ofert.</w:t>
      </w:r>
    </w:p>
    <w:p w14:paraId="65B58D70" w14:textId="77777777" w:rsidR="00B26BE0" w:rsidRPr="009D6801" w:rsidRDefault="00B26BE0" w:rsidP="009D6801">
      <w:pPr>
        <w:pStyle w:val="Akapitzlist"/>
        <w:widowControl w:val="0"/>
        <w:numPr>
          <w:ilvl w:val="2"/>
          <w:numId w:val="14"/>
        </w:numPr>
        <w:autoSpaceDE w:val="0"/>
        <w:autoSpaceDN w:val="0"/>
        <w:spacing w:after="0"/>
        <w:ind w:left="2340" w:hanging="360"/>
        <w:contextualSpacing w:val="0"/>
        <w:jc w:val="both"/>
        <w:rPr>
          <w:sz w:val="24"/>
          <w:szCs w:val="24"/>
        </w:rPr>
      </w:pPr>
      <w:r w:rsidRPr="009D6801">
        <w:rPr>
          <w:sz w:val="24"/>
          <w:szCs w:val="24"/>
        </w:rPr>
        <w:t>oznaczenie czasu odbioru danych przez Platformę stanowi datę oraz dokładny czas (</w:t>
      </w:r>
      <w:proofErr w:type="spellStart"/>
      <w:r w:rsidRPr="009D6801">
        <w:rPr>
          <w:sz w:val="24"/>
          <w:szCs w:val="24"/>
        </w:rPr>
        <w:t>hh:mm:ss</w:t>
      </w:r>
      <w:proofErr w:type="spellEnd"/>
      <w:r w:rsidRPr="009D6801">
        <w:rPr>
          <w:sz w:val="24"/>
          <w:szCs w:val="24"/>
        </w:rPr>
        <w:t>) generowany wg. czasu lokalnego serwera synchronizowanego odpowiednim źródłem czasu.</w:t>
      </w:r>
    </w:p>
    <w:p w14:paraId="00FFF1B6" w14:textId="77777777" w:rsidR="00B26BE0" w:rsidRPr="009D6801" w:rsidRDefault="00B26BE0" w:rsidP="009D6801">
      <w:pPr>
        <w:pStyle w:val="Akapitzlist"/>
        <w:widowControl w:val="0"/>
        <w:numPr>
          <w:ilvl w:val="1"/>
          <w:numId w:val="14"/>
        </w:numPr>
        <w:autoSpaceDE w:val="0"/>
        <w:autoSpaceDN w:val="0"/>
        <w:jc w:val="both"/>
        <w:rPr>
          <w:sz w:val="24"/>
          <w:szCs w:val="24"/>
        </w:rPr>
      </w:pPr>
      <w:r w:rsidRPr="009D6801">
        <w:rPr>
          <w:sz w:val="24"/>
          <w:szCs w:val="24"/>
        </w:rPr>
        <w:t>W przypadku wnoszenia wadium w formie niepieniężnej oryginał dokumentu wadium opatrzonego kwalifikowanym podpisem elektronicznym osób upoważnionych do jego wystawienia, Wykonawca składa załączając na Platformie w zakładce „OFERTY” – poprzez wybranie polecenia „dodaj dokument".</w:t>
      </w:r>
    </w:p>
    <w:p w14:paraId="75E8756E" w14:textId="77777777" w:rsidR="00B26BE0" w:rsidRPr="009D6801" w:rsidRDefault="00B26BE0" w:rsidP="00B26BE0">
      <w:pPr>
        <w:pStyle w:val="Tekstpodstawowy"/>
        <w:spacing w:after="240" w:line="276" w:lineRule="auto"/>
        <w:ind w:firstLine="435"/>
        <w:jc w:val="both"/>
        <w:rPr>
          <w:rFonts w:asciiTheme="minorHAnsi" w:hAnsiTheme="minorHAnsi"/>
        </w:rPr>
      </w:pPr>
    </w:p>
    <w:p w14:paraId="71EE0481" w14:textId="77777777" w:rsidR="00B26BE0" w:rsidRPr="009D6801" w:rsidRDefault="00B26BE0" w:rsidP="009D6801">
      <w:pPr>
        <w:pStyle w:val="Akapitzlist"/>
        <w:numPr>
          <w:ilvl w:val="0"/>
          <w:numId w:val="18"/>
        </w:numPr>
        <w:suppressAutoHyphens/>
        <w:spacing w:line="360" w:lineRule="auto"/>
        <w:jc w:val="both"/>
        <w:rPr>
          <w:rFonts w:asciiTheme="minorHAnsi" w:hAnsiTheme="minorHAnsi"/>
          <w:b/>
        </w:rPr>
      </w:pPr>
      <w:r w:rsidRPr="009D6801">
        <w:rPr>
          <w:rFonts w:asciiTheme="minorHAnsi" w:hAnsiTheme="minorHAnsi"/>
          <w:b/>
        </w:rPr>
        <w:t>WYMAGANIA DOTYCZĄCE WADIUM</w:t>
      </w:r>
    </w:p>
    <w:p w14:paraId="532FC4DE" w14:textId="77777777" w:rsidR="00B26BE0" w:rsidRPr="009D6801" w:rsidRDefault="00B26BE0" w:rsidP="00B26BE0">
      <w:pPr>
        <w:spacing w:line="276" w:lineRule="auto"/>
        <w:jc w:val="both"/>
        <w:rPr>
          <w:rFonts w:asciiTheme="minorHAnsi" w:hAnsiTheme="minorHAnsi"/>
        </w:rPr>
      </w:pPr>
      <w:r w:rsidRPr="009D6801">
        <w:rPr>
          <w:rFonts w:asciiTheme="minorHAnsi" w:hAnsiTheme="minorHAnsi"/>
        </w:rPr>
        <w:t>Wadium może być wnoszone w jednej lub kilku następujących formach: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(2014, poz. 1804 i 2015 poz. 978 i 1240). Wykonawcy przysługuje prawo do dokonania zmiany formy wniesionego wadium na każdym etapie prowadzonego postępowania.</w:t>
      </w:r>
    </w:p>
    <w:p w14:paraId="6AA06A2A" w14:textId="4211E9C2" w:rsidR="00B26BE0" w:rsidRPr="009D6801" w:rsidRDefault="00B26BE0" w:rsidP="00B26BE0">
      <w:pPr>
        <w:pStyle w:val="Zwykytekst"/>
        <w:spacing w:line="276" w:lineRule="auto"/>
        <w:jc w:val="both"/>
        <w:rPr>
          <w:sz w:val="24"/>
        </w:rPr>
      </w:pPr>
      <w:r w:rsidRPr="009D6801">
        <w:rPr>
          <w:rFonts w:asciiTheme="minorHAnsi" w:hAnsiTheme="minorHAnsi"/>
          <w:sz w:val="24"/>
          <w:szCs w:val="24"/>
        </w:rPr>
        <w:t xml:space="preserve">Wadium w wysokości </w:t>
      </w:r>
      <w:r w:rsidR="0082793C" w:rsidRPr="009D6801">
        <w:rPr>
          <w:rFonts w:asciiTheme="minorHAnsi" w:hAnsiTheme="minorHAnsi"/>
          <w:b/>
          <w:bCs/>
          <w:sz w:val="24"/>
          <w:szCs w:val="24"/>
        </w:rPr>
        <w:t>1</w:t>
      </w:r>
      <w:r w:rsidRPr="009D6801">
        <w:rPr>
          <w:rFonts w:asciiTheme="minorHAnsi" w:hAnsiTheme="minorHAnsi"/>
          <w:b/>
          <w:bCs/>
          <w:sz w:val="24"/>
          <w:szCs w:val="24"/>
        </w:rPr>
        <w:t>0 000,00 zł</w:t>
      </w:r>
      <w:r w:rsidRPr="009D6801">
        <w:rPr>
          <w:rFonts w:asciiTheme="minorHAnsi" w:hAnsiTheme="minorHAnsi"/>
          <w:b/>
          <w:sz w:val="24"/>
          <w:szCs w:val="24"/>
        </w:rPr>
        <w:t xml:space="preserve"> </w:t>
      </w:r>
      <w:proofErr w:type="spellStart"/>
      <w:r w:rsidRPr="009D6801">
        <w:rPr>
          <w:rFonts w:asciiTheme="minorHAnsi" w:hAnsiTheme="minorHAnsi"/>
          <w:b/>
          <w:sz w:val="24"/>
          <w:szCs w:val="24"/>
        </w:rPr>
        <w:t>zł</w:t>
      </w:r>
      <w:proofErr w:type="spellEnd"/>
      <w:r w:rsidRPr="009D6801">
        <w:rPr>
          <w:rFonts w:asciiTheme="minorHAnsi" w:hAnsiTheme="minorHAnsi"/>
          <w:sz w:val="24"/>
          <w:szCs w:val="24"/>
        </w:rPr>
        <w:t xml:space="preserve"> (słownie: </w:t>
      </w:r>
      <w:r w:rsidR="0082793C" w:rsidRPr="009D6801">
        <w:rPr>
          <w:rFonts w:asciiTheme="minorHAnsi" w:hAnsiTheme="minorHAnsi"/>
          <w:b/>
          <w:bCs/>
          <w:i/>
          <w:iCs/>
          <w:sz w:val="24"/>
          <w:szCs w:val="24"/>
        </w:rPr>
        <w:t xml:space="preserve">dziesięć </w:t>
      </w:r>
      <w:r w:rsidRPr="009D6801">
        <w:rPr>
          <w:rFonts w:asciiTheme="minorHAnsi" w:hAnsiTheme="minorHAnsi"/>
          <w:b/>
          <w:bCs/>
          <w:i/>
          <w:iCs/>
          <w:sz w:val="24"/>
          <w:szCs w:val="24"/>
        </w:rPr>
        <w:t xml:space="preserve">tysięcy złotych </w:t>
      </w:r>
      <w:r w:rsidRPr="009D6801">
        <w:rPr>
          <w:rFonts w:asciiTheme="minorHAnsi" w:hAnsiTheme="minorHAnsi"/>
          <w:sz w:val="24"/>
          <w:szCs w:val="24"/>
        </w:rPr>
        <w:t xml:space="preserve"> </w:t>
      </w:r>
      <w:r w:rsidRPr="009D6801">
        <w:rPr>
          <w:rFonts w:asciiTheme="minorHAnsi" w:hAnsiTheme="minorHAnsi"/>
          <w:b/>
          <w:i/>
          <w:sz w:val="24"/>
          <w:szCs w:val="24"/>
        </w:rPr>
        <w:t>00/100</w:t>
      </w:r>
      <w:r w:rsidRPr="009D6801">
        <w:rPr>
          <w:rFonts w:asciiTheme="minorHAnsi" w:hAnsiTheme="minorHAnsi"/>
          <w:sz w:val="24"/>
          <w:szCs w:val="24"/>
        </w:rPr>
        <w:t xml:space="preserve">) składane w pieniądzu należy wpłacić przelewem </w:t>
      </w:r>
      <w:r w:rsidRPr="009D6801">
        <w:rPr>
          <w:rFonts w:asciiTheme="minorHAnsi" w:hAnsiTheme="minorHAnsi"/>
          <w:b/>
          <w:sz w:val="24"/>
          <w:szCs w:val="24"/>
        </w:rPr>
        <w:t>przed upływem terminu składania ofert</w:t>
      </w:r>
      <w:r w:rsidRPr="009D6801">
        <w:rPr>
          <w:rFonts w:asciiTheme="minorHAnsi" w:hAnsiTheme="minorHAnsi"/>
          <w:sz w:val="24"/>
          <w:szCs w:val="24"/>
        </w:rPr>
        <w:t xml:space="preserve">  na konto Zamawiającego BS Malbork o/Szymankowo nr 89 8303 0006 0060 0600 0837 0012. </w:t>
      </w:r>
      <w:r w:rsidRPr="009D6801">
        <w:rPr>
          <w:rFonts w:asciiTheme="minorHAnsi" w:hAnsiTheme="minorHAnsi"/>
          <w:b/>
          <w:sz w:val="24"/>
          <w:szCs w:val="24"/>
          <w:u w:val="single"/>
        </w:rPr>
        <w:t>Wniesienie wadium oznacza uznanie kwoty wadium przez Zamawiającego</w:t>
      </w:r>
      <w:r w:rsidRPr="009D6801">
        <w:rPr>
          <w:rFonts w:asciiTheme="minorHAnsi" w:hAnsiTheme="minorHAnsi"/>
        </w:rPr>
        <w:t xml:space="preserve">. </w:t>
      </w:r>
      <w:r w:rsidRPr="009D6801">
        <w:rPr>
          <w:rFonts w:asciiTheme="minorHAnsi" w:hAnsiTheme="minorHAnsi"/>
          <w:sz w:val="24"/>
        </w:rPr>
        <w:t xml:space="preserve">Wadium wniesione w pieniądzu Zamawiający przechowuje na rachunku bankowym. </w:t>
      </w:r>
      <w:r w:rsidRPr="009D6801">
        <w:rPr>
          <w:sz w:val="24"/>
        </w:rPr>
        <w:t>W przypadku wnoszenia wadium w formie niepieniężnej, Zamawiający wymaga, aby oryginał wadium został dołączony do oferty, w sposób umożliwiający oddzielenie dokumentu od całości oferty.</w:t>
      </w:r>
    </w:p>
    <w:p w14:paraId="2715AE38" w14:textId="77777777" w:rsidR="00B26BE0" w:rsidRPr="009D6801" w:rsidRDefault="00B26BE0" w:rsidP="00B26BE0">
      <w:pPr>
        <w:pStyle w:val="Zwykytekst"/>
        <w:spacing w:line="276" w:lineRule="auto"/>
        <w:jc w:val="both"/>
        <w:rPr>
          <w:sz w:val="24"/>
        </w:rPr>
      </w:pPr>
    </w:p>
    <w:p w14:paraId="05C94F79" w14:textId="77777777" w:rsidR="00B26BE0" w:rsidRPr="009D6801" w:rsidRDefault="00B26BE0" w:rsidP="009D6801">
      <w:pPr>
        <w:pStyle w:val="Akapitzlist"/>
        <w:numPr>
          <w:ilvl w:val="0"/>
          <w:numId w:val="19"/>
        </w:numPr>
        <w:suppressAutoHyphens/>
        <w:spacing w:line="360" w:lineRule="auto"/>
        <w:jc w:val="both"/>
        <w:rPr>
          <w:rFonts w:asciiTheme="minorHAnsi" w:hAnsiTheme="minorHAnsi"/>
          <w:b/>
        </w:rPr>
      </w:pPr>
      <w:r w:rsidRPr="009D6801">
        <w:rPr>
          <w:rFonts w:asciiTheme="minorHAnsi" w:hAnsiTheme="minorHAnsi"/>
          <w:b/>
        </w:rPr>
        <w:t>TERMIN ZWIĄZANIA Z OFERTĄ</w:t>
      </w:r>
    </w:p>
    <w:p w14:paraId="16FA801E" w14:textId="77777777" w:rsidR="00B26BE0" w:rsidRPr="009D6801" w:rsidRDefault="00B26BE0" w:rsidP="00B26BE0">
      <w:pPr>
        <w:tabs>
          <w:tab w:val="left" w:pos="360"/>
        </w:tabs>
        <w:spacing w:line="360" w:lineRule="auto"/>
        <w:jc w:val="both"/>
        <w:rPr>
          <w:rFonts w:asciiTheme="minorHAnsi" w:hAnsiTheme="minorHAnsi"/>
        </w:rPr>
      </w:pPr>
      <w:r w:rsidRPr="009D6801">
        <w:rPr>
          <w:rFonts w:asciiTheme="minorHAnsi" w:hAnsiTheme="minorHAnsi"/>
        </w:rPr>
        <w:t xml:space="preserve">Termin związania z ofertą wynosi 30 dni od daty upływu terminu składania ofert. </w:t>
      </w:r>
    </w:p>
    <w:p w14:paraId="2311CA5A" w14:textId="77777777" w:rsidR="00B26BE0" w:rsidRPr="009D6801" w:rsidRDefault="00B26BE0" w:rsidP="00B26BE0">
      <w:pPr>
        <w:tabs>
          <w:tab w:val="left" w:pos="360"/>
        </w:tabs>
        <w:spacing w:line="360" w:lineRule="auto"/>
        <w:jc w:val="both"/>
        <w:rPr>
          <w:rFonts w:asciiTheme="minorHAnsi" w:hAnsiTheme="minorHAnsi"/>
        </w:rPr>
      </w:pPr>
    </w:p>
    <w:p w14:paraId="7C8CB529" w14:textId="77777777" w:rsidR="00B26BE0" w:rsidRPr="009D6801" w:rsidRDefault="00B26BE0" w:rsidP="009D6801">
      <w:pPr>
        <w:pStyle w:val="Akapitzlist"/>
        <w:numPr>
          <w:ilvl w:val="0"/>
          <w:numId w:val="19"/>
        </w:numPr>
        <w:suppressAutoHyphens/>
        <w:spacing w:line="360" w:lineRule="auto"/>
        <w:jc w:val="both"/>
        <w:rPr>
          <w:rFonts w:asciiTheme="minorHAnsi" w:hAnsiTheme="minorHAnsi"/>
          <w:b/>
          <w:sz w:val="24"/>
          <w:szCs w:val="24"/>
        </w:rPr>
      </w:pPr>
      <w:r w:rsidRPr="009D6801">
        <w:rPr>
          <w:rFonts w:asciiTheme="minorHAnsi" w:hAnsiTheme="minorHAnsi"/>
          <w:b/>
          <w:sz w:val="24"/>
          <w:szCs w:val="24"/>
        </w:rPr>
        <w:t>OPIS SPOSOBU PRZYGOTOWANIA OFERT</w:t>
      </w:r>
    </w:p>
    <w:p w14:paraId="3D0ED743" w14:textId="77777777" w:rsidR="00B26BE0" w:rsidRPr="009D6801" w:rsidRDefault="00B26BE0" w:rsidP="00B26BE0">
      <w:pPr>
        <w:jc w:val="both"/>
        <w:rPr>
          <w:rFonts w:asciiTheme="minorHAnsi" w:hAnsiTheme="minorHAnsi"/>
        </w:rPr>
      </w:pPr>
      <w:r w:rsidRPr="009D6801">
        <w:rPr>
          <w:rFonts w:asciiTheme="minorHAnsi" w:hAnsiTheme="minorHAnsi"/>
          <w:b/>
          <w:u w:val="single"/>
        </w:rPr>
        <w:t>Składana oferta winna zawierać</w:t>
      </w:r>
      <w:r w:rsidRPr="009D6801">
        <w:rPr>
          <w:rFonts w:asciiTheme="minorHAnsi" w:hAnsiTheme="minorHAnsi"/>
        </w:rPr>
        <w:t>:</w:t>
      </w:r>
    </w:p>
    <w:p w14:paraId="7D64F86F" w14:textId="77777777" w:rsidR="00B26BE0" w:rsidRPr="009D6801" w:rsidRDefault="00B26BE0" w:rsidP="00B26BE0">
      <w:pPr>
        <w:jc w:val="both"/>
        <w:rPr>
          <w:rFonts w:asciiTheme="minorHAnsi" w:hAnsiTheme="minorHAnsi"/>
        </w:rPr>
      </w:pPr>
    </w:p>
    <w:p w14:paraId="259BA506" w14:textId="77777777" w:rsidR="00B26BE0" w:rsidRPr="009D6801" w:rsidRDefault="00B26BE0" w:rsidP="00B26BE0">
      <w:pPr>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B26BE0" w:rsidRPr="009D6801" w14:paraId="1AA86E0C" w14:textId="77777777" w:rsidTr="001E147B">
        <w:tc>
          <w:tcPr>
            <w:tcW w:w="534" w:type="dxa"/>
          </w:tcPr>
          <w:p w14:paraId="5F16A3D4" w14:textId="77777777" w:rsidR="00B26BE0" w:rsidRPr="009D6801" w:rsidRDefault="00B26BE0" w:rsidP="00EB66F5">
            <w:pPr>
              <w:spacing w:line="276" w:lineRule="auto"/>
              <w:jc w:val="center"/>
              <w:rPr>
                <w:rFonts w:asciiTheme="minorHAnsi" w:hAnsiTheme="minorHAnsi"/>
                <w:b/>
              </w:rPr>
            </w:pPr>
            <w:r w:rsidRPr="009D6801">
              <w:rPr>
                <w:rFonts w:asciiTheme="minorHAnsi" w:hAnsiTheme="minorHAnsi"/>
                <w:b/>
              </w:rPr>
              <w:t>Lp.</w:t>
            </w:r>
          </w:p>
        </w:tc>
        <w:tc>
          <w:tcPr>
            <w:tcW w:w="8528" w:type="dxa"/>
          </w:tcPr>
          <w:p w14:paraId="0297F541" w14:textId="77777777" w:rsidR="00B26BE0" w:rsidRPr="009D6801" w:rsidRDefault="00B26BE0" w:rsidP="00EB66F5">
            <w:pPr>
              <w:spacing w:line="276" w:lineRule="auto"/>
              <w:jc w:val="center"/>
              <w:rPr>
                <w:rFonts w:asciiTheme="minorHAnsi" w:hAnsiTheme="minorHAnsi"/>
                <w:b/>
              </w:rPr>
            </w:pPr>
            <w:r w:rsidRPr="009D6801">
              <w:rPr>
                <w:rFonts w:asciiTheme="minorHAnsi" w:hAnsiTheme="minorHAnsi"/>
                <w:b/>
              </w:rPr>
              <w:t>DOKUMENT</w:t>
            </w:r>
          </w:p>
        </w:tc>
      </w:tr>
      <w:tr w:rsidR="00B26BE0" w:rsidRPr="009D6801" w14:paraId="62E7FB65" w14:textId="77777777" w:rsidTr="001E147B">
        <w:tc>
          <w:tcPr>
            <w:tcW w:w="534" w:type="dxa"/>
          </w:tcPr>
          <w:p w14:paraId="4A927503" w14:textId="77777777" w:rsidR="00B26BE0" w:rsidRPr="009D6801" w:rsidRDefault="00B26BE0" w:rsidP="00EB66F5">
            <w:pPr>
              <w:spacing w:line="276" w:lineRule="auto"/>
              <w:jc w:val="both"/>
              <w:rPr>
                <w:rFonts w:asciiTheme="minorHAnsi" w:hAnsiTheme="minorHAnsi"/>
                <w:sz w:val="20"/>
                <w:szCs w:val="20"/>
              </w:rPr>
            </w:pPr>
            <w:r w:rsidRPr="009D6801">
              <w:rPr>
                <w:rFonts w:asciiTheme="minorHAnsi" w:hAnsiTheme="minorHAnsi"/>
                <w:sz w:val="20"/>
                <w:szCs w:val="20"/>
              </w:rPr>
              <w:t>1</w:t>
            </w:r>
          </w:p>
        </w:tc>
        <w:tc>
          <w:tcPr>
            <w:tcW w:w="8528" w:type="dxa"/>
          </w:tcPr>
          <w:p w14:paraId="6F9FDCD6" w14:textId="42E31887" w:rsidR="00B26BE0" w:rsidRPr="009D6801" w:rsidRDefault="00B26BE0" w:rsidP="00EB66F5">
            <w:pPr>
              <w:spacing w:line="276" w:lineRule="auto"/>
              <w:jc w:val="both"/>
              <w:rPr>
                <w:rFonts w:asciiTheme="minorHAnsi" w:hAnsiTheme="minorHAnsi"/>
                <w:b/>
                <w:sz w:val="20"/>
                <w:szCs w:val="20"/>
              </w:rPr>
            </w:pPr>
            <w:r w:rsidRPr="009D6801">
              <w:rPr>
                <w:rFonts w:asciiTheme="minorHAnsi" w:hAnsiTheme="minorHAnsi"/>
                <w:b/>
                <w:sz w:val="20"/>
                <w:szCs w:val="20"/>
              </w:rPr>
              <w:t xml:space="preserve">Formularz oferty – </w:t>
            </w:r>
            <w:r w:rsidRPr="009D6801">
              <w:rPr>
                <w:rFonts w:asciiTheme="minorHAnsi" w:hAnsiTheme="minorHAnsi"/>
                <w:sz w:val="20"/>
                <w:szCs w:val="20"/>
              </w:rPr>
              <w:t xml:space="preserve">sporządzony wg wzoru stanowiącego załącznik Nr </w:t>
            </w:r>
            <w:r w:rsidR="00794CE5">
              <w:rPr>
                <w:rFonts w:asciiTheme="minorHAnsi" w:hAnsiTheme="minorHAnsi"/>
                <w:b/>
                <w:sz w:val="20"/>
                <w:szCs w:val="20"/>
              </w:rPr>
              <w:t>1</w:t>
            </w:r>
            <w:r w:rsidRPr="009D6801">
              <w:rPr>
                <w:rFonts w:asciiTheme="minorHAnsi" w:hAnsiTheme="minorHAnsi"/>
                <w:b/>
                <w:sz w:val="20"/>
                <w:szCs w:val="20"/>
              </w:rPr>
              <w:t xml:space="preserve"> </w:t>
            </w:r>
            <w:r w:rsidRPr="009D6801">
              <w:rPr>
                <w:rFonts w:asciiTheme="minorHAnsi" w:hAnsiTheme="minorHAnsi"/>
                <w:sz w:val="20"/>
                <w:szCs w:val="20"/>
              </w:rPr>
              <w:t>do SIWZ.</w:t>
            </w:r>
          </w:p>
        </w:tc>
      </w:tr>
      <w:tr w:rsidR="001E147B" w:rsidRPr="009D6801" w14:paraId="27B40453" w14:textId="77777777" w:rsidTr="001E147B">
        <w:tc>
          <w:tcPr>
            <w:tcW w:w="534" w:type="dxa"/>
          </w:tcPr>
          <w:p w14:paraId="78A4430E" w14:textId="77777777" w:rsidR="001E147B" w:rsidRPr="009D6801" w:rsidRDefault="001E147B" w:rsidP="001E147B">
            <w:pPr>
              <w:spacing w:line="276" w:lineRule="auto"/>
              <w:jc w:val="both"/>
              <w:rPr>
                <w:rFonts w:asciiTheme="minorHAnsi" w:hAnsiTheme="minorHAnsi"/>
                <w:sz w:val="20"/>
                <w:szCs w:val="20"/>
              </w:rPr>
            </w:pPr>
            <w:r w:rsidRPr="009D6801">
              <w:rPr>
                <w:rFonts w:asciiTheme="minorHAnsi" w:hAnsiTheme="minorHAnsi"/>
                <w:sz w:val="20"/>
                <w:szCs w:val="20"/>
              </w:rPr>
              <w:t>2</w:t>
            </w:r>
          </w:p>
        </w:tc>
        <w:tc>
          <w:tcPr>
            <w:tcW w:w="8528" w:type="dxa"/>
          </w:tcPr>
          <w:p w14:paraId="50AD6978" w14:textId="2DB1C040" w:rsidR="001E147B" w:rsidRPr="009D6801" w:rsidRDefault="001E147B" w:rsidP="001E147B">
            <w:pPr>
              <w:spacing w:line="276" w:lineRule="auto"/>
              <w:jc w:val="both"/>
              <w:rPr>
                <w:rFonts w:asciiTheme="minorHAnsi" w:hAnsiTheme="minorHAnsi"/>
                <w:b/>
                <w:sz w:val="20"/>
                <w:szCs w:val="20"/>
              </w:rPr>
            </w:pPr>
            <w:r w:rsidRPr="009D6801">
              <w:rPr>
                <w:rFonts w:asciiTheme="minorHAnsi" w:hAnsiTheme="minorHAnsi" w:cstheme="minorHAnsi"/>
                <w:sz w:val="22"/>
                <w:szCs w:val="22"/>
              </w:rPr>
              <w:t xml:space="preserve">Dowód wniesienia </w:t>
            </w:r>
            <w:r w:rsidRPr="009D6801">
              <w:rPr>
                <w:rFonts w:asciiTheme="minorHAnsi" w:hAnsiTheme="minorHAnsi" w:cstheme="minorHAnsi"/>
                <w:b/>
                <w:sz w:val="22"/>
                <w:szCs w:val="22"/>
              </w:rPr>
              <w:t>wadium</w:t>
            </w:r>
          </w:p>
        </w:tc>
      </w:tr>
      <w:tr w:rsidR="001E147B" w:rsidRPr="009D6801" w14:paraId="092E3289" w14:textId="77777777" w:rsidTr="001E147B">
        <w:tc>
          <w:tcPr>
            <w:tcW w:w="534" w:type="dxa"/>
          </w:tcPr>
          <w:p w14:paraId="4016B4ED" w14:textId="77777777" w:rsidR="001E147B" w:rsidRPr="009D6801" w:rsidRDefault="001E147B" w:rsidP="001E147B">
            <w:pPr>
              <w:spacing w:line="276" w:lineRule="auto"/>
              <w:jc w:val="both"/>
              <w:rPr>
                <w:rFonts w:asciiTheme="minorHAnsi" w:hAnsiTheme="minorHAnsi"/>
                <w:sz w:val="20"/>
                <w:szCs w:val="20"/>
              </w:rPr>
            </w:pPr>
            <w:r w:rsidRPr="009D6801">
              <w:rPr>
                <w:rFonts w:asciiTheme="minorHAnsi" w:hAnsiTheme="minorHAnsi"/>
                <w:sz w:val="20"/>
                <w:szCs w:val="20"/>
              </w:rPr>
              <w:t>3</w:t>
            </w:r>
          </w:p>
        </w:tc>
        <w:tc>
          <w:tcPr>
            <w:tcW w:w="8528" w:type="dxa"/>
          </w:tcPr>
          <w:p w14:paraId="4227BA98" w14:textId="73DD6F85" w:rsidR="001E147B" w:rsidRPr="009D6801" w:rsidRDefault="001E147B" w:rsidP="001E147B">
            <w:pPr>
              <w:spacing w:line="276" w:lineRule="auto"/>
              <w:jc w:val="both"/>
              <w:rPr>
                <w:rFonts w:asciiTheme="minorHAnsi" w:hAnsiTheme="minorHAnsi"/>
                <w:b/>
                <w:sz w:val="20"/>
                <w:szCs w:val="20"/>
              </w:rPr>
            </w:pPr>
            <w:r w:rsidRPr="009D6801">
              <w:rPr>
                <w:rFonts w:asciiTheme="minorHAnsi" w:hAnsiTheme="minorHAnsi"/>
                <w:b/>
                <w:sz w:val="20"/>
                <w:szCs w:val="20"/>
              </w:rPr>
              <w:t>Oświadczenie o spełnianiu warunków udziału w postępowaniu</w:t>
            </w:r>
            <w:r w:rsidRPr="009D6801">
              <w:rPr>
                <w:rFonts w:asciiTheme="minorHAnsi" w:hAnsiTheme="minorHAnsi"/>
                <w:sz w:val="20"/>
                <w:szCs w:val="20"/>
              </w:rPr>
              <w:t xml:space="preserve"> – sporządzone wg wzoru stanowiącego załącznik Nr </w:t>
            </w:r>
            <w:r w:rsidR="00794CE5">
              <w:rPr>
                <w:rFonts w:asciiTheme="minorHAnsi" w:hAnsiTheme="minorHAnsi"/>
                <w:b/>
                <w:sz w:val="20"/>
                <w:szCs w:val="20"/>
              </w:rPr>
              <w:t>2</w:t>
            </w:r>
            <w:r w:rsidRPr="009D6801">
              <w:rPr>
                <w:rFonts w:asciiTheme="minorHAnsi" w:hAnsiTheme="minorHAnsi"/>
                <w:sz w:val="20"/>
                <w:szCs w:val="20"/>
              </w:rPr>
              <w:t xml:space="preserve"> do SIWZ.</w:t>
            </w:r>
          </w:p>
        </w:tc>
      </w:tr>
      <w:tr w:rsidR="001E147B" w:rsidRPr="009D6801" w14:paraId="4E3EC179" w14:textId="77777777" w:rsidTr="001E147B">
        <w:tc>
          <w:tcPr>
            <w:tcW w:w="534" w:type="dxa"/>
          </w:tcPr>
          <w:p w14:paraId="4C557907" w14:textId="77777777" w:rsidR="001E147B" w:rsidRPr="009D6801" w:rsidRDefault="001E147B" w:rsidP="001E147B">
            <w:pPr>
              <w:spacing w:line="276" w:lineRule="auto"/>
              <w:jc w:val="both"/>
              <w:rPr>
                <w:rFonts w:asciiTheme="minorHAnsi" w:hAnsiTheme="minorHAnsi"/>
                <w:sz w:val="20"/>
                <w:szCs w:val="20"/>
              </w:rPr>
            </w:pPr>
            <w:r w:rsidRPr="009D6801">
              <w:rPr>
                <w:rFonts w:asciiTheme="minorHAnsi" w:hAnsiTheme="minorHAnsi"/>
                <w:sz w:val="20"/>
                <w:szCs w:val="20"/>
              </w:rPr>
              <w:t>4</w:t>
            </w:r>
          </w:p>
        </w:tc>
        <w:tc>
          <w:tcPr>
            <w:tcW w:w="8528" w:type="dxa"/>
          </w:tcPr>
          <w:p w14:paraId="0610D16C" w14:textId="1ED2B623" w:rsidR="001E147B" w:rsidRPr="009D6801" w:rsidRDefault="001E147B" w:rsidP="001E147B">
            <w:pPr>
              <w:spacing w:line="276" w:lineRule="auto"/>
              <w:jc w:val="both"/>
              <w:rPr>
                <w:rFonts w:asciiTheme="minorHAnsi" w:hAnsiTheme="minorHAnsi"/>
                <w:sz w:val="20"/>
                <w:szCs w:val="20"/>
              </w:rPr>
            </w:pPr>
            <w:r w:rsidRPr="009D6801">
              <w:rPr>
                <w:rFonts w:asciiTheme="minorHAnsi" w:hAnsiTheme="minorHAnsi"/>
                <w:b/>
                <w:sz w:val="20"/>
                <w:szCs w:val="20"/>
              </w:rPr>
              <w:t>Oświadczenie o braku podstaw wykluczenia</w:t>
            </w:r>
            <w:r w:rsidRPr="009D6801">
              <w:rPr>
                <w:rFonts w:asciiTheme="minorHAnsi" w:hAnsiTheme="minorHAnsi"/>
                <w:sz w:val="20"/>
                <w:szCs w:val="20"/>
              </w:rPr>
              <w:t xml:space="preserve"> - sporządzone wg wzoru stanowiącego załącznik Nr </w:t>
            </w:r>
            <w:r w:rsidR="00794CE5">
              <w:rPr>
                <w:rFonts w:asciiTheme="minorHAnsi" w:hAnsiTheme="minorHAnsi"/>
                <w:b/>
                <w:sz w:val="20"/>
                <w:szCs w:val="20"/>
              </w:rPr>
              <w:t>3</w:t>
            </w:r>
            <w:r w:rsidRPr="009D6801">
              <w:rPr>
                <w:rFonts w:asciiTheme="minorHAnsi" w:hAnsiTheme="minorHAnsi"/>
                <w:sz w:val="20"/>
                <w:szCs w:val="20"/>
              </w:rPr>
              <w:t xml:space="preserve"> do SIWZ.</w:t>
            </w:r>
          </w:p>
        </w:tc>
      </w:tr>
      <w:tr w:rsidR="001E147B" w:rsidRPr="009D6801" w14:paraId="380BF3A1" w14:textId="77777777" w:rsidTr="001E147B">
        <w:tc>
          <w:tcPr>
            <w:tcW w:w="534" w:type="dxa"/>
          </w:tcPr>
          <w:p w14:paraId="5891235C" w14:textId="77777777" w:rsidR="001E147B" w:rsidRPr="009D6801" w:rsidRDefault="001E147B" w:rsidP="001E147B">
            <w:pPr>
              <w:spacing w:line="276" w:lineRule="auto"/>
              <w:jc w:val="both"/>
              <w:rPr>
                <w:rFonts w:asciiTheme="minorHAnsi" w:hAnsiTheme="minorHAnsi"/>
                <w:sz w:val="20"/>
                <w:szCs w:val="20"/>
              </w:rPr>
            </w:pPr>
            <w:r w:rsidRPr="009D6801">
              <w:rPr>
                <w:rFonts w:asciiTheme="minorHAnsi" w:hAnsiTheme="minorHAnsi"/>
                <w:sz w:val="20"/>
                <w:szCs w:val="20"/>
              </w:rPr>
              <w:t>5</w:t>
            </w:r>
          </w:p>
        </w:tc>
        <w:tc>
          <w:tcPr>
            <w:tcW w:w="8528" w:type="dxa"/>
          </w:tcPr>
          <w:p w14:paraId="5306698C" w14:textId="77777777" w:rsidR="001E147B" w:rsidRPr="009D6801" w:rsidRDefault="001E147B" w:rsidP="001E147B">
            <w:pPr>
              <w:spacing w:line="276" w:lineRule="auto"/>
              <w:jc w:val="both"/>
              <w:rPr>
                <w:rFonts w:asciiTheme="minorHAnsi" w:hAnsiTheme="minorHAnsi"/>
                <w:sz w:val="20"/>
                <w:szCs w:val="20"/>
              </w:rPr>
            </w:pPr>
            <w:r w:rsidRPr="009D6801">
              <w:rPr>
                <w:rFonts w:asciiTheme="minorHAnsi" w:hAnsiTheme="minorHAnsi"/>
                <w:b/>
                <w:sz w:val="20"/>
                <w:szCs w:val="20"/>
              </w:rPr>
              <w:t>Opcjonalnie:</w:t>
            </w:r>
            <w:r w:rsidRPr="009D6801">
              <w:rPr>
                <w:rFonts w:asciiTheme="minorHAnsi" w:hAnsiTheme="minorHAnsi"/>
                <w:sz w:val="20"/>
                <w:szCs w:val="20"/>
              </w:rPr>
              <w:t xml:space="preserve"> pełnomocnictwo do reprezentowania wszystkich wykonawców wspólnie ubiegających się o udzielenie zamówienia – w przypadku wspólnego ubiegania się o zamówienie.</w:t>
            </w:r>
          </w:p>
        </w:tc>
      </w:tr>
      <w:tr w:rsidR="001E147B" w:rsidRPr="009D6801" w14:paraId="70E093AB" w14:textId="77777777" w:rsidTr="001E147B">
        <w:tc>
          <w:tcPr>
            <w:tcW w:w="534" w:type="dxa"/>
          </w:tcPr>
          <w:p w14:paraId="3D8E442D" w14:textId="77777777" w:rsidR="001E147B" w:rsidRPr="009D6801" w:rsidRDefault="001E147B" w:rsidP="001E147B">
            <w:pPr>
              <w:spacing w:line="276" w:lineRule="auto"/>
              <w:jc w:val="both"/>
              <w:rPr>
                <w:rFonts w:asciiTheme="minorHAnsi" w:hAnsiTheme="minorHAnsi"/>
                <w:sz w:val="20"/>
                <w:szCs w:val="20"/>
              </w:rPr>
            </w:pPr>
            <w:r w:rsidRPr="009D6801">
              <w:rPr>
                <w:rFonts w:asciiTheme="minorHAnsi" w:hAnsiTheme="minorHAnsi"/>
                <w:sz w:val="20"/>
                <w:szCs w:val="20"/>
              </w:rPr>
              <w:t>6</w:t>
            </w:r>
          </w:p>
        </w:tc>
        <w:tc>
          <w:tcPr>
            <w:tcW w:w="8528" w:type="dxa"/>
          </w:tcPr>
          <w:p w14:paraId="15DA4047" w14:textId="77777777" w:rsidR="001E147B" w:rsidRPr="009D6801" w:rsidRDefault="001E147B" w:rsidP="001E147B">
            <w:pPr>
              <w:spacing w:line="276" w:lineRule="auto"/>
              <w:jc w:val="both"/>
              <w:rPr>
                <w:rFonts w:asciiTheme="minorHAnsi" w:hAnsiTheme="minorHAnsi"/>
                <w:sz w:val="20"/>
                <w:szCs w:val="20"/>
              </w:rPr>
            </w:pPr>
            <w:r w:rsidRPr="009D6801">
              <w:rPr>
                <w:rFonts w:asciiTheme="minorHAnsi" w:hAnsiTheme="minorHAnsi"/>
                <w:b/>
                <w:sz w:val="20"/>
                <w:szCs w:val="20"/>
              </w:rPr>
              <w:t>Opcjonalnie:</w:t>
            </w:r>
            <w:r w:rsidRPr="009D6801">
              <w:rPr>
                <w:rFonts w:asciiTheme="minorHAnsi" w:hAnsiTheme="minorHAnsi"/>
                <w:sz w:val="20"/>
                <w:szCs w:val="20"/>
              </w:rPr>
              <w:t xml:space="preserve"> pisemnie zobowiązanie podmiotów do oddania do dyspozycji Wykonawcy niezbędnych zasobów na okres korzystania z nich przy wykonywaniu zamówienia – jeżeli Wykonawca polega na doświadczeniu, potencjale technicznych, osobach zdolnych do wykonania zamówienia lub zdolnościach finansowych innych podmiotów.</w:t>
            </w:r>
          </w:p>
        </w:tc>
      </w:tr>
    </w:tbl>
    <w:p w14:paraId="728E09F1" w14:textId="77777777" w:rsidR="00B26BE0" w:rsidRPr="009D6801" w:rsidRDefault="00B26BE0" w:rsidP="00B26BE0">
      <w:pPr>
        <w:pStyle w:val="Tekstpodstawowywcity"/>
        <w:spacing w:line="276" w:lineRule="auto"/>
        <w:ind w:left="360"/>
        <w:jc w:val="both"/>
        <w:rPr>
          <w:rStyle w:val="Hipercze"/>
          <w:rFonts w:asciiTheme="minorHAnsi" w:hAnsiTheme="minorHAnsi"/>
          <w:color w:val="auto"/>
          <w:szCs w:val="24"/>
          <w:u w:val="none"/>
        </w:rPr>
      </w:pPr>
      <w:r w:rsidRPr="009D6801">
        <w:rPr>
          <w:rFonts w:asciiTheme="minorHAnsi" w:hAnsiTheme="minorHAnsi"/>
        </w:rPr>
        <w:t xml:space="preserve">Dokument, który Wykonawca składa do Zamawiającego bez wezwania w ciągu 3 dni od dnia </w:t>
      </w:r>
      <w:r w:rsidRPr="009D6801">
        <w:rPr>
          <w:rFonts w:asciiTheme="minorHAnsi" w:hAnsiTheme="minorHAnsi"/>
          <w:szCs w:val="24"/>
        </w:rPr>
        <w:t xml:space="preserve">zamieszczenia na stronie internetowej Zamawiającego </w:t>
      </w:r>
      <w:hyperlink r:id="rId17" w:history="1">
        <w:r w:rsidRPr="009D6801">
          <w:rPr>
            <w:rStyle w:val="Hipercze"/>
            <w:rFonts w:asciiTheme="minorHAnsi" w:hAnsiTheme="minorHAnsi"/>
            <w:szCs w:val="24"/>
          </w:rPr>
          <w:t>http://bip.lichnowy.pl/</w:t>
        </w:r>
      </w:hyperlink>
      <w:r w:rsidRPr="009D6801">
        <w:rPr>
          <w:rStyle w:val="Hipercze"/>
          <w:rFonts w:asciiTheme="minorHAnsi" w:hAnsiTheme="minorHAnsi"/>
          <w:szCs w:val="24"/>
        </w:rPr>
        <w:t xml:space="preserve"> </w:t>
      </w:r>
      <w:r w:rsidRPr="009D6801">
        <w:rPr>
          <w:rStyle w:val="Hipercze"/>
          <w:rFonts w:asciiTheme="minorHAnsi" w:hAnsiTheme="minorHAnsi"/>
          <w:color w:val="auto"/>
          <w:szCs w:val="24"/>
          <w:u w:val="none"/>
        </w:rPr>
        <w:t xml:space="preserve">oraz na Platformie informacji z otwarcia ofert, o której mowa w art. 86 ust. 5 </w:t>
      </w:r>
      <w:proofErr w:type="spellStart"/>
      <w:r w:rsidRPr="009D6801">
        <w:rPr>
          <w:rStyle w:val="Hipercze"/>
          <w:rFonts w:asciiTheme="minorHAnsi" w:hAnsiTheme="minorHAnsi"/>
          <w:color w:val="auto"/>
          <w:szCs w:val="24"/>
          <w:u w:val="none"/>
        </w:rPr>
        <w:t>Pzp</w:t>
      </w:r>
      <w:proofErr w:type="spellEnd"/>
      <w:r w:rsidRPr="009D6801">
        <w:rPr>
          <w:rStyle w:val="Hipercze"/>
          <w:rFonts w:asciiTheme="minorHAnsi" w:hAnsiTheme="minorHAnsi"/>
          <w:color w:val="auto"/>
          <w:szCs w:val="24"/>
          <w:u w:val="none"/>
        </w:rPr>
        <w:t>:</w:t>
      </w:r>
    </w:p>
    <w:p w14:paraId="4E206872" w14:textId="77777777" w:rsidR="00B26BE0" w:rsidRPr="009D6801" w:rsidRDefault="00B26BE0" w:rsidP="00B26BE0">
      <w:pPr>
        <w:pStyle w:val="Tekstpodstawowywcity"/>
        <w:spacing w:line="276" w:lineRule="auto"/>
        <w:ind w:left="1080"/>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B26BE0" w:rsidRPr="009D6801" w14:paraId="03F72AAD" w14:textId="77777777" w:rsidTr="00EB66F5">
        <w:tc>
          <w:tcPr>
            <w:tcW w:w="534" w:type="dxa"/>
          </w:tcPr>
          <w:p w14:paraId="4C53CE08" w14:textId="77777777" w:rsidR="00B26BE0" w:rsidRPr="009D6801" w:rsidRDefault="00B26BE0" w:rsidP="00EB66F5">
            <w:pPr>
              <w:spacing w:line="276" w:lineRule="auto"/>
              <w:jc w:val="center"/>
              <w:rPr>
                <w:rFonts w:asciiTheme="minorHAnsi" w:hAnsiTheme="minorHAnsi"/>
                <w:b/>
              </w:rPr>
            </w:pPr>
            <w:r w:rsidRPr="009D6801">
              <w:rPr>
                <w:rFonts w:asciiTheme="minorHAnsi" w:hAnsiTheme="minorHAnsi"/>
                <w:b/>
              </w:rPr>
              <w:t>Lp.</w:t>
            </w:r>
          </w:p>
        </w:tc>
        <w:tc>
          <w:tcPr>
            <w:tcW w:w="8678" w:type="dxa"/>
          </w:tcPr>
          <w:p w14:paraId="4613E2F8" w14:textId="77777777" w:rsidR="00B26BE0" w:rsidRPr="009D6801" w:rsidRDefault="00B26BE0" w:rsidP="00EB66F5">
            <w:pPr>
              <w:spacing w:line="276" w:lineRule="auto"/>
              <w:jc w:val="center"/>
              <w:rPr>
                <w:rFonts w:asciiTheme="minorHAnsi" w:hAnsiTheme="minorHAnsi"/>
                <w:b/>
              </w:rPr>
            </w:pPr>
            <w:r w:rsidRPr="009D6801">
              <w:rPr>
                <w:rFonts w:asciiTheme="minorHAnsi" w:hAnsiTheme="minorHAnsi"/>
                <w:b/>
              </w:rPr>
              <w:t>DOKUMENT</w:t>
            </w:r>
          </w:p>
        </w:tc>
      </w:tr>
      <w:tr w:rsidR="00B26BE0" w:rsidRPr="009D6801" w14:paraId="0A0DCBBE" w14:textId="77777777" w:rsidTr="00EB66F5">
        <w:tc>
          <w:tcPr>
            <w:tcW w:w="534" w:type="dxa"/>
          </w:tcPr>
          <w:p w14:paraId="3C2CD583" w14:textId="77777777" w:rsidR="00B26BE0" w:rsidRPr="009D6801" w:rsidRDefault="00B26BE0" w:rsidP="00EB66F5">
            <w:pPr>
              <w:spacing w:line="276" w:lineRule="auto"/>
              <w:jc w:val="both"/>
              <w:rPr>
                <w:rFonts w:asciiTheme="minorHAnsi" w:hAnsiTheme="minorHAnsi"/>
                <w:sz w:val="20"/>
                <w:szCs w:val="20"/>
              </w:rPr>
            </w:pPr>
            <w:r w:rsidRPr="009D6801">
              <w:rPr>
                <w:rFonts w:asciiTheme="minorHAnsi" w:hAnsiTheme="minorHAnsi"/>
                <w:sz w:val="20"/>
                <w:szCs w:val="20"/>
              </w:rPr>
              <w:t>1</w:t>
            </w:r>
          </w:p>
        </w:tc>
        <w:tc>
          <w:tcPr>
            <w:tcW w:w="8678" w:type="dxa"/>
          </w:tcPr>
          <w:p w14:paraId="1F07D1F1" w14:textId="2A0605F2" w:rsidR="00B26BE0" w:rsidRPr="009D6801" w:rsidRDefault="00B26BE0" w:rsidP="00EB66F5">
            <w:pPr>
              <w:suppressAutoHyphens/>
              <w:jc w:val="both"/>
              <w:rPr>
                <w:rFonts w:asciiTheme="minorHAnsi" w:hAnsiTheme="minorHAnsi"/>
                <w:b/>
                <w:sz w:val="20"/>
                <w:szCs w:val="20"/>
              </w:rPr>
            </w:pPr>
            <w:r w:rsidRPr="009D6801">
              <w:rPr>
                <w:rStyle w:val="Hipercze"/>
                <w:rFonts w:asciiTheme="minorHAnsi" w:hAnsiTheme="minorHAnsi"/>
                <w:b/>
                <w:color w:val="auto"/>
                <w:sz w:val="20"/>
                <w:szCs w:val="20"/>
                <w:u w:val="none"/>
              </w:rPr>
              <w:t>oświadczenie o przynależności</w:t>
            </w:r>
            <w:r w:rsidRPr="009D6801">
              <w:rPr>
                <w:rStyle w:val="Hipercze"/>
                <w:rFonts w:asciiTheme="minorHAnsi" w:hAnsiTheme="minorHAnsi"/>
                <w:color w:val="auto"/>
                <w:sz w:val="20"/>
                <w:szCs w:val="20"/>
                <w:u w:val="none"/>
              </w:rPr>
              <w:t xml:space="preserve"> lub braku przynależności do tej samej grupy kapitałowej, o której mowa w art. 24 ust.1 pkt 23 ustawy </w:t>
            </w:r>
            <w:proofErr w:type="spellStart"/>
            <w:r w:rsidRPr="009D6801">
              <w:rPr>
                <w:rStyle w:val="Hipercze"/>
                <w:rFonts w:asciiTheme="minorHAnsi" w:hAnsiTheme="minorHAnsi"/>
                <w:color w:val="auto"/>
                <w:sz w:val="20"/>
                <w:szCs w:val="20"/>
                <w:u w:val="none"/>
              </w:rPr>
              <w:t>Pzp</w:t>
            </w:r>
            <w:proofErr w:type="spellEnd"/>
            <w:r w:rsidRPr="009D6801">
              <w:rPr>
                <w:rStyle w:val="Hipercze"/>
                <w:rFonts w:asciiTheme="minorHAnsi" w:hAnsiTheme="minorHAnsi"/>
                <w:color w:val="auto"/>
                <w:sz w:val="20"/>
                <w:szCs w:val="20"/>
                <w:u w:val="none"/>
              </w:rPr>
              <w:t xml:space="preserve"> zgodnie ze wzorem stanowiącym załącznik Nr </w:t>
            </w:r>
            <w:r w:rsidR="00794CE5">
              <w:rPr>
                <w:rStyle w:val="Hipercze"/>
                <w:rFonts w:asciiTheme="minorHAnsi" w:hAnsiTheme="minorHAnsi"/>
                <w:b/>
                <w:color w:val="auto"/>
                <w:sz w:val="20"/>
                <w:szCs w:val="20"/>
                <w:u w:val="none"/>
              </w:rPr>
              <w:t>6</w:t>
            </w:r>
            <w:r w:rsidRPr="009D6801">
              <w:rPr>
                <w:rStyle w:val="Hipercze"/>
                <w:rFonts w:asciiTheme="minorHAnsi" w:hAnsiTheme="minorHAnsi"/>
                <w:color w:val="auto"/>
                <w:sz w:val="20"/>
                <w:szCs w:val="20"/>
                <w:u w:val="none"/>
              </w:rPr>
              <w:t xml:space="preserve"> do specyfikacji.</w:t>
            </w:r>
          </w:p>
        </w:tc>
      </w:tr>
    </w:tbl>
    <w:p w14:paraId="4E4DEC8C" w14:textId="77777777" w:rsidR="00B26BE0" w:rsidRPr="009D6801" w:rsidRDefault="00B26BE0" w:rsidP="00B26BE0">
      <w:pPr>
        <w:pStyle w:val="Tekstpodstawowywcity"/>
        <w:spacing w:line="276" w:lineRule="auto"/>
        <w:ind w:left="1080"/>
        <w:jc w:val="both"/>
        <w:rPr>
          <w:rStyle w:val="Hipercze"/>
          <w:rFonts w:asciiTheme="minorHAnsi" w:hAnsiTheme="minorHAnsi"/>
          <w:color w:val="auto"/>
          <w:szCs w:val="24"/>
          <w:u w:val="none"/>
        </w:rPr>
      </w:pPr>
    </w:p>
    <w:p w14:paraId="1E789D5D" w14:textId="77777777" w:rsidR="00B26BE0" w:rsidRPr="009D6801" w:rsidRDefault="00B26BE0" w:rsidP="00B26BE0">
      <w:pPr>
        <w:pStyle w:val="Tekstpodstawowywcity"/>
        <w:spacing w:line="276" w:lineRule="auto"/>
        <w:ind w:left="1080"/>
        <w:jc w:val="both"/>
        <w:rPr>
          <w:rFonts w:asciiTheme="minorHAnsi" w:hAnsiTheme="minorHAnsi"/>
        </w:rPr>
      </w:pPr>
    </w:p>
    <w:p w14:paraId="1439BED9" w14:textId="77777777" w:rsidR="00B26BE0" w:rsidRPr="009D6801" w:rsidRDefault="00B26BE0" w:rsidP="00B26BE0">
      <w:pPr>
        <w:pStyle w:val="Tekstpodstawowywcity"/>
        <w:spacing w:line="276" w:lineRule="auto"/>
        <w:ind w:left="360"/>
        <w:jc w:val="both"/>
        <w:rPr>
          <w:rFonts w:asciiTheme="minorHAnsi" w:hAnsiTheme="minorHAnsi"/>
        </w:rPr>
      </w:pPr>
      <w:r w:rsidRPr="009D6801">
        <w:rPr>
          <w:rFonts w:asciiTheme="minorHAnsi" w:hAnsiTheme="minorHAnsi"/>
        </w:rPr>
        <w:t>Dokumenty, które będą żądane tylko od wykonawcy, którego oferta została oceniona jako najkorzystniejsza:</w:t>
      </w:r>
    </w:p>
    <w:p w14:paraId="065B37F1" w14:textId="77777777" w:rsidR="00B26BE0" w:rsidRPr="009D6801" w:rsidRDefault="00B26BE0" w:rsidP="00B26BE0">
      <w:pPr>
        <w:pStyle w:val="Tekstpodstawowywcity"/>
        <w:spacing w:line="276" w:lineRule="auto"/>
        <w:ind w:firstLine="480"/>
        <w:jc w:val="both"/>
        <w:rPr>
          <w:rFonts w:asciiTheme="minorHAnsi" w:hAnsiTheme="minorHAnsi"/>
        </w:rPr>
      </w:pPr>
    </w:p>
    <w:tbl>
      <w:tblPr>
        <w:tblStyle w:val="Tabela-Siatka"/>
        <w:tblW w:w="0" w:type="auto"/>
        <w:tblLook w:val="04A0" w:firstRow="1" w:lastRow="0" w:firstColumn="1" w:lastColumn="0" w:noHBand="0" w:noVBand="1"/>
      </w:tblPr>
      <w:tblGrid>
        <w:gridCol w:w="534"/>
        <w:gridCol w:w="8528"/>
      </w:tblGrid>
      <w:tr w:rsidR="00B26BE0" w:rsidRPr="009D6801" w14:paraId="356989E9" w14:textId="77777777" w:rsidTr="009D2CB8">
        <w:tc>
          <w:tcPr>
            <w:tcW w:w="534" w:type="dxa"/>
          </w:tcPr>
          <w:p w14:paraId="747DD95C" w14:textId="77777777" w:rsidR="00B26BE0" w:rsidRPr="009D6801" w:rsidRDefault="00B26BE0" w:rsidP="00EB66F5">
            <w:pPr>
              <w:spacing w:line="276" w:lineRule="auto"/>
              <w:jc w:val="center"/>
              <w:rPr>
                <w:rFonts w:asciiTheme="minorHAnsi" w:hAnsiTheme="minorHAnsi"/>
                <w:b/>
              </w:rPr>
            </w:pPr>
            <w:r w:rsidRPr="009D6801">
              <w:rPr>
                <w:rFonts w:asciiTheme="minorHAnsi" w:hAnsiTheme="minorHAnsi"/>
                <w:b/>
              </w:rPr>
              <w:t>Lp.</w:t>
            </w:r>
          </w:p>
        </w:tc>
        <w:tc>
          <w:tcPr>
            <w:tcW w:w="8528" w:type="dxa"/>
          </w:tcPr>
          <w:p w14:paraId="1B08A333" w14:textId="77777777" w:rsidR="00B26BE0" w:rsidRPr="009D6801" w:rsidRDefault="00B26BE0" w:rsidP="00EB66F5">
            <w:pPr>
              <w:spacing w:line="276" w:lineRule="auto"/>
              <w:jc w:val="center"/>
              <w:rPr>
                <w:rFonts w:asciiTheme="minorHAnsi" w:hAnsiTheme="minorHAnsi"/>
                <w:b/>
              </w:rPr>
            </w:pPr>
            <w:r w:rsidRPr="009D6801">
              <w:rPr>
                <w:rFonts w:asciiTheme="minorHAnsi" w:hAnsiTheme="minorHAnsi"/>
                <w:b/>
              </w:rPr>
              <w:t>DOKUMENT</w:t>
            </w:r>
          </w:p>
        </w:tc>
      </w:tr>
      <w:tr w:rsidR="00B26BE0" w:rsidRPr="009D6801" w14:paraId="628380D4" w14:textId="77777777" w:rsidTr="009D2CB8">
        <w:tc>
          <w:tcPr>
            <w:tcW w:w="534" w:type="dxa"/>
          </w:tcPr>
          <w:p w14:paraId="2CDC73D5" w14:textId="77777777" w:rsidR="00B26BE0" w:rsidRPr="009D6801" w:rsidRDefault="00B26BE0" w:rsidP="00EB66F5">
            <w:pPr>
              <w:spacing w:line="276" w:lineRule="auto"/>
              <w:jc w:val="both"/>
              <w:rPr>
                <w:rFonts w:asciiTheme="minorHAnsi" w:hAnsiTheme="minorHAnsi"/>
                <w:sz w:val="20"/>
                <w:szCs w:val="20"/>
              </w:rPr>
            </w:pPr>
            <w:r w:rsidRPr="009D6801">
              <w:rPr>
                <w:rFonts w:asciiTheme="minorHAnsi" w:hAnsiTheme="minorHAnsi"/>
                <w:sz w:val="20"/>
                <w:szCs w:val="20"/>
              </w:rPr>
              <w:t>1</w:t>
            </w:r>
          </w:p>
        </w:tc>
        <w:tc>
          <w:tcPr>
            <w:tcW w:w="8528" w:type="dxa"/>
          </w:tcPr>
          <w:p w14:paraId="20547119" w14:textId="77777777" w:rsidR="00B26BE0" w:rsidRPr="009D6801" w:rsidRDefault="00B26BE0" w:rsidP="00EB66F5">
            <w:pPr>
              <w:spacing w:line="276" w:lineRule="auto"/>
              <w:jc w:val="both"/>
              <w:rPr>
                <w:rFonts w:asciiTheme="minorHAnsi" w:hAnsiTheme="minorHAnsi"/>
                <w:bCs/>
                <w:sz w:val="20"/>
                <w:szCs w:val="20"/>
              </w:rPr>
            </w:pPr>
            <w:r w:rsidRPr="009D6801">
              <w:rPr>
                <w:rFonts w:asciiTheme="minorHAnsi" w:hAnsiTheme="minorHAnsi"/>
                <w:b/>
                <w:sz w:val="20"/>
                <w:szCs w:val="20"/>
              </w:rPr>
              <w:t>odpis z właściwego rejestru</w:t>
            </w:r>
            <w:r w:rsidRPr="009D6801">
              <w:rPr>
                <w:rFonts w:asciiTheme="minorHAnsi" w:hAnsiTheme="minorHAnsi"/>
                <w:bCs/>
                <w:sz w:val="20"/>
                <w:szCs w:val="20"/>
              </w:rPr>
              <w:t xml:space="preserve"> lub z centralnej ewidencji i informacji o działalności gospodarczej,  jeżeli odrębne przepisy wymagają wpisu do rejestru lub ewidencji, w celu wykazania braku podstaw do wykluczenia w oparciu o art.  24 ust. 5 pkt 1 ustawy - </w:t>
            </w:r>
            <w:r w:rsidRPr="009D6801">
              <w:rPr>
                <w:rFonts w:asciiTheme="minorHAnsi" w:hAnsiTheme="minorHAnsi" w:cstheme="minorHAnsi"/>
                <w:sz w:val="20"/>
                <w:szCs w:val="20"/>
              </w:rPr>
              <w:t>wskazane rejestry są ogólnodostępnymi i bezpłatnymi bazami danych, zatem Zamawiający pobiera samodzielnie informację z tych baz danych</w:t>
            </w:r>
          </w:p>
        </w:tc>
      </w:tr>
      <w:tr w:rsidR="00B26BE0" w:rsidRPr="009D6801" w14:paraId="0D54C4D8" w14:textId="77777777" w:rsidTr="009D2CB8">
        <w:tc>
          <w:tcPr>
            <w:tcW w:w="534" w:type="dxa"/>
          </w:tcPr>
          <w:p w14:paraId="69F2406C" w14:textId="77777777" w:rsidR="00B26BE0" w:rsidRPr="009D6801" w:rsidRDefault="00B26BE0" w:rsidP="00EB66F5">
            <w:pPr>
              <w:spacing w:line="276" w:lineRule="auto"/>
              <w:jc w:val="both"/>
              <w:rPr>
                <w:rFonts w:asciiTheme="minorHAnsi" w:hAnsiTheme="minorHAnsi"/>
                <w:sz w:val="20"/>
                <w:szCs w:val="20"/>
              </w:rPr>
            </w:pPr>
            <w:r w:rsidRPr="009D6801">
              <w:rPr>
                <w:rFonts w:asciiTheme="minorHAnsi" w:hAnsiTheme="minorHAnsi"/>
                <w:sz w:val="20"/>
                <w:szCs w:val="20"/>
              </w:rPr>
              <w:t>2</w:t>
            </w:r>
          </w:p>
        </w:tc>
        <w:tc>
          <w:tcPr>
            <w:tcW w:w="8528" w:type="dxa"/>
          </w:tcPr>
          <w:p w14:paraId="0D9E4F4C" w14:textId="6FDE7C79" w:rsidR="00B26BE0" w:rsidRPr="009D6801" w:rsidRDefault="009D2CB8" w:rsidP="00794CE5">
            <w:pPr>
              <w:suppressAutoHyphens/>
              <w:spacing w:line="276" w:lineRule="auto"/>
              <w:jc w:val="both"/>
              <w:rPr>
                <w:rFonts w:asciiTheme="minorHAnsi" w:hAnsiTheme="minorHAnsi"/>
                <w:b/>
                <w:sz w:val="20"/>
                <w:szCs w:val="20"/>
              </w:rPr>
            </w:pPr>
            <w:r w:rsidRPr="009D6801">
              <w:rPr>
                <w:rFonts w:asciiTheme="minorHAnsi" w:hAnsiTheme="minorHAnsi" w:cstheme="minorHAnsi"/>
                <w:b/>
                <w:bCs/>
                <w:sz w:val="20"/>
                <w:szCs w:val="20"/>
              </w:rPr>
              <w:t>zezwolenie na wykonywanie zawodu przewoźnika drogowego</w:t>
            </w:r>
            <w:r w:rsidRPr="009D6801">
              <w:rPr>
                <w:rFonts w:asciiTheme="minorHAnsi" w:hAnsiTheme="minorHAnsi" w:cstheme="minorHAnsi"/>
                <w:sz w:val="20"/>
                <w:szCs w:val="20"/>
              </w:rPr>
              <w:t xml:space="preserve"> w zakresie przewozu osób wydanego na podstawie ustawy z dnia 6 września 2001 r. o transporcie drogowym (tekst jedn. Dz.U. z 201</w:t>
            </w:r>
            <w:r w:rsidR="00794CE5">
              <w:rPr>
                <w:rFonts w:asciiTheme="minorHAnsi" w:hAnsiTheme="minorHAnsi" w:cstheme="minorHAnsi"/>
                <w:sz w:val="20"/>
                <w:szCs w:val="20"/>
              </w:rPr>
              <w:t>9</w:t>
            </w:r>
            <w:r w:rsidRPr="009D6801">
              <w:rPr>
                <w:rFonts w:asciiTheme="minorHAnsi" w:hAnsiTheme="minorHAnsi" w:cstheme="minorHAnsi"/>
                <w:sz w:val="20"/>
                <w:szCs w:val="20"/>
              </w:rPr>
              <w:t xml:space="preserve"> r. poz. </w:t>
            </w:r>
            <w:r w:rsidR="00794CE5">
              <w:rPr>
                <w:rFonts w:asciiTheme="minorHAnsi" w:hAnsiTheme="minorHAnsi" w:cstheme="minorHAnsi"/>
                <w:sz w:val="20"/>
                <w:szCs w:val="20"/>
              </w:rPr>
              <w:t>2140</w:t>
            </w:r>
            <w:r w:rsidRPr="009D6801">
              <w:rPr>
                <w:rFonts w:asciiTheme="minorHAnsi" w:hAnsiTheme="minorHAnsi" w:cstheme="minorHAnsi"/>
                <w:sz w:val="20"/>
                <w:szCs w:val="20"/>
              </w:rPr>
              <w:t xml:space="preserve"> ze zm.) lub zezwolenie na wykonywanie krajowego transportu drogowego osób wydanego na podstawie wcześniej obowiązujących przepisów  </w:t>
            </w:r>
          </w:p>
        </w:tc>
      </w:tr>
      <w:tr w:rsidR="00B26BE0" w:rsidRPr="009D6801" w14:paraId="05AD7189" w14:textId="77777777" w:rsidTr="009D2CB8">
        <w:tc>
          <w:tcPr>
            <w:tcW w:w="534" w:type="dxa"/>
          </w:tcPr>
          <w:p w14:paraId="456C39BD" w14:textId="78FD7327" w:rsidR="00B26BE0" w:rsidRPr="009D6801" w:rsidRDefault="009D2CB8" w:rsidP="00EB66F5">
            <w:pPr>
              <w:spacing w:line="276" w:lineRule="auto"/>
              <w:jc w:val="both"/>
              <w:rPr>
                <w:rFonts w:asciiTheme="minorHAnsi" w:hAnsiTheme="minorHAnsi"/>
                <w:sz w:val="20"/>
                <w:szCs w:val="20"/>
              </w:rPr>
            </w:pPr>
            <w:r w:rsidRPr="009D6801">
              <w:rPr>
                <w:rFonts w:asciiTheme="minorHAnsi" w:hAnsiTheme="minorHAnsi"/>
                <w:sz w:val="20"/>
                <w:szCs w:val="20"/>
              </w:rPr>
              <w:t>3</w:t>
            </w:r>
          </w:p>
        </w:tc>
        <w:tc>
          <w:tcPr>
            <w:tcW w:w="8528" w:type="dxa"/>
          </w:tcPr>
          <w:p w14:paraId="63EFE83E" w14:textId="6EA27EFF" w:rsidR="00B26BE0" w:rsidRPr="009D6801" w:rsidRDefault="00B26BE0" w:rsidP="00EB66F5">
            <w:pPr>
              <w:spacing w:line="276" w:lineRule="auto"/>
              <w:jc w:val="both"/>
              <w:rPr>
                <w:rFonts w:asciiTheme="minorHAnsi" w:hAnsiTheme="minorHAnsi"/>
                <w:sz w:val="20"/>
                <w:szCs w:val="20"/>
              </w:rPr>
            </w:pPr>
            <w:r w:rsidRPr="009D6801">
              <w:rPr>
                <w:rFonts w:asciiTheme="minorHAnsi" w:hAnsiTheme="minorHAnsi"/>
                <w:b/>
                <w:sz w:val="20"/>
                <w:szCs w:val="20"/>
              </w:rPr>
              <w:t xml:space="preserve">Wykaz usług, </w:t>
            </w:r>
            <w:r w:rsidRPr="009D6801">
              <w:rPr>
                <w:rFonts w:asciiTheme="minorHAnsi" w:hAnsiTheme="minorHAnsi"/>
                <w:sz w:val="20"/>
                <w:szCs w:val="20"/>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lub są wykonywane należycie, przy czym dowodami, o których mowa, są referencje bądź inne dokumenty wystawione przez podmiot, na rzecz którego dostawy były wykonane,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pływem terminu składania ofert, wg wzoru stanowiącego załącznik nr </w:t>
            </w:r>
            <w:r w:rsidR="00794CE5">
              <w:rPr>
                <w:rFonts w:asciiTheme="minorHAnsi" w:hAnsiTheme="minorHAnsi"/>
                <w:b/>
                <w:sz w:val="20"/>
                <w:szCs w:val="20"/>
              </w:rPr>
              <w:t>4</w:t>
            </w:r>
            <w:r w:rsidRPr="009D6801">
              <w:rPr>
                <w:rFonts w:asciiTheme="minorHAnsi" w:hAnsiTheme="minorHAnsi"/>
                <w:sz w:val="20"/>
                <w:szCs w:val="20"/>
              </w:rPr>
              <w:t xml:space="preserve"> do SIWZ</w:t>
            </w:r>
          </w:p>
        </w:tc>
      </w:tr>
      <w:tr w:rsidR="00B26BE0" w:rsidRPr="009D6801" w14:paraId="7F719F67" w14:textId="77777777" w:rsidTr="009D2CB8">
        <w:tc>
          <w:tcPr>
            <w:tcW w:w="534" w:type="dxa"/>
          </w:tcPr>
          <w:p w14:paraId="69E95488" w14:textId="246BADF9" w:rsidR="00B26BE0" w:rsidRPr="009D6801" w:rsidRDefault="009D2CB8" w:rsidP="00EB66F5">
            <w:pPr>
              <w:spacing w:line="276" w:lineRule="auto"/>
              <w:jc w:val="both"/>
              <w:rPr>
                <w:rFonts w:asciiTheme="minorHAnsi" w:hAnsiTheme="minorHAnsi"/>
                <w:sz w:val="20"/>
                <w:szCs w:val="20"/>
              </w:rPr>
            </w:pPr>
            <w:r w:rsidRPr="009D6801">
              <w:rPr>
                <w:rFonts w:asciiTheme="minorHAnsi" w:hAnsiTheme="minorHAnsi"/>
                <w:sz w:val="20"/>
                <w:szCs w:val="20"/>
              </w:rPr>
              <w:t>4</w:t>
            </w:r>
          </w:p>
        </w:tc>
        <w:tc>
          <w:tcPr>
            <w:tcW w:w="8528" w:type="dxa"/>
          </w:tcPr>
          <w:p w14:paraId="375CD55A" w14:textId="22867399" w:rsidR="00B26BE0" w:rsidRPr="009D6801" w:rsidRDefault="00B26BE0" w:rsidP="00EB66F5">
            <w:pPr>
              <w:spacing w:line="276" w:lineRule="auto"/>
              <w:jc w:val="both"/>
              <w:rPr>
                <w:rFonts w:asciiTheme="minorHAnsi" w:hAnsiTheme="minorHAnsi"/>
                <w:sz w:val="20"/>
                <w:szCs w:val="20"/>
              </w:rPr>
            </w:pPr>
            <w:r w:rsidRPr="009D6801">
              <w:rPr>
                <w:rFonts w:asciiTheme="minorHAnsi" w:hAnsiTheme="minorHAnsi"/>
                <w:sz w:val="20"/>
                <w:szCs w:val="20"/>
              </w:rPr>
              <w:t xml:space="preserve">Wykaz narzędzi, wyposażenia zakładu lub urządzeń technicznych dostępnych wykonawcy w celu wykonania zamówienia publicznego wraz z informacją o podstawie do dysponowania tymi zasobami wg wzoru stanowiącego załącznik nr </w:t>
            </w:r>
            <w:r w:rsidR="00794CE5">
              <w:rPr>
                <w:rFonts w:asciiTheme="minorHAnsi" w:hAnsiTheme="minorHAnsi"/>
                <w:b/>
                <w:sz w:val="20"/>
                <w:szCs w:val="20"/>
              </w:rPr>
              <w:t>5</w:t>
            </w:r>
            <w:r w:rsidRPr="009D6801">
              <w:rPr>
                <w:rFonts w:asciiTheme="minorHAnsi" w:hAnsiTheme="minorHAnsi"/>
                <w:sz w:val="20"/>
                <w:szCs w:val="20"/>
              </w:rPr>
              <w:t xml:space="preserve"> do SIWZ</w:t>
            </w:r>
          </w:p>
        </w:tc>
      </w:tr>
    </w:tbl>
    <w:p w14:paraId="44FD3E16" w14:textId="77777777" w:rsidR="00B26BE0" w:rsidRPr="009D6801" w:rsidRDefault="00B26BE0" w:rsidP="00B26BE0">
      <w:pPr>
        <w:pStyle w:val="Tekstpodstawowywcity"/>
        <w:spacing w:line="276" w:lineRule="auto"/>
        <w:ind w:firstLine="480"/>
        <w:jc w:val="both"/>
        <w:rPr>
          <w:rFonts w:asciiTheme="minorHAnsi" w:hAnsiTheme="minorHAnsi"/>
        </w:rPr>
      </w:pPr>
    </w:p>
    <w:p w14:paraId="42439BA6" w14:textId="77777777" w:rsidR="00B26BE0" w:rsidRPr="009D6801" w:rsidRDefault="00B26BE0" w:rsidP="00B26BE0">
      <w:pPr>
        <w:pStyle w:val="Tekstpodstawowywcity"/>
        <w:spacing w:line="276" w:lineRule="auto"/>
        <w:ind w:firstLine="480"/>
        <w:jc w:val="both"/>
        <w:rPr>
          <w:rFonts w:asciiTheme="minorHAnsi" w:hAnsiTheme="minorHAnsi"/>
        </w:rPr>
      </w:pPr>
      <w:r w:rsidRPr="009D6801">
        <w:rPr>
          <w:rFonts w:asciiTheme="minorHAnsi" w:hAnsiTheme="minorHAnsi"/>
        </w:rPr>
        <w:t xml:space="preserve">Wykonawca może złożyć jedną ofertą z zachowaniem formy pisemnej  </w:t>
      </w:r>
      <w:r w:rsidRPr="009D6801">
        <w:rPr>
          <w:rFonts w:asciiTheme="minorHAnsi" w:hAnsiTheme="minorHAnsi"/>
          <w:b/>
          <w:bCs/>
          <w:u w:val="single"/>
        </w:rPr>
        <w:t>albo</w:t>
      </w:r>
      <w:r w:rsidRPr="009D6801">
        <w:rPr>
          <w:rFonts w:asciiTheme="minorHAnsi" w:hAnsiTheme="minorHAnsi"/>
        </w:rPr>
        <w:t xml:space="preserve"> w postaci elektronicznej podpisanej kwalifikowalnym podpisem elektronicznym za pośrednictwem Platformy dostępnej pod adresem </w:t>
      </w:r>
      <w:hyperlink r:id="rId18" w:history="1">
        <w:r w:rsidRPr="009D6801">
          <w:rPr>
            <w:rStyle w:val="Hipercze"/>
            <w:rFonts w:asciiTheme="minorHAnsi" w:hAnsiTheme="minorHAnsi"/>
          </w:rPr>
          <w:t>https://gminalichnowy.ezamawiajacy.pl</w:t>
        </w:r>
      </w:hyperlink>
      <w:r w:rsidRPr="009D6801">
        <w:rPr>
          <w:rFonts w:asciiTheme="minorHAnsi" w:hAnsiTheme="minorHAnsi"/>
        </w:rPr>
        <w:t xml:space="preserve">  Oferta powinna być sporządzona w języku polskim. </w:t>
      </w:r>
    </w:p>
    <w:p w14:paraId="36B6F7FC" w14:textId="77777777" w:rsidR="00B26BE0" w:rsidRPr="009D6801" w:rsidRDefault="00B26BE0" w:rsidP="00B26BE0">
      <w:pPr>
        <w:pStyle w:val="Tekstpodstawowywcity"/>
        <w:spacing w:line="276" w:lineRule="auto"/>
        <w:ind w:firstLine="480"/>
        <w:jc w:val="both"/>
        <w:rPr>
          <w:rFonts w:asciiTheme="minorHAnsi" w:hAnsiTheme="minorHAnsi"/>
        </w:rPr>
      </w:pPr>
    </w:p>
    <w:p w14:paraId="24545FBB" w14:textId="77777777" w:rsidR="00B26BE0" w:rsidRPr="009D6801" w:rsidRDefault="00B26BE0" w:rsidP="00B26BE0">
      <w:pPr>
        <w:pStyle w:val="Tekstpodstawowywcity"/>
        <w:spacing w:line="276" w:lineRule="auto"/>
        <w:ind w:firstLine="480"/>
        <w:jc w:val="both"/>
        <w:rPr>
          <w:rFonts w:asciiTheme="minorHAnsi" w:hAnsiTheme="minorHAnsi"/>
        </w:rPr>
      </w:pPr>
    </w:p>
    <w:p w14:paraId="53E952F6" w14:textId="77777777" w:rsidR="00B26BE0" w:rsidRPr="009D6801" w:rsidRDefault="00B26BE0" w:rsidP="00B26BE0">
      <w:pPr>
        <w:pStyle w:val="Tekstpodstawowywcity"/>
        <w:spacing w:line="276" w:lineRule="auto"/>
        <w:ind w:firstLine="480"/>
        <w:jc w:val="both"/>
        <w:rPr>
          <w:rFonts w:asciiTheme="minorHAnsi" w:hAnsiTheme="minorHAnsi"/>
          <w:b/>
          <w:bCs/>
          <w:u w:val="single"/>
        </w:rPr>
      </w:pPr>
      <w:r w:rsidRPr="009D6801">
        <w:rPr>
          <w:rFonts w:asciiTheme="minorHAnsi" w:hAnsiTheme="minorHAnsi"/>
          <w:b/>
          <w:bCs/>
          <w:u w:val="single"/>
        </w:rPr>
        <w:t>Złożenie oferty w formie pisemnej:</w:t>
      </w:r>
    </w:p>
    <w:p w14:paraId="392092E4" w14:textId="77777777" w:rsidR="00B26BE0" w:rsidRPr="009D6801" w:rsidRDefault="00B26BE0" w:rsidP="00B26BE0">
      <w:pPr>
        <w:pStyle w:val="Tekstpodstawowywcity"/>
        <w:spacing w:line="276" w:lineRule="auto"/>
        <w:ind w:firstLine="480"/>
        <w:jc w:val="both"/>
        <w:rPr>
          <w:rFonts w:asciiTheme="minorHAnsi" w:hAnsiTheme="minorHAnsi"/>
          <w:szCs w:val="24"/>
        </w:rPr>
      </w:pPr>
      <w:r w:rsidRPr="009D6801">
        <w:rPr>
          <w:rFonts w:asciiTheme="minorHAnsi" w:hAnsiTheme="minorHAnsi"/>
          <w:szCs w:val="24"/>
        </w:rPr>
        <w:t>Wykonawca może złożyć jedną ofertą z zachowaniem formy pisemnej pod rygorem nieważności.</w:t>
      </w:r>
    </w:p>
    <w:p w14:paraId="31B00168" w14:textId="77777777" w:rsidR="00B26BE0" w:rsidRPr="009D6801" w:rsidRDefault="00B26BE0" w:rsidP="00B26BE0">
      <w:pPr>
        <w:pStyle w:val="Tekstpodstawowywcity"/>
        <w:spacing w:line="276" w:lineRule="auto"/>
        <w:ind w:firstLine="480"/>
        <w:jc w:val="both"/>
        <w:rPr>
          <w:rFonts w:asciiTheme="minorHAnsi" w:hAnsiTheme="minorHAnsi"/>
        </w:rPr>
      </w:pPr>
      <w:r w:rsidRPr="009D6801">
        <w:rPr>
          <w:rFonts w:asciiTheme="minorHAnsi" w:hAnsiTheme="minorHAnsi"/>
        </w:rPr>
        <w:t xml:space="preserve">Oferta i wszystkie załączone dokumenty muszą być podpisane własnoręcznie przez osobę upoważnioną w imieniu Wykonawcy do składania w jego imieniu oświadczeń woli, zgodnie z zasadami reprezentacji wskazanymi we właściwym rejestrze lub ewidencji działalności gospodarczej lub pełnomocnictwie.  </w:t>
      </w:r>
    </w:p>
    <w:p w14:paraId="4832BEAF" w14:textId="77777777" w:rsidR="00B26BE0" w:rsidRPr="009D6801" w:rsidRDefault="00B26BE0" w:rsidP="00B26BE0">
      <w:pPr>
        <w:spacing w:line="276" w:lineRule="auto"/>
        <w:ind w:firstLine="480"/>
        <w:jc w:val="both"/>
        <w:rPr>
          <w:rFonts w:asciiTheme="minorHAnsi" w:hAnsiTheme="minorHAnsi"/>
        </w:rPr>
      </w:pPr>
      <w:r w:rsidRPr="009D6801">
        <w:rPr>
          <w:rFonts w:asciiTheme="minorHAnsi" w:hAnsiTheme="minorHAnsi"/>
        </w:rPr>
        <w:t>Pełnomocnictwo do reprezentowania wykonawcy powinno być dołączone do oferty, o ile prawo do jej podpisania nie wynika z dokumentów załączonych do oferty. Załączone do oferty pełnomocnictwo musi być udzielone w formie pisemnej, określać jego zakres i podpisane przez osoby uprawnione do reprezentacji Wykonawcy. Pełnomocnictwo może być złożone w formie oryginału lub kserokopii potwierdzonej za zgodność z oryginałem przez notariusza.</w:t>
      </w:r>
    </w:p>
    <w:p w14:paraId="5DCA197D" w14:textId="77777777" w:rsidR="00B26BE0" w:rsidRPr="009D6801" w:rsidRDefault="00B26BE0" w:rsidP="00B26BE0">
      <w:pPr>
        <w:spacing w:line="276" w:lineRule="auto"/>
        <w:ind w:firstLine="480"/>
        <w:jc w:val="both"/>
        <w:rPr>
          <w:rFonts w:asciiTheme="minorHAnsi" w:hAnsiTheme="minorHAnsi"/>
        </w:rPr>
      </w:pPr>
      <w:r w:rsidRPr="009D6801">
        <w:rPr>
          <w:rFonts w:asciiTheme="minorHAnsi" w:hAnsiTheme="minorHAnsi"/>
        </w:rPr>
        <w:t>Wszelkie miejsca, w których Wykonawca naniósł zmiany winny być podpisane przez osobę podpisującą ofertę. Treść oferty musi odpowiadać treści Specyfikacji Istotnych Warunków Zamówienia. Poprawki mogą być dokonane jedynie poprzez czytelne przekreślenie błędnego zapisu i wstawienie poprawnego.</w:t>
      </w:r>
    </w:p>
    <w:p w14:paraId="2D40A90D" w14:textId="77777777" w:rsidR="00B26BE0" w:rsidRPr="009D6801" w:rsidRDefault="00B26BE0" w:rsidP="00B26BE0">
      <w:pPr>
        <w:spacing w:line="276" w:lineRule="auto"/>
        <w:ind w:firstLine="480"/>
        <w:jc w:val="both"/>
        <w:rPr>
          <w:rFonts w:asciiTheme="minorHAnsi" w:hAnsiTheme="minorHAnsi"/>
        </w:rPr>
      </w:pPr>
    </w:p>
    <w:p w14:paraId="24A22CFE" w14:textId="77777777" w:rsidR="00B26BE0" w:rsidRPr="009D6801" w:rsidRDefault="00B26BE0" w:rsidP="00B26BE0">
      <w:pPr>
        <w:spacing w:line="276" w:lineRule="auto"/>
        <w:jc w:val="both"/>
        <w:rPr>
          <w:rFonts w:asciiTheme="minorHAnsi" w:hAnsiTheme="minorHAnsi"/>
        </w:rPr>
      </w:pPr>
      <w:r w:rsidRPr="009D6801">
        <w:rPr>
          <w:rFonts w:asciiTheme="minorHAnsi" w:hAnsiTheme="minorHAnsi"/>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w:t>
      </w:r>
      <w:proofErr w:type="spellStart"/>
      <w:r w:rsidRPr="009D6801">
        <w:rPr>
          <w:rFonts w:asciiTheme="minorHAnsi" w:hAnsiTheme="minorHAnsi"/>
        </w:rPr>
        <w:t>Pzp</w:t>
      </w:r>
      <w:proofErr w:type="spellEnd"/>
      <w:r w:rsidRPr="009D6801">
        <w:rPr>
          <w:rFonts w:asciiTheme="minorHAnsi" w:hAnsiTheme="minorHAnsi"/>
        </w:rPr>
        <w:t xml:space="preserve"> oraz dotyczące podwykonawców, składane są w oryginale lub kopii poświadczonej za zgodność z oryginałem. </w:t>
      </w:r>
    </w:p>
    <w:p w14:paraId="7CA4DADF" w14:textId="77777777" w:rsidR="00B26BE0" w:rsidRPr="009D6801" w:rsidRDefault="00B26BE0" w:rsidP="00B26BE0">
      <w:pPr>
        <w:spacing w:line="276" w:lineRule="auto"/>
        <w:ind w:firstLine="480"/>
        <w:jc w:val="both"/>
        <w:rPr>
          <w:rFonts w:asciiTheme="minorHAnsi" w:hAnsiTheme="minorHAnsi"/>
        </w:rPr>
      </w:pPr>
      <w:r w:rsidRPr="009D6801">
        <w:rPr>
          <w:rFonts w:asciiTheme="minorHAnsi" w:hAnsi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B6D8B9B" w14:textId="77777777" w:rsidR="00B26BE0" w:rsidRPr="009D6801" w:rsidRDefault="00B26BE0" w:rsidP="00B26BE0">
      <w:pPr>
        <w:spacing w:line="276" w:lineRule="auto"/>
        <w:ind w:firstLine="480"/>
        <w:jc w:val="both"/>
        <w:rPr>
          <w:rFonts w:asciiTheme="minorHAnsi" w:hAnsiTheme="minorHAnsi"/>
        </w:rPr>
      </w:pPr>
      <w:r w:rsidRPr="009D6801">
        <w:rPr>
          <w:rFonts w:asciiTheme="minorHAnsi" w:hAnsiTheme="minorHAnsi"/>
        </w:rPr>
        <w:t xml:space="preserve">Poświadczenia za zgodność z oryginałem następuje w formie pisemnej lub w formie elektronicznej. </w:t>
      </w:r>
    </w:p>
    <w:p w14:paraId="1491970C" w14:textId="77777777" w:rsidR="00B26BE0" w:rsidRPr="009D6801" w:rsidRDefault="00B26BE0" w:rsidP="00B26BE0">
      <w:pPr>
        <w:spacing w:line="276" w:lineRule="auto"/>
        <w:ind w:firstLine="480"/>
        <w:jc w:val="both"/>
        <w:rPr>
          <w:rFonts w:asciiTheme="minorHAnsi" w:hAnsiTheme="minorHAnsi"/>
        </w:rPr>
      </w:pPr>
      <w:r w:rsidRPr="009D6801">
        <w:rPr>
          <w:rFonts w:asciiTheme="minorHAnsi" w:hAnsiTheme="minorHAnsi"/>
        </w:rPr>
        <w:t>Załączone dokumenty winny być przedstawione w formie oryginałów lub kserokopii poświadczonych za zgodność z oryginałem przez Wykonawcę lub upoważnionego przedstawiciela Wykonawcy.</w:t>
      </w:r>
    </w:p>
    <w:p w14:paraId="305C63C1" w14:textId="77777777" w:rsidR="00B26BE0" w:rsidRPr="009D6801" w:rsidRDefault="00B26BE0" w:rsidP="00B26BE0">
      <w:pPr>
        <w:spacing w:line="276" w:lineRule="auto"/>
        <w:ind w:firstLine="480"/>
        <w:jc w:val="both"/>
        <w:rPr>
          <w:rFonts w:asciiTheme="minorHAnsi" w:hAnsiTheme="minorHAnsi"/>
        </w:rPr>
      </w:pPr>
    </w:p>
    <w:p w14:paraId="636BA606" w14:textId="77777777" w:rsidR="00B26BE0" w:rsidRPr="009D6801" w:rsidRDefault="00B26BE0" w:rsidP="00B26BE0">
      <w:pPr>
        <w:spacing w:line="276" w:lineRule="auto"/>
        <w:ind w:firstLine="480"/>
        <w:jc w:val="both"/>
        <w:rPr>
          <w:rFonts w:asciiTheme="minorHAnsi" w:hAnsiTheme="minorHAnsi"/>
          <w:b/>
          <w:bCs/>
          <w:u w:val="single"/>
        </w:rPr>
      </w:pPr>
      <w:r w:rsidRPr="009D6801">
        <w:rPr>
          <w:rFonts w:asciiTheme="minorHAnsi" w:hAnsiTheme="minorHAnsi"/>
          <w:b/>
          <w:bCs/>
          <w:u w:val="single"/>
        </w:rPr>
        <w:t>Złożenie oferty w postaci elektronicznej:</w:t>
      </w:r>
    </w:p>
    <w:p w14:paraId="33CD15E3" w14:textId="77777777" w:rsidR="00B26BE0" w:rsidRPr="009D6801" w:rsidRDefault="00B26BE0" w:rsidP="009D6801">
      <w:pPr>
        <w:pStyle w:val="Akapitzlist"/>
        <w:widowControl w:val="0"/>
        <w:numPr>
          <w:ilvl w:val="0"/>
          <w:numId w:val="16"/>
        </w:numPr>
        <w:autoSpaceDE w:val="0"/>
        <w:autoSpaceDN w:val="0"/>
        <w:jc w:val="both"/>
        <w:rPr>
          <w:rFonts w:asciiTheme="minorHAnsi" w:hAnsiTheme="minorHAnsi" w:cstheme="minorHAnsi"/>
          <w:sz w:val="24"/>
          <w:szCs w:val="24"/>
        </w:rPr>
      </w:pPr>
      <w:r w:rsidRPr="009D6801">
        <w:rPr>
          <w:rFonts w:asciiTheme="minorHAnsi" w:hAnsiTheme="minorHAnsi" w:cstheme="minorHAnsi"/>
          <w:sz w:val="24"/>
          <w:szCs w:val="24"/>
        </w:rPr>
        <w:t xml:space="preserve">Ofertę  należy sporządzić w języku polskim pod rygorem nieważności w postaci elektronicznej, podpisanej kwalifikowanym podpisem elektronicznym za pośrednictwem Platformy dostępnej pod adresem </w:t>
      </w:r>
      <w:hyperlink r:id="rId19" w:history="1">
        <w:r w:rsidRPr="009D6801">
          <w:rPr>
            <w:rStyle w:val="Hipercze"/>
            <w:rFonts w:asciiTheme="minorHAnsi" w:hAnsiTheme="minorHAnsi" w:cstheme="minorHAnsi"/>
            <w:bCs/>
            <w:sz w:val="24"/>
            <w:szCs w:val="24"/>
          </w:rPr>
          <w:t>https://gminalichnowy.ezamawiajacy.pl</w:t>
        </w:r>
      </w:hyperlink>
      <w:r w:rsidRPr="009D6801">
        <w:rPr>
          <w:rFonts w:asciiTheme="minorHAnsi" w:hAnsiTheme="minorHAnsi" w:cstheme="minorHAnsi"/>
          <w:sz w:val="24"/>
          <w:szCs w:val="24"/>
        </w:rPr>
        <w:t xml:space="preserve"> w zakładce „OFERTY”.</w:t>
      </w:r>
    </w:p>
    <w:p w14:paraId="5DCD79E8" w14:textId="77777777" w:rsidR="00B26BE0" w:rsidRPr="009D6801" w:rsidRDefault="00B26BE0" w:rsidP="00B26BE0">
      <w:pPr>
        <w:pStyle w:val="Akapitzlist"/>
        <w:widowControl w:val="0"/>
        <w:autoSpaceDE w:val="0"/>
        <w:autoSpaceDN w:val="0"/>
        <w:ind w:left="360"/>
        <w:jc w:val="both"/>
        <w:rPr>
          <w:rFonts w:asciiTheme="minorHAnsi" w:hAnsiTheme="minorHAnsi" w:cstheme="minorHAnsi"/>
          <w:sz w:val="24"/>
          <w:szCs w:val="24"/>
        </w:rPr>
      </w:pPr>
      <w:r w:rsidRPr="009D6801">
        <w:rPr>
          <w:rFonts w:asciiTheme="minorHAnsi" w:hAnsiTheme="minorHAnsi" w:cstheme="minorHAnsi"/>
          <w:sz w:val="24"/>
          <w:szCs w:val="24"/>
        </w:rPr>
        <w:t>Wszelkie dokumenty lub oświadczenia załączane do oferty powinny być składane w oryginale w postaci dokumentu elektronicznego lub w elektronicznej kopii dokumentu umocowane kwalifikowanym podpisem elektronicznym i złożone za pośrednictwem ww. Platformy.</w:t>
      </w:r>
    </w:p>
    <w:p w14:paraId="2ECAAE52" w14:textId="77777777" w:rsidR="00B26BE0" w:rsidRPr="009D6801" w:rsidRDefault="00B26BE0" w:rsidP="00B26BE0">
      <w:pPr>
        <w:pStyle w:val="Akapitzlist"/>
        <w:widowControl w:val="0"/>
        <w:autoSpaceDE w:val="0"/>
        <w:autoSpaceDN w:val="0"/>
        <w:ind w:left="360"/>
        <w:jc w:val="both"/>
        <w:rPr>
          <w:rFonts w:asciiTheme="minorHAnsi" w:hAnsiTheme="minorHAnsi" w:cstheme="minorHAnsi"/>
          <w:sz w:val="24"/>
          <w:szCs w:val="24"/>
        </w:rPr>
      </w:pPr>
      <w:r w:rsidRPr="009D6801">
        <w:rPr>
          <w:rFonts w:asciiTheme="minorHAnsi" w:hAnsiTheme="minorHAnsi" w:cstheme="minorHAnsi"/>
          <w:sz w:val="24"/>
          <w:szCs w:val="24"/>
        </w:rPr>
        <w:t xml:space="preserve">Poświadczenie za zgodność z oryginałem elektronicznej kopii  dokumentu lub oświadczenia następuje przy użyciu kwalifikowalnego podpisu elektronicznego.  </w:t>
      </w:r>
    </w:p>
    <w:p w14:paraId="308E4EFD" w14:textId="77777777" w:rsidR="00B26BE0" w:rsidRPr="009D6801" w:rsidRDefault="00B26BE0" w:rsidP="009D6801">
      <w:pPr>
        <w:pStyle w:val="Akapitzlist"/>
        <w:widowControl w:val="0"/>
        <w:numPr>
          <w:ilvl w:val="0"/>
          <w:numId w:val="16"/>
        </w:numPr>
        <w:autoSpaceDE w:val="0"/>
        <w:autoSpaceDN w:val="0"/>
        <w:jc w:val="both"/>
        <w:rPr>
          <w:rFonts w:asciiTheme="minorHAnsi" w:hAnsiTheme="minorHAnsi" w:cstheme="minorHAnsi"/>
          <w:sz w:val="24"/>
          <w:szCs w:val="24"/>
        </w:rPr>
      </w:pPr>
      <w:r w:rsidRPr="009D6801">
        <w:rPr>
          <w:rFonts w:asciiTheme="minorHAnsi" w:hAnsiTheme="minorHAnsi" w:cstheme="minorHAnsi"/>
          <w:sz w:val="24"/>
          <w:szCs w:val="24"/>
        </w:rPr>
        <w:t>Ofertę należy złożyć w następujący sposób:</w:t>
      </w:r>
    </w:p>
    <w:p w14:paraId="5E791986" w14:textId="77777777" w:rsidR="00B26BE0" w:rsidRPr="009D6801" w:rsidRDefault="00B26BE0" w:rsidP="009D6801">
      <w:pPr>
        <w:pStyle w:val="Akapitzlist"/>
        <w:widowControl w:val="0"/>
        <w:numPr>
          <w:ilvl w:val="1"/>
          <w:numId w:val="16"/>
        </w:numPr>
        <w:autoSpaceDE w:val="0"/>
        <w:autoSpaceDN w:val="0"/>
        <w:jc w:val="both"/>
        <w:rPr>
          <w:rFonts w:asciiTheme="minorHAnsi" w:hAnsiTheme="minorHAnsi" w:cstheme="minorHAnsi"/>
          <w:sz w:val="24"/>
          <w:szCs w:val="24"/>
        </w:rPr>
      </w:pPr>
      <w:r w:rsidRPr="009D6801">
        <w:rPr>
          <w:rFonts w:asciiTheme="minorHAnsi" w:hAnsiTheme="minorHAnsi" w:cstheme="minorHAnsi"/>
          <w:sz w:val="24"/>
          <w:szCs w:val="24"/>
        </w:rPr>
        <w:t>Wykonawca składa Ofertę poprzez:</w:t>
      </w:r>
    </w:p>
    <w:p w14:paraId="66D50CCF" w14:textId="77777777" w:rsidR="00B26BE0" w:rsidRPr="009D6801" w:rsidRDefault="00B26BE0" w:rsidP="009D6801">
      <w:pPr>
        <w:pStyle w:val="Akapitzlist"/>
        <w:widowControl w:val="0"/>
        <w:numPr>
          <w:ilvl w:val="3"/>
          <w:numId w:val="16"/>
        </w:numPr>
        <w:autoSpaceDE w:val="0"/>
        <w:autoSpaceDN w:val="0"/>
        <w:jc w:val="both"/>
        <w:rPr>
          <w:rFonts w:asciiTheme="minorHAnsi" w:hAnsiTheme="minorHAnsi" w:cstheme="minorHAnsi"/>
          <w:sz w:val="24"/>
          <w:szCs w:val="24"/>
        </w:rPr>
      </w:pPr>
      <w:r w:rsidRPr="009D6801">
        <w:rPr>
          <w:rFonts w:asciiTheme="minorHAnsi" w:hAnsiTheme="minorHAnsi" w:cstheme="minorHAnsi"/>
          <w:sz w:val="24"/>
          <w:szCs w:val="24"/>
        </w:rPr>
        <w:t xml:space="preserve">wypełnienie Formularza Oferty; dodanie w zakładce „OFERTY" Formularza Oferty </w:t>
      </w:r>
    </w:p>
    <w:p w14:paraId="165946F4" w14:textId="77777777" w:rsidR="00B26BE0" w:rsidRPr="009D6801" w:rsidRDefault="00B26BE0" w:rsidP="009D6801">
      <w:pPr>
        <w:pStyle w:val="Akapitzlist"/>
        <w:widowControl w:val="0"/>
        <w:numPr>
          <w:ilvl w:val="3"/>
          <w:numId w:val="16"/>
        </w:numPr>
        <w:autoSpaceDE w:val="0"/>
        <w:autoSpaceDN w:val="0"/>
        <w:spacing w:after="0"/>
        <w:contextualSpacing w:val="0"/>
        <w:jc w:val="both"/>
        <w:rPr>
          <w:rFonts w:asciiTheme="minorHAnsi" w:hAnsiTheme="minorHAnsi" w:cstheme="minorHAnsi"/>
          <w:sz w:val="24"/>
          <w:szCs w:val="24"/>
        </w:rPr>
      </w:pPr>
      <w:r w:rsidRPr="009D6801">
        <w:rPr>
          <w:rFonts w:asciiTheme="minorHAnsi" w:hAnsiTheme="minorHAnsi" w:cstheme="minorHAnsi"/>
          <w:sz w:val="24"/>
          <w:szCs w:val="24"/>
        </w:rPr>
        <w:t xml:space="preserve">dodanie pozostałych dokumentów (załączników) określonych w niniejszej SIWZ, - podpisanych kwalifikowanym podpisem elektronicznym przez osoby umocowane. Czynności określone w pkt 2.1.b realizowane są poprzez wybranie polecenia „dodaj dokument" i wybranie docelowego pliku, który ma zostać wczytany. </w:t>
      </w:r>
    </w:p>
    <w:p w14:paraId="7A03CBBD" w14:textId="77777777" w:rsidR="00B26BE0" w:rsidRPr="009D6801" w:rsidRDefault="00B26BE0" w:rsidP="009D6801">
      <w:pPr>
        <w:pStyle w:val="Akapitzlist"/>
        <w:widowControl w:val="0"/>
        <w:numPr>
          <w:ilvl w:val="1"/>
          <w:numId w:val="16"/>
        </w:numPr>
        <w:autoSpaceDE w:val="0"/>
        <w:autoSpaceDN w:val="0"/>
        <w:jc w:val="both"/>
        <w:rPr>
          <w:rFonts w:asciiTheme="minorHAnsi" w:hAnsiTheme="minorHAnsi" w:cstheme="minorHAnsi"/>
          <w:sz w:val="24"/>
          <w:szCs w:val="24"/>
        </w:rPr>
      </w:pPr>
      <w:r w:rsidRPr="009D6801">
        <w:rPr>
          <w:rFonts w:asciiTheme="minorHAnsi" w:hAnsiTheme="minorHAnsi" w:cstheme="minorHAnsi"/>
          <w:sz w:val="24"/>
          <w:szCs w:val="24"/>
        </w:rPr>
        <w:t xml:space="preserve">Wykonawca winien opisać załącznik nazwą umożliwiającą jego identyfikację. </w:t>
      </w:r>
    </w:p>
    <w:p w14:paraId="7EAC0E56" w14:textId="77777777" w:rsidR="00B26BE0" w:rsidRPr="009D6801" w:rsidRDefault="00B26BE0" w:rsidP="009D6801">
      <w:pPr>
        <w:pStyle w:val="Akapitzlist"/>
        <w:widowControl w:val="0"/>
        <w:numPr>
          <w:ilvl w:val="1"/>
          <w:numId w:val="16"/>
        </w:numPr>
        <w:autoSpaceDE w:val="0"/>
        <w:autoSpaceDN w:val="0"/>
        <w:jc w:val="both"/>
        <w:rPr>
          <w:rFonts w:asciiTheme="minorHAnsi" w:hAnsiTheme="minorHAnsi" w:cstheme="minorHAnsi"/>
          <w:sz w:val="24"/>
          <w:szCs w:val="24"/>
        </w:rPr>
      </w:pPr>
      <w:r w:rsidRPr="009D6801">
        <w:rPr>
          <w:rFonts w:asciiTheme="minorHAnsi" w:hAnsiTheme="minorHAnsi" w:cstheme="minorHAnsi"/>
          <w:sz w:val="24"/>
          <w:szCs w:val="24"/>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9AF0309" w14:textId="77777777" w:rsidR="00B26BE0" w:rsidRPr="009D6801" w:rsidRDefault="00B26BE0" w:rsidP="009D6801">
      <w:pPr>
        <w:pStyle w:val="Akapitzlist"/>
        <w:widowControl w:val="0"/>
        <w:numPr>
          <w:ilvl w:val="1"/>
          <w:numId w:val="16"/>
        </w:numPr>
        <w:autoSpaceDE w:val="0"/>
        <w:autoSpaceDN w:val="0"/>
        <w:jc w:val="both"/>
        <w:rPr>
          <w:rFonts w:asciiTheme="minorHAnsi" w:hAnsiTheme="minorHAnsi" w:cstheme="minorHAnsi"/>
          <w:sz w:val="24"/>
          <w:szCs w:val="24"/>
        </w:rPr>
      </w:pPr>
      <w:r w:rsidRPr="009D6801">
        <w:rPr>
          <w:rFonts w:asciiTheme="minorHAnsi" w:hAnsiTheme="minorHAnsi" w:cstheme="minorHAnsi"/>
          <w:sz w:val="24"/>
          <w:szCs w:val="24"/>
        </w:rPr>
        <w:t xml:space="preserve">Złożenie oferty wraz z załącznikami następuje poprzez polecenie „Złóż ofertę". </w:t>
      </w:r>
    </w:p>
    <w:p w14:paraId="3A144B9C" w14:textId="77777777" w:rsidR="00B26BE0" w:rsidRPr="009D6801" w:rsidRDefault="00B26BE0" w:rsidP="009D6801">
      <w:pPr>
        <w:pStyle w:val="Akapitzlist"/>
        <w:widowControl w:val="0"/>
        <w:numPr>
          <w:ilvl w:val="1"/>
          <w:numId w:val="16"/>
        </w:numPr>
        <w:autoSpaceDE w:val="0"/>
        <w:autoSpaceDN w:val="0"/>
        <w:jc w:val="both"/>
        <w:rPr>
          <w:rFonts w:asciiTheme="minorHAnsi" w:hAnsiTheme="minorHAnsi" w:cstheme="minorHAnsi"/>
          <w:sz w:val="24"/>
          <w:szCs w:val="24"/>
        </w:rPr>
      </w:pPr>
      <w:r w:rsidRPr="009D6801">
        <w:rPr>
          <w:rFonts w:asciiTheme="minorHAnsi" w:hAnsiTheme="minorHAnsi" w:cstheme="minorHAnsi"/>
          <w:sz w:val="24"/>
          <w:szCs w:val="24"/>
        </w:rPr>
        <w:t>Potwierdzeniem prawidłowo złożonej Oferty jest komunikat systemowy „Oferta złożona poprawie” oraz wygenerowany raport ofert z zakładki „Oferty”.</w:t>
      </w:r>
    </w:p>
    <w:p w14:paraId="37A56342" w14:textId="77777777" w:rsidR="00B26BE0" w:rsidRPr="009D6801" w:rsidRDefault="00B26BE0" w:rsidP="009D6801">
      <w:pPr>
        <w:pStyle w:val="Akapitzlist"/>
        <w:widowControl w:val="0"/>
        <w:numPr>
          <w:ilvl w:val="1"/>
          <w:numId w:val="16"/>
        </w:numPr>
        <w:autoSpaceDE w:val="0"/>
        <w:autoSpaceDN w:val="0"/>
        <w:jc w:val="both"/>
        <w:rPr>
          <w:rFonts w:asciiTheme="minorHAnsi" w:hAnsiTheme="minorHAnsi" w:cstheme="minorHAnsi"/>
          <w:sz w:val="24"/>
          <w:szCs w:val="24"/>
        </w:rPr>
      </w:pPr>
      <w:r w:rsidRPr="009D6801">
        <w:rPr>
          <w:rFonts w:asciiTheme="minorHAnsi" w:hAnsiTheme="minorHAnsi" w:cstheme="minorHAnsi"/>
          <w:sz w:val="24"/>
          <w:szCs w:val="24"/>
        </w:rPr>
        <w:t>O terminie złożenia Oferty decyduje czas pełnego przeprocesowania transakcji na Platformie.</w:t>
      </w:r>
    </w:p>
    <w:p w14:paraId="5EDDAEAB" w14:textId="77777777" w:rsidR="00B26BE0" w:rsidRPr="009D6801" w:rsidRDefault="00B26BE0" w:rsidP="009D6801">
      <w:pPr>
        <w:pStyle w:val="Akapitzlist"/>
        <w:widowControl w:val="0"/>
        <w:numPr>
          <w:ilvl w:val="1"/>
          <w:numId w:val="16"/>
        </w:numPr>
        <w:autoSpaceDE w:val="0"/>
        <w:autoSpaceDN w:val="0"/>
        <w:jc w:val="both"/>
        <w:rPr>
          <w:rFonts w:asciiTheme="minorHAnsi" w:hAnsiTheme="minorHAnsi" w:cstheme="minorHAnsi"/>
          <w:sz w:val="24"/>
          <w:szCs w:val="24"/>
        </w:rPr>
      </w:pPr>
      <w:r w:rsidRPr="009D6801">
        <w:rPr>
          <w:rFonts w:asciiTheme="minorHAnsi" w:hAnsiTheme="minorHAnsi" w:cstheme="minorHAnsi"/>
          <w:sz w:val="24"/>
          <w:szCs w:val="24"/>
        </w:rPr>
        <w:t>Po zapisaniu, plik jest w Systemie zaszyfrowany. Jeśli Wykonawca zamieścił niewłaściwy plik, może go usunąć zaznaczając plik i klikając polecenie „usuń".</w:t>
      </w:r>
    </w:p>
    <w:p w14:paraId="7982D233" w14:textId="77777777" w:rsidR="00B26BE0" w:rsidRPr="009D6801" w:rsidRDefault="00B26BE0" w:rsidP="009D6801">
      <w:pPr>
        <w:pStyle w:val="Akapitzlist"/>
        <w:widowControl w:val="0"/>
        <w:numPr>
          <w:ilvl w:val="1"/>
          <w:numId w:val="16"/>
        </w:numPr>
        <w:autoSpaceDE w:val="0"/>
        <w:autoSpaceDN w:val="0"/>
        <w:spacing w:after="0"/>
        <w:contextualSpacing w:val="0"/>
        <w:jc w:val="both"/>
        <w:rPr>
          <w:rFonts w:asciiTheme="minorHAnsi" w:hAnsiTheme="minorHAnsi" w:cstheme="minorHAnsi"/>
          <w:sz w:val="24"/>
          <w:szCs w:val="24"/>
        </w:rPr>
      </w:pPr>
      <w:r w:rsidRPr="009D6801">
        <w:rPr>
          <w:rFonts w:asciiTheme="minorHAnsi" w:hAnsiTheme="minorHAnsi" w:cstheme="minorHAnsi"/>
          <w:sz w:val="24"/>
          <w:szCs w:val="24"/>
        </w:rPr>
        <w:t>Wykonawca może samodzielnie wycofać złożoną przez siebie ofertę. W tym celu w zakładce „OFERTY" należy zaznaczyć ofertę, a następnie wybrać polecenie „wycofaj ofertę”.</w:t>
      </w:r>
    </w:p>
    <w:p w14:paraId="2AC6E6F0" w14:textId="77777777" w:rsidR="00B26BE0" w:rsidRPr="009D6801" w:rsidRDefault="00B26BE0" w:rsidP="009D6801">
      <w:pPr>
        <w:pStyle w:val="Akapitzlist"/>
        <w:widowControl w:val="0"/>
        <w:numPr>
          <w:ilvl w:val="1"/>
          <w:numId w:val="16"/>
        </w:numPr>
        <w:autoSpaceDE w:val="0"/>
        <w:autoSpaceDN w:val="0"/>
        <w:ind w:left="426" w:hanging="66"/>
        <w:jc w:val="both"/>
        <w:rPr>
          <w:rFonts w:asciiTheme="minorHAnsi" w:hAnsiTheme="minorHAnsi" w:cstheme="minorHAnsi"/>
          <w:sz w:val="24"/>
          <w:szCs w:val="24"/>
        </w:rPr>
      </w:pPr>
      <w:r w:rsidRPr="009D6801">
        <w:rPr>
          <w:rFonts w:asciiTheme="minorHAnsi" w:hAnsiTheme="minorHAnsi" w:cstheme="minorHAnsi"/>
          <w:sz w:val="24"/>
          <w:szCs w:val="24"/>
        </w:rPr>
        <w:t>Po upływie terminu składania ofert, dodanie Oferty (załączników) nie będzie możliwe.</w:t>
      </w:r>
      <w:bookmarkStart w:id="2" w:name="_Hlk530034617"/>
    </w:p>
    <w:p w14:paraId="2B965B22" w14:textId="77777777" w:rsidR="00B26BE0" w:rsidRPr="009D6801" w:rsidRDefault="00B26BE0" w:rsidP="009D6801">
      <w:pPr>
        <w:pStyle w:val="Akapitzlist"/>
        <w:widowControl w:val="0"/>
        <w:numPr>
          <w:ilvl w:val="1"/>
          <w:numId w:val="16"/>
        </w:numPr>
        <w:autoSpaceDE w:val="0"/>
        <w:autoSpaceDN w:val="0"/>
        <w:jc w:val="both"/>
        <w:rPr>
          <w:rFonts w:asciiTheme="minorHAnsi" w:hAnsiTheme="minorHAnsi" w:cstheme="minorHAnsi"/>
          <w:sz w:val="24"/>
          <w:szCs w:val="24"/>
        </w:rPr>
      </w:pPr>
      <w:r w:rsidRPr="009D6801">
        <w:rPr>
          <w:rFonts w:asciiTheme="minorHAnsi" w:hAnsiTheme="minorHAnsi" w:cstheme="minorHAnsi"/>
          <w:sz w:val="24"/>
          <w:szCs w:val="24"/>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4232E7F1" w14:textId="77777777" w:rsidR="00B26BE0" w:rsidRPr="009D6801" w:rsidRDefault="00B26BE0" w:rsidP="00B26BE0">
      <w:pPr>
        <w:pStyle w:val="Akapitzlist"/>
        <w:widowControl w:val="0"/>
        <w:autoSpaceDE w:val="0"/>
        <w:autoSpaceDN w:val="0"/>
        <w:ind w:left="792"/>
        <w:jc w:val="both"/>
        <w:rPr>
          <w:rFonts w:asciiTheme="minorHAnsi" w:hAnsiTheme="minorHAnsi" w:cstheme="minorHAnsi"/>
          <w:sz w:val="24"/>
          <w:szCs w:val="24"/>
        </w:rPr>
      </w:pPr>
    </w:p>
    <w:bookmarkEnd w:id="2"/>
    <w:p w14:paraId="35F8D20E" w14:textId="77777777" w:rsidR="00B26BE0" w:rsidRPr="009D6801" w:rsidRDefault="00B26BE0" w:rsidP="009D6801">
      <w:pPr>
        <w:pStyle w:val="Akapitzlist"/>
        <w:numPr>
          <w:ilvl w:val="0"/>
          <w:numId w:val="16"/>
        </w:numPr>
        <w:jc w:val="both"/>
        <w:rPr>
          <w:rFonts w:asciiTheme="minorHAnsi" w:hAnsiTheme="minorHAnsi" w:cstheme="minorHAnsi"/>
          <w:sz w:val="24"/>
          <w:szCs w:val="24"/>
        </w:rPr>
      </w:pPr>
      <w:r w:rsidRPr="009D6801">
        <w:rPr>
          <w:rFonts w:asciiTheme="minorHAnsi" w:hAnsiTheme="minorHAnsi" w:cstheme="minorHAnsi"/>
          <w:sz w:val="24"/>
          <w:szCs w:val="24"/>
        </w:rPr>
        <w:t>Wykonawca ponosi wszystkie koszty związane z przygotowaniem i złożeniem oferty.</w:t>
      </w:r>
    </w:p>
    <w:p w14:paraId="259F4432" w14:textId="77777777" w:rsidR="00B26BE0" w:rsidRPr="009D6801" w:rsidRDefault="00B26BE0" w:rsidP="009D6801">
      <w:pPr>
        <w:pStyle w:val="Tekstpodstawowy31"/>
        <w:numPr>
          <w:ilvl w:val="0"/>
          <w:numId w:val="16"/>
        </w:numPr>
        <w:rPr>
          <w:rFonts w:asciiTheme="minorHAnsi" w:hAnsiTheme="minorHAnsi" w:cstheme="minorHAnsi"/>
          <w:szCs w:val="24"/>
        </w:rPr>
      </w:pPr>
      <w:r w:rsidRPr="009D6801">
        <w:rPr>
          <w:rFonts w:asciiTheme="minorHAnsi" w:hAnsiTheme="minorHAnsi" w:cstheme="minorHAnsi"/>
          <w:szCs w:val="24"/>
        </w:rPr>
        <w:t>Zamawiający żąda wskazania przez Wykonawcę w ofercie części zamówienia, którego wykonanie Wykonawca zamierza powierzyć podwykonawcom. W przypadku braku takiej informacji, Zamawiający przyjmuje, iż Wykonawca wykona wszelkie prace związane z wykonaniem przedmiotu zamówienia samodzielnie.</w:t>
      </w:r>
    </w:p>
    <w:p w14:paraId="6A07F539" w14:textId="77777777" w:rsidR="00B26BE0" w:rsidRPr="009D6801" w:rsidRDefault="00B26BE0" w:rsidP="00B26BE0">
      <w:pPr>
        <w:pStyle w:val="Tekstpodstawowy31"/>
        <w:rPr>
          <w:rFonts w:asciiTheme="minorHAnsi" w:hAnsiTheme="minorHAnsi" w:cstheme="minorHAnsi"/>
          <w:szCs w:val="24"/>
        </w:rPr>
      </w:pPr>
    </w:p>
    <w:p w14:paraId="4E577B5A" w14:textId="77777777" w:rsidR="00B26BE0" w:rsidRPr="009D6801" w:rsidRDefault="00B26BE0" w:rsidP="00B26BE0">
      <w:pPr>
        <w:pStyle w:val="Tekstpodstawowy31"/>
        <w:rPr>
          <w:rFonts w:asciiTheme="minorHAnsi" w:hAnsiTheme="minorHAnsi" w:cstheme="minorHAnsi"/>
          <w:szCs w:val="24"/>
        </w:rPr>
      </w:pPr>
    </w:p>
    <w:p w14:paraId="0D23F7E7" w14:textId="77777777" w:rsidR="00B26BE0" w:rsidRPr="009D6801" w:rsidRDefault="00B26BE0" w:rsidP="009D6801">
      <w:pPr>
        <w:pStyle w:val="Akapitzlist"/>
        <w:numPr>
          <w:ilvl w:val="0"/>
          <w:numId w:val="19"/>
        </w:numPr>
        <w:suppressAutoHyphens/>
        <w:spacing w:line="360" w:lineRule="auto"/>
        <w:jc w:val="both"/>
        <w:rPr>
          <w:rFonts w:asciiTheme="minorHAnsi" w:hAnsiTheme="minorHAnsi"/>
          <w:b/>
          <w:sz w:val="24"/>
          <w:szCs w:val="24"/>
        </w:rPr>
      </w:pPr>
      <w:r w:rsidRPr="009D6801">
        <w:rPr>
          <w:rFonts w:asciiTheme="minorHAnsi" w:hAnsiTheme="minorHAnsi"/>
          <w:b/>
          <w:sz w:val="24"/>
          <w:szCs w:val="24"/>
        </w:rPr>
        <w:t>MIEJSCE ORAZ TERMIN SKŁADANIA I OTWARCIA OFERT</w:t>
      </w:r>
    </w:p>
    <w:p w14:paraId="37EA01FB" w14:textId="3FA57972" w:rsidR="00B26BE0" w:rsidRPr="009D6801" w:rsidRDefault="00B26BE0" w:rsidP="00B26BE0">
      <w:pPr>
        <w:spacing w:line="276" w:lineRule="auto"/>
        <w:ind w:firstLine="360"/>
        <w:jc w:val="both"/>
        <w:rPr>
          <w:rFonts w:asciiTheme="minorHAnsi" w:hAnsiTheme="minorHAnsi"/>
          <w:b/>
        </w:rPr>
      </w:pPr>
      <w:r w:rsidRPr="009D6801">
        <w:rPr>
          <w:rFonts w:asciiTheme="minorHAnsi" w:hAnsiTheme="minorHAnsi"/>
          <w:b/>
          <w:bCs/>
          <w:u w:val="single"/>
        </w:rPr>
        <w:t>Oferty w formie pisemnej</w:t>
      </w:r>
      <w:r w:rsidRPr="009D6801">
        <w:rPr>
          <w:rFonts w:asciiTheme="minorHAnsi" w:hAnsiTheme="minorHAnsi"/>
        </w:rPr>
        <w:t xml:space="preserve"> należy składać w podwójnych nieprzejrzystych kopertach. Koperta zewnętrzna powinna być zaadresowana do zamawiającego z dopiskiem </w:t>
      </w:r>
      <w:r w:rsidRPr="009D6801">
        <w:rPr>
          <w:rFonts w:asciiTheme="minorHAnsi" w:hAnsiTheme="minorHAnsi"/>
          <w:b/>
        </w:rPr>
        <w:t xml:space="preserve">„Przetarg – </w:t>
      </w:r>
      <w:r w:rsidR="00B920CF" w:rsidRPr="009D6801">
        <w:rPr>
          <w:rFonts w:asciiTheme="minorHAnsi" w:hAnsiTheme="minorHAnsi"/>
          <w:b/>
        </w:rPr>
        <w:t>przewozy</w:t>
      </w:r>
      <w:r w:rsidRPr="009D6801">
        <w:rPr>
          <w:rFonts w:asciiTheme="minorHAnsi" w:hAnsiTheme="minorHAnsi"/>
          <w:b/>
        </w:rPr>
        <w:t xml:space="preserve">” – nie otwierać przed </w:t>
      </w:r>
      <w:r w:rsidR="00185E85" w:rsidRPr="009D6801">
        <w:rPr>
          <w:rFonts w:asciiTheme="minorHAnsi" w:hAnsiTheme="minorHAnsi"/>
          <w:b/>
        </w:rPr>
        <w:t>1</w:t>
      </w:r>
      <w:r w:rsidR="002F5E9E">
        <w:rPr>
          <w:rFonts w:asciiTheme="minorHAnsi" w:hAnsiTheme="minorHAnsi"/>
          <w:b/>
        </w:rPr>
        <w:t>3</w:t>
      </w:r>
      <w:r w:rsidR="00185E85" w:rsidRPr="009D6801">
        <w:rPr>
          <w:rFonts w:asciiTheme="minorHAnsi" w:hAnsiTheme="minorHAnsi"/>
          <w:b/>
        </w:rPr>
        <w:t>.01.2021</w:t>
      </w:r>
      <w:r w:rsidRPr="009D6801">
        <w:rPr>
          <w:rFonts w:asciiTheme="minorHAnsi" w:hAnsiTheme="minorHAnsi"/>
          <w:b/>
        </w:rPr>
        <w:t xml:space="preserve"> godz. 12.15.</w:t>
      </w:r>
    </w:p>
    <w:p w14:paraId="275AC257" w14:textId="77777777" w:rsidR="00B26BE0" w:rsidRPr="009D6801" w:rsidRDefault="00B26BE0" w:rsidP="00B26BE0">
      <w:pPr>
        <w:spacing w:line="276" w:lineRule="auto"/>
        <w:ind w:firstLine="360"/>
        <w:jc w:val="both"/>
        <w:rPr>
          <w:rFonts w:asciiTheme="minorHAnsi" w:hAnsiTheme="minorHAnsi"/>
        </w:rPr>
      </w:pPr>
      <w:r w:rsidRPr="009D6801">
        <w:rPr>
          <w:rFonts w:asciiTheme="minorHAnsi" w:hAnsiTheme="minorHAnsi"/>
        </w:rPr>
        <w:t>W przypadku braku tej informacji Zamawiający nie ponosi odpowiedzialności za zdarzenia wynikające z tego braku, np. przypadkowe otwarcie oferty przed wyznaczonym terminem otwarcia.</w:t>
      </w:r>
    </w:p>
    <w:p w14:paraId="5FDE5A5F" w14:textId="77777777" w:rsidR="00B26BE0" w:rsidRPr="009D6801" w:rsidRDefault="00B26BE0" w:rsidP="00B26BE0">
      <w:pPr>
        <w:spacing w:line="276" w:lineRule="auto"/>
        <w:ind w:firstLine="360"/>
        <w:jc w:val="both"/>
        <w:rPr>
          <w:rFonts w:asciiTheme="minorHAnsi" w:hAnsiTheme="minorHAnsi"/>
        </w:rPr>
      </w:pPr>
      <w:r w:rsidRPr="009D6801">
        <w:rPr>
          <w:rFonts w:asciiTheme="minorHAnsi" w:hAnsiTheme="minorHAnsi"/>
        </w:rPr>
        <w:t xml:space="preserve">Koperta wewnętrzna powinna być zaadresowana jak koperta zewnętrzna, a ponadto opatrzona nazwą i dokładnym  adresem Wykonawcy. </w:t>
      </w:r>
    </w:p>
    <w:p w14:paraId="703DD563" w14:textId="77777777" w:rsidR="00B26BE0" w:rsidRPr="009D6801" w:rsidRDefault="00B26BE0" w:rsidP="00B26BE0">
      <w:pPr>
        <w:spacing w:line="276" w:lineRule="auto"/>
        <w:ind w:firstLine="360"/>
        <w:jc w:val="both"/>
        <w:rPr>
          <w:rFonts w:asciiTheme="minorHAnsi" w:hAnsiTheme="minorHAnsi"/>
        </w:rPr>
      </w:pPr>
      <w:r w:rsidRPr="009D6801">
        <w:rPr>
          <w:rFonts w:asciiTheme="minorHAnsi" w:hAnsiTheme="minorHAnsi"/>
        </w:rPr>
        <w:t>Miejsce składania ofert:</w:t>
      </w:r>
    </w:p>
    <w:p w14:paraId="0F301FDE" w14:textId="77777777" w:rsidR="00B26BE0" w:rsidRPr="009D6801" w:rsidRDefault="00B26BE0" w:rsidP="00B26BE0">
      <w:pPr>
        <w:spacing w:line="276" w:lineRule="auto"/>
        <w:ind w:firstLine="360"/>
        <w:jc w:val="both"/>
        <w:rPr>
          <w:rFonts w:asciiTheme="minorHAnsi" w:hAnsiTheme="minorHAnsi"/>
        </w:rPr>
      </w:pPr>
      <w:r w:rsidRPr="009D6801">
        <w:rPr>
          <w:rFonts w:asciiTheme="minorHAnsi" w:hAnsiTheme="minorHAnsi"/>
        </w:rPr>
        <w:t xml:space="preserve">Urząd Gminy w Lichnowach </w:t>
      </w:r>
    </w:p>
    <w:p w14:paraId="44434683" w14:textId="77777777" w:rsidR="00B26BE0" w:rsidRPr="009D6801" w:rsidRDefault="00B26BE0" w:rsidP="00B26BE0">
      <w:pPr>
        <w:spacing w:line="276" w:lineRule="auto"/>
        <w:ind w:firstLine="360"/>
        <w:jc w:val="both"/>
        <w:rPr>
          <w:rFonts w:asciiTheme="minorHAnsi" w:hAnsiTheme="minorHAnsi"/>
        </w:rPr>
      </w:pPr>
      <w:r w:rsidRPr="009D6801">
        <w:rPr>
          <w:rFonts w:asciiTheme="minorHAnsi" w:hAnsiTheme="minorHAnsi"/>
        </w:rPr>
        <w:t xml:space="preserve">ul. Tczewska 6, </w:t>
      </w:r>
    </w:p>
    <w:p w14:paraId="63F4F8A3" w14:textId="77777777" w:rsidR="00B26BE0" w:rsidRPr="009D6801" w:rsidRDefault="00B26BE0" w:rsidP="00B26BE0">
      <w:pPr>
        <w:spacing w:line="276" w:lineRule="auto"/>
        <w:ind w:firstLine="360"/>
        <w:jc w:val="both"/>
        <w:rPr>
          <w:rFonts w:asciiTheme="minorHAnsi" w:hAnsiTheme="minorHAnsi"/>
        </w:rPr>
      </w:pPr>
      <w:r w:rsidRPr="009D6801">
        <w:rPr>
          <w:rFonts w:asciiTheme="minorHAnsi" w:hAnsiTheme="minorHAnsi"/>
        </w:rPr>
        <w:t xml:space="preserve">pokój  5 (sekretariat). </w:t>
      </w:r>
    </w:p>
    <w:p w14:paraId="47F37861" w14:textId="5188F996" w:rsidR="00B26BE0" w:rsidRPr="009D6801" w:rsidRDefault="00B26BE0" w:rsidP="00B26BE0">
      <w:pPr>
        <w:spacing w:line="276" w:lineRule="auto"/>
        <w:ind w:firstLine="360"/>
        <w:jc w:val="both"/>
        <w:rPr>
          <w:rFonts w:asciiTheme="minorHAnsi" w:hAnsiTheme="minorHAnsi"/>
        </w:rPr>
      </w:pPr>
      <w:r w:rsidRPr="009D6801">
        <w:rPr>
          <w:rFonts w:asciiTheme="minorHAnsi" w:hAnsiTheme="minorHAnsi"/>
          <w:b/>
        </w:rPr>
        <w:t>Termin składania ofert upływa   o godz. 12</w:t>
      </w:r>
      <w:r w:rsidRPr="009D6801">
        <w:rPr>
          <w:rFonts w:asciiTheme="minorHAnsi" w:hAnsiTheme="minorHAnsi"/>
          <w:b/>
          <w:u w:val="single"/>
          <w:vertAlign w:val="superscript"/>
        </w:rPr>
        <w:t>00</w:t>
      </w:r>
      <w:r w:rsidRPr="009D6801">
        <w:rPr>
          <w:rFonts w:asciiTheme="minorHAnsi" w:hAnsiTheme="minorHAnsi"/>
          <w:b/>
        </w:rPr>
        <w:t xml:space="preserve"> w dniu </w:t>
      </w:r>
      <w:r w:rsidR="00185E85" w:rsidRPr="009D6801">
        <w:rPr>
          <w:rFonts w:asciiTheme="minorHAnsi" w:hAnsiTheme="minorHAnsi"/>
          <w:b/>
        </w:rPr>
        <w:t>1</w:t>
      </w:r>
      <w:r w:rsidR="002F5E9E">
        <w:rPr>
          <w:rFonts w:asciiTheme="minorHAnsi" w:hAnsiTheme="minorHAnsi"/>
          <w:b/>
        </w:rPr>
        <w:t>3</w:t>
      </w:r>
      <w:r w:rsidR="00185E85" w:rsidRPr="009D6801">
        <w:rPr>
          <w:rFonts w:asciiTheme="minorHAnsi" w:hAnsiTheme="minorHAnsi"/>
          <w:b/>
        </w:rPr>
        <w:t>.01.2021</w:t>
      </w:r>
      <w:r w:rsidRPr="009D6801">
        <w:rPr>
          <w:rFonts w:asciiTheme="minorHAnsi" w:hAnsiTheme="minorHAnsi"/>
          <w:b/>
        </w:rPr>
        <w:t xml:space="preserve"> r.</w:t>
      </w:r>
      <w:r w:rsidRPr="009D6801">
        <w:rPr>
          <w:rFonts w:asciiTheme="minorHAnsi" w:hAnsiTheme="minorHAnsi"/>
        </w:rPr>
        <w:t xml:space="preserve"> </w:t>
      </w:r>
    </w:p>
    <w:p w14:paraId="625E020B" w14:textId="77777777" w:rsidR="00B26BE0" w:rsidRPr="009D6801" w:rsidRDefault="00B26BE0" w:rsidP="00B26BE0">
      <w:pPr>
        <w:spacing w:line="276" w:lineRule="auto"/>
        <w:ind w:firstLine="360"/>
        <w:jc w:val="both"/>
        <w:rPr>
          <w:rFonts w:asciiTheme="minorHAnsi" w:hAnsiTheme="minorHAnsi"/>
        </w:rPr>
      </w:pPr>
      <w:r w:rsidRPr="009D6801">
        <w:rPr>
          <w:rFonts w:asciiTheme="minorHAnsi" w:hAnsiTheme="minorHAnsi"/>
        </w:rPr>
        <w:t>Oferta składana przez wykonawcę powinna być ponadto spięta w sposób umożliwiający jej wpięcie do segregatora.</w:t>
      </w:r>
    </w:p>
    <w:p w14:paraId="4B8153E9" w14:textId="77777777" w:rsidR="00B26BE0" w:rsidRPr="009D6801" w:rsidRDefault="00B26BE0" w:rsidP="00B26BE0">
      <w:pPr>
        <w:spacing w:line="276" w:lineRule="auto"/>
        <w:ind w:firstLine="360"/>
        <w:jc w:val="both"/>
        <w:rPr>
          <w:rFonts w:asciiTheme="minorHAnsi" w:hAnsiTheme="minorHAnsi"/>
        </w:rPr>
      </w:pPr>
      <w:r w:rsidRPr="009D6801">
        <w:rPr>
          <w:rFonts w:asciiTheme="minorHAnsi" w:hAnsiTheme="minorHAnsi"/>
        </w:rPr>
        <w:t>Oferta oraz wszelkie oświadczenia i zaświadczenia dołączone do niej są jawne,                           z wyjątkiem informacji stanowiących tajemnicę przedsiębiorstwa w rozumieniu przepisów            o zwalczaniu nieuczciwej konkurencji, jeżeli wykonawca, składając ofertę zastrzegł                            w odniesieniu do tych informacji, że nie mogą być one udostępnione.</w:t>
      </w:r>
    </w:p>
    <w:p w14:paraId="3B7CEB69" w14:textId="77777777" w:rsidR="00B26BE0" w:rsidRPr="009D6801" w:rsidRDefault="00B26BE0" w:rsidP="00B26BE0">
      <w:pPr>
        <w:spacing w:line="276" w:lineRule="auto"/>
        <w:ind w:left="480"/>
        <w:jc w:val="both"/>
        <w:rPr>
          <w:rFonts w:asciiTheme="minorHAnsi" w:hAnsiTheme="minorHAnsi"/>
        </w:rPr>
      </w:pPr>
      <w:r w:rsidRPr="009D6801">
        <w:rPr>
          <w:rFonts w:asciiTheme="minorHAnsi" w:hAnsiTheme="minorHAnsi"/>
        </w:rPr>
        <w:t>Dokumenty stanowiące informacje zastrzeżone winny być:</w:t>
      </w:r>
    </w:p>
    <w:p w14:paraId="425FE5D9" w14:textId="77777777" w:rsidR="00B26BE0" w:rsidRPr="009D6801" w:rsidRDefault="00B26BE0" w:rsidP="00B26BE0">
      <w:pPr>
        <w:numPr>
          <w:ilvl w:val="0"/>
          <w:numId w:val="1"/>
        </w:numPr>
        <w:tabs>
          <w:tab w:val="left" w:pos="360"/>
          <w:tab w:val="left" w:pos="840"/>
        </w:tabs>
        <w:suppressAutoHyphens/>
        <w:spacing w:line="276" w:lineRule="auto"/>
        <w:jc w:val="both"/>
        <w:rPr>
          <w:rFonts w:asciiTheme="minorHAnsi" w:hAnsiTheme="minorHAnsi"/>
        </w:rPr>
      </w:pPr>
      <w:r w:rsidRPr="009D6801">
        <w:rPr>
          <w:rFonts w:asciiTheme="minorHAnsi" w:hAnsiTheme="minorHAnsi"/>
        </w:rPr>
        <w:t>spięte i włożone w oddzielną nieprzezroczystą kopertę (okładkę),</w:t>
      </w:r>
    </w:p>
    <w:p w14:paraId="74019357" w14:textId="77777777" w:rsidR="00B26BE0" w:rsidRPr="009D6801" w:rsidRDefault="00B26BE0" w:rsidP="00B26BE0">
      <w:pPr>
        <w:numPr>
          <w:ilvl w:val="0"/>
          <w:numId w:val="1"/>
        </w:numPr>
        <w:tabs>
          <w:tab w:val="left" w:pos="360"/>
          <w:tab w:val="left" w:pos="840"/>
        </w:tabs>
        <w:suppressAutoHyphens/>
        <w:spacing w:line="276" w:lineRule="auto"/>
        <w:jc w:val="both"/>
        <w:rPr>
          <w:rFonts w:asciiTheme="minorHAnsi" w:hAnsiTheme="minorHAnsi"/>
        </w:rPr>
      </w:pPr>
      <w:r w:rsidRPr="009D6801">
        <w:rPr>
          <w:rFonts w:asciiTheme="minorHAnsi" w:hAnsiTheme="minorHAnsi"/>
        </w:rPr>
        <w:t>specjalnie opisane na kopercie (okładce),</w:t>
      </w:r>
    </w:p>
    <w:p w14:paraId="7B7E64D1" w14:textId="77777777" w:rsidR="00B26BE0" w:rsidRPr="009D6801" w:rsidRDefault="00B26BE0" w:rsidP="00B26BE0">
      <w:pPr>
        <w:numPr>
          <w:ilvl w:val="0"/>
          <w:numId w:val="1"/>
        </w:numPr>
        <w:tabs>
          <w:tab w:val="left" w:pos="360"/>
          <w:tab w:val="left" w:pos="840"/>
        </w:tabs>
        <w:suppressAutoHyphens/>
        <w:spacing w:line="276" w:lineRule="auto"/>
        <w:jc w:val="both"/>
        <w:rPr>
          <w:rFonts w:asciiTheme="minorHAnsi" w:hAnsiTheme="minorHAnsi"/>
        </w:rPr>
      </w:pPr>
      <w:r w:rsidRPr="009D6801">
        <w:rPr>
          <w:rFonts w:asciiTheme="minorHAnsi" w:hAnsiTheme="minorHAnsi"/>
        </w:rPr>
        <w:t>wewnątrz koperty (okładki) winien być spis zawartości podpisany przez Wykonawcę.</w:t>
      </w:r>
    </w:p>
    <w:p w14:paraId="3AEE9BA4" w14:textId="77777777" w:rsidR="00B26BE0" w:rsidRPr="009D6801" w:rsidRDefault="00B26BE0" w:rsidP="00B26BE0">
      <w:pPr>
        <w:tabs>
          <w:tab w:val="left" w:pos="840"/>
        </w:tabs>
        <w:suppressAutoHyphens/>
        <w:jc w:val="both"/>
        <w:rPr>
          <w:rFonts w:asciiTheme="minorHAnsi" w:hAnsiTheme="minorHAnsi"/>
        </w:rPr>
      </w:pPr>
    </w:p>
    <w:p w14:paraId="6ED5A3D7" w14:textId="77777777" w:rsidR="00B26BE0" w:rsidRPr="009D6801" w:rsidRDefault="00B26BE0" w:rsidP="00B26BE0">
      <w:pPr>
        <w:tabs>
          <w:tab w:val="left" w:pos="840"/>
        </w:tabs>
        <w:suppressAutoHyphens/>
        <w:jc w:val="both"/>
        <w:rPr>
          <w:rFonts w:asciiTheme="minorHAnsi" w:hAnsiTheme="minorHAnsi"/>
        </w:rPr>
      </w:pPr>
      <w:r w:rsidRPr="009D6801">
        <w:rPr>
          <w:rFonts w:asciiTheme="minorHAnsi" w:hAnsiTheme="minorHAnsi"/>
        </w:rPr>
        <w:t>Na podstawie art. 8 ust.3 ww. ustawy Wykonawca zobowiązany jest wykazać, iż zastrzeżone informacje stanowią tajemnicę przedsiębiorstwa.</w:t>
      </w:r>
    </w:p>
    <w:p w14:paraId="14FB50F7" w14:textId="77777777" w:rsidR="00B26BE0" w:rsidRPr="009D6801" w:rsidRDefault="00B26BE0" w:rsidP="00B26BE0">
      <w:pPr>
        <w:tabs>
          <w:tab w:val="left" w:pos="840"/>
        </w:tabs>
        <w:suppressAutoHyphens/>
        <w:jc w:val="both"/>
        <w:rPr>
          <w:rFonts w:asciiTheme="minorHAnsi" w:hAnsiTheme="minorHAnsi"/>
        </w:rPr>
      </w:pPr>
    </w:p>
    <w:p w14:paraId="085DCFE7" w14:textId="77777777" w:rsidR="00B26BE0" w:rsidRPr="009D6801" w:rsidRDefault="00B26BE0" w:rsidP="00B26BE0">
      <w:pPr>
        <w:spacing w:line="276" w:lineRule="auto"/>
        <w:jc w:val="both"/>
        <w:rPr>
          <w:rFonts w:asciiTheme="minorHAnsi" w:hAnsiTheme="minorHAnsi"/>
        </w:rPr>
      </w:pPr>
      <w:r w:rsidRPr="009D6801">
        <w:rPr>
          <w:rFonts w:asciiTheme="minorHAnsi" w:hAnsiTheme="minorHAnsi"/>
        </w:rPr>
        <w:t>W przypadku nie zabezpieczenia w w/w sposób informacji niejawnych Wykonawca oświadcza, iż wszystkie informacje w ofercie mogą być udostępnione innym uczestnikom postępowania.</w:t>
      </w:r>
    </w:p>
    <w:p w14:paraId="11FD7EED" w14:textId="77777777" w:rsidR="00B26BE0" w:rsidRPr="009D6801" w:rsidRDefault="00B26BE0" w:rsidP="00B26BE0">
      <w:pPr>
        <w:spacing w:line="276" w:lineRule="auto"/>
        <w:jc w:val="both"/>
        <w:rPr>
          <w:rFonts w:asciiTheme="minorHAnsi" w:hAnsiTheme="minorHAnsi"/>
        </w:rPr>
      </w:pPr>
    </w:p>
    <w:p w14:paraId="44FB11CE" w14:textId="2062F814" w:rsidR="00B26BE0" w:rsidRPr="009D6801" w:rsidRDefault="00B26BE0" w:rsidP="00B26BE0">
      <w:pPr>
        <w:spacing w:line="276" w:lineRule="auto"/>
        <w:jc w:val="both"/>
        <w:rPr>
          <w:rFonts w:asciiTheme="minorHAnsi" w:hAnsiTheme="minorHAnsi"/>
        </w:rPr>
      </w:pPr>
      <w:r w:rsidRPr="009D6801">
        <w:rPr>
          <w:rFonts w:asciiTheme="minorHAnsi" w:hAnsiTheme="minorHAnsi"/>
          <w:b/>
          <w:bCs/>
          <w:u w:val="single"/>
        </w:rPr>
        <w:t>Oferty w formie elektronicznej</w:t>
      </w:r>
      <w:r w:rsidRPr="009D6801">
        <w:rPr>
          <w:rFonts w:asciiTheme="minorHAnsi" w:hAnsiTheme="minorHAnsi"/>
        </w:rPr>
        <w:t xml:space="preserve"> należy złożyć na Platformie pod adresem: </w:t>
      </w:r>
      <w:hyperlink r:id="rId20" w:history="1">
        <w:r w:rsidRPr="009D6801">
          <w:rPr>
            <w:rStyle w:val="Hipercze"/>
            <w:rFonts w:asciiTheme="minorHAnsi" w:hAnsiTheme="minorHAnsi"/>
          </w:rPr>
          <w:t>https://gminalichnowy.ezamawiajacy.pl</w:t>
        </w:r>
      </w:hyperlink>
      <w:r w:rsidRPr="009D6801">
        <w:rPr>
          <w:rFonts w:asciiTheme="minorHAnsi" w:hAnsiTheme="minorHAnsi"/>
        </w:rPr>
        <w:t xml:space="preserve"> w zakładce „OFERTY” do dnia </w:t>
      </w:r>
      <w:r w:rsidR="00185E85" w:rsidRPr="009D6801">
        <w:rPr>
          <w:rFonts w:asciiTheme="minorHAnsi" w:hAnsiTheme="minorHAnsi"/>
          <w:b/>
          <w:bCs/>
        </w:rPr>
        <w:t>1</w:t>
      </w:r>
      <w:r w:rsidR="002F5E9E">
        <w:rPr>
          <w:rFonts w:asciiTheme="minorHAnsi" w:hAnsiTheme="minorHAnsi"/>
          <w:b/>
          <w:bCs/>
        </w:rPr>
        <w:t>3</w:t>
      </w:r>
      <w:r w:rsidR="00185E85" w:rsidRPr="009D6801">
        <w:rPr>
          <w:rFonts w:asciiTheme="minorHAnsi" w:hAnsiTheme="minorHAnsi"/>
          <w:b/>
          <w:bCs/>
        </w:rPr>
        <w:t>.01.2021</w:t>
      </w:r>
      <w:r w:rsidRPr="009D6801">
        <w:rPr>
          <w:rFonts w:asciiTheme="minorHAnsi" w:hAnsiTheme="minorHAnsi"/>
          <w:b/>
          <w:bCs/>
        </w:rPr>
        <w:t xml:space="preserve"> r</w:t>
      </w:r>
      <w:r w:rsidRPr="009D6801">
        <w:rPr>
          <w:rFonts w:asciiTheme="minorHAnsi" w:hAnsiTheme="minorHAnsi"/>
        </w:rPr>
        <w:t>. do godz. 12.00.</w:t>
      </w:r>
    </w:p>
    <w:p w14:paraId="6EE6DF27" w14:textId="77777777" w:rsidR="00B26BE0" w:rsidRPr="009D6801" w:rsidRDefault="00B26BE0" w:rsidP="00B26BE0">
      <w:pPr>
        <w:spacing w:line="276" w:lineRule="auto"/>
        <w:jc w:val="both"/>
        <w:rPr>
          <w:rFonts w:asciiTheme="minorHAnsi" w:hAnsiTheme="minorHAnsi"/>
        </w:rPr>
      </w:pPr>
    </w:p>
    <w:p w14:paraId="2A0BDAC6" w14:textId="77777777" w:rsidR="00B26BE0" w:rsidRPr="009D6801" w:rsidRDefault="00B26BE0" w:rsidP="00B26BE0">
      <w:pPr>
        <w:pStyle w:val="Tekstpodstawowywcity21"/>
        <w:spacing w:line="276" w:lineRule="auto"/>
        <w:ind w:firstLine="435"/>
        <w:jc w:val="both"/>
        <w:rPr>
          <w:rFonts w:asciiTheme="minorHAnsi" w:hAnsiTheme="minorHAnsi"/>
          <w:szCs w:val="24"/>
        </w:rPr>
      </w:pPr>
      <w:r w:rsidRPr="009D6801">
        <w:rPr>
          <w:rFonts w:asciiTheme="minorHAnsi" w:hAnsiTheme="minorHAnsi"/>
          <w:szCs w:val="24"/>
        </w:rPr>
        <w:t>Bezpośrednio przed otwarciem ofert zamawiający poda kwotę, jaką zamierza przeznaczyć na sfinansowanie zamówienia.</w:t>
      </w:r>
    </w:p>
    <w:p w14:paraId="23D49E4C" w14:textId="4F629B2A" w:rsidR="00B26BE0" w:rsidRPr="009D6801" w:rsidRDefault="00B26BE0" w:rsidP="00B26BE0">
      <w:pPr>
        <w:spacing w:line="276" w:lineRule="auto"/>
        <w:ind w:firstLine="435"/>
        <w:jc w:val="both"/>
        <w:rPr>
          <w:rFonts w:asciiTheme="minorHAnsi" w:hAnsiTheme="minorHAnsi"/>
        </w:rPr>
      </w:pPr>
      <w:r w:rsidRPr="009D6801">
        <w:rPr>
          <w:rFonts w:asciiTheme="minorHAnsi" w:hAnsiTheme="minorHAnsi"/>
          <w:b/>
        </w:rPr>
        <w:t xml:space="preserve">Otwarcie złożonych ofert nastąpi w dniu </w:t>
      </w:r>
      <w:r w:rsidR="00185E85" w:rsidRPr="009D6801">
        <w:rPr>
          <w:rFonts w:asciiTheme="minorHAnsi" w:hAnsiTheme="minorHAnsi"/>
          <w:b/>
        </w:rPr>
        <w:t>1</w:t>
      </w:r>
      <w:r w:rsidR="002F5E9E">
        <w:rPr>
          <w:rFonts w:asciiTheme="minorHAnsi" w:hAnsiTheme="minorHAnsi"/>
          <w:b/>
        </w:rPr>
        <w:t>3</w:t>
      </w:r>
      <w:r w:rsidR="00185E85" w:rsidRPr="009D6801">
        <w:rPr>
          <w:rFonts w:asciiTheme="minorHAnsi" w:hAnsiTheme="minorHAnsi"/>
          <w:b/>
        </w:rPr>
        <w:t>.01.2021</w:t>
      </w:r>
      <w:r w:rsidRPr="009D6801">
        <w:rPr>
          <w:rFonts w:asciiTheme="minorHAnsi" w:hAnsiTheme="minorHAnsi"/>
          <w:b/>
        </w:rPr>
        <w:t xml:space="preserve"> r. o godz.12</w:t>
      </w:r>
      <w:r w:rsidRPr="009D6801">
        <w:rPr>
          <w:rFonts w:asciiTheme="minorHAnsi" w:hAnsiTheme="minorHAnsi"/>
          <w:b/>
          <w:u w:val="single"/>
          <w:vertAlign w:val="superscript"/>
        </w:rPr>
        <w:t>15</w:t>
      </w:r>
      <w:r w:rsidRPr="009D6801">
        <w:rPr>
          <w:rFonts w:asciiTheme="minorHAnsi" w:hAnsiTheme="minorHAnsi"/>
        </w:rPr>
        <w:t xml:space="preserve"> w siedzibie zamawiającego, pokój nr 11 (sala posiedzeń). Przy otwarciu ofert mogą być obecni upoważnieni  przedstawiciele wykonawców. Obecnym na otwarciu podawana jest nazwa               i adres wykonawcy, cena oferty oraz informacje dotyczące terminu wykonania zamówienia, okresu gwarancji i warunków płatności zawartych w ofertach. </w:t>
      </w:r>
    </w:p>
    <w:p w14:paraId="2EC97E36" w14:textId="77777777" w:rsidR="00B26BE0" w:rsidRPr="009D6801" w:rsidRDefault="00B26BE0" w:rsidP="00B26BE0">
      <w:pPr>
        <w:spacing w:line="276" w:lineRule="auto"/>
        <w:ind w:firstLine="435"/>
        <w:jc w:val="both"/>
        <w:rPr>
          <w:rStyle w:val="Hipercze"/>
          <w:rFonts w:asciiTheme="minorHAnsi" w:hAnsiTheme="minorHAnsi"/>
          <w:color w:val="auto"/>
          <w:u w:val="none"/>
        </w:rPr>
      </w:pPr>
      <w:r w:rsidRPr="009D6801">
        <w:rPr>
          <w:rFonts w:asciiTheme="minorHAnsi" w:hAnsiTheme="minorHAnsi"/>
        </w:rPr>
        <w:t xml:space="preserve">Niezwłocznie po otwarciu ofert Zamawiający zamieści na stronie internetowej </w:t>
      </w:r>
      <w:hyperlink r:id="rId21" w:history="1">
        <w:r w:rsidRPr="009D6801">
          <w:rPr>
            <w:rStyle w:val="Hipercze"/>
            <w:rFonts w:asciiTheme="minorHAnsi" w:hAnsiTheme="minorHAnsi"/>
          </w:rPr>
          <w:t>https://bip.lichnowy.pl/</w:t>
        </w:r>
      </w:hyperlink>
      <w:r w:rsidRPr="009D6801">
        <w:rPr>
          <w:rStyle w:val="Hipercze"/>
          <w:rFonts w:asciiTheme="minorHAnsi" w:hAnsiTheme="minorHAnsi"/>
        </w:rPr>
        <w:t xml:space="preserve">  </w:t>
      </w:r>
      <w:r w:rsidRPr="009D6801">
        <w:rPr>
          <w:rStyle w:val="Hipercze"/>
          <w:rFonts w:asciiTheme="minorHAnsi" w:hAnsiTheme="minorHAnsi"/>
          <w:color w:val="auto"/>
          <w:u w:val="none"/>
        </w:rPr>
        <w:t>oraz na Platformie informacje dotyczące:</w:t>
      </w:r>
    </w:p>
    <w:p w14:paraId="02FBA4BA" w14:textId="77777777" w:rsidR="00B26BE0" w:rsidRPr="009D6801" w:rsidRDefault="00B26BE0" w:rsidP="009D6801">
      <w:pPr>
        <w:pStyle w:val="Akapitzlist"/>
        <w:numPr>
          <w:ilvl w:val="0"/>
          <w:numId w:val="11"/>
        </w:numPr>
        <w:jc w:val="both"/>
        <w:rPr>
          <w:rFonts w:asciiTheme="minorHAnsi" w:hAnsiTheme="minorHAnsi"/>
          <w:sz w:val="24"/>
          <w:szCs w:val="24"/>
        </w:rPr>
      </w:pPr>
      <w:r w:rsidRPr="009D6801">
        <w:rPr>
          <w:rFonts w:asciiTheme="minorHAnsi" w:hAnsiTheme="minorHAnsi"/>
          <w:sz w:val="24"/>
          <w:szCs w:val="24"/>
        </w:rPr>
        <w:t>kwoty, jaką zamierza przeznaczyć na sfinansowanie zamówienia</w:t>
      </w:r>
    </w:p>
    <w:p w14:paraId="0AEB3583" w14:textId="77777777" w:rsidR="00B26BE0" w:rsidRPr="009D6801" w:rsidRDefault="00B26BE0" w:rsidP="009D6801">
      <w:pPr>
        <w:pStyle w:val="Akapitzlist"/>
        <w:numPr>
          <w:ilvl w:val="0"/>
          <w:numId w:val="11"/>
        </w:numPr>
        <w:jc w:val="both"/>
        <w:rPr>
          <w:rFonts w:asciiTheme="minorHAnsi" w:hAnsiTheme="minorHAnsi"/>
          <w:sz w:val="24"/>
          <w:szCs w:val="24"/>
        </w:rPr>
      </w:pPr>
      <w:r w:rsidRPr="009D6801">
        <w:rPr>
          <w:rFonts w:asciiTheme="minorHAnsi" w:hAnsiTheme="minorHAnsi"/>
          <w:sz w:val="24"/>
          <w:szCs w:val="24"/>
        </w:rPr>
        <w:t>firm oraz adresów wykonawców, którzy złożyli oferty w terminie,</w:t>
      </w:r>
    </w:p>
    <w:p w14:paraId="7C709012" w14:textId="77777777" w:rsidR="00B26BE0" w:rsidRPr="009D6801" w:rsidRDefault="00B26BE0" w:rsidP="009D6801">
      <w:pPr>
        <w:pStyle w:val="Akapitzlist"/>
        <w:numPr>
          <w:ilvl w:val="0"/>
          <w:numId w:val="11"/>
        </w:numPr>
        <w:jc w:val="both"/>
        <w:rPr>
          <w:rFonts w:asciiTheme="minorHAnsi" w:hAnsiTheme="minorHAnsi"/>
          <w:sz w:val="24"/>
          <w:szCs w:val="24"/>
        </w:rPr>
      </w:pPr>
      <w:r w:rsidRPr="009D6801">
        <w:rPr>
          <w:rFonts w:asciiTheme="minorHAnsi" w:hAnsiTheme="minorHAnsi"/>
          <w:sz w:val="24"/>
          <w:szCs w:val="24"/>
        </w:rPr>
        <w:t>ceny, terminu wykonania zamówienia, okresu gwarancji i warunków płatności zawartych w ofertach.</w:t>
      </w:r>
    </w:p>
    <w:p w14:paraId="0553FD31" w14:textId="77777777" w:rsidR="00B26BE0" w:rsidRPr="009D6801" w:rsidRDefault="00B26BE0" w:rsidP="00B26BE0">
      <w:pPr>
        <w:spacing w:line="276" w:lineRule="auto"/>
        <w:jc w:val="both"/>
        <w:rPr>
          <w:rFonts w:asciiTheme="minorHAnsi" w:hAnsiTheme="minorHAnsi"/>
        </w:rPr>
      </w:pPr>
      <w:r w:rsidRPr="009D6801">
        <w:rPr>
          <w:rFonts w:asciiTheme="minorHAnsi" w:hAnsiTheme="minorHAnsi"/>
        </w:rPr>
        <w:t>W terminie 3 dni od zamieszczenia ww. informacji Wykonawcy mają obowiązek na podstawie art. 24 ust. 11 przekazać Zamawiającemu oświadczenie o przynależności lub braku przynależności do tej samej grupy kapitałowej, o której mowa w art. 24 ust.  1 pkt 23.</w:t>
      </w:r>
    </w:p>
    <w:p w14:paraId="0224F255" w14:textId="77777777" w:rsidR="00B26BE0" w:rsidRPr="009D6801" w:rsidRDefault="00B26BE0" w:rsidP="00B26BE0">
      <w:pPr>
        <w:jc w:val="both"/>
        <w:rPr>
          <w:rFonts w:asciiTheme="minorHAnsi" w:hAnsiTheme="minorHAnsi"/>
        </w:rPr>
      </w:pPr>
    </w:p>
    <w:p w14:paraId="5E715CD3" w14:textId="77777777" w:rsidR="00B26BE0" w:rsidRPr="009D6801" w:rsidRDefault="00B26BE0" w:rsidP="009D6801">
      <w:pPr>
        <w:pStyle w:val="Akapitzlist"/>
        <w:numPr>
          <w:ilvl w:val="0"/>
          <w:numId w:val="19"/>
        </w:numPr>
        <w:suppressAutoHyphens/>
        <w:spacing w:line="360" w:lineRule="auto"/>
        <w:jc w:val="both"/>
        <w:rPr>
          <w:rFonts w:asciiTheme="minorHAnsi" w:hAnsiTheme="minorHAnsi"/>
          <w:b/>
          <w:sz w:val="24"/>
          <w:szCs w:val="24"/>
        </w:rPr>
      </w:pPr>
      <w:r w:rsidRPr="009D6801">
        <w:rPr>
          <w:rFonts w:asciiTheme="minorHAnsi" w:hAnsiTheme="minorHAnsi"/>
          <w:b/>
          <w:sz w:val="24"/>
          <w:szCs w:val="24"/>
        </w:rPr>
        <w:t>OPIS SPOSOBU OBLICZENIA CENY</w:t>
      </w:r>
    </w:p>
    <w:p w14:paraId="1E318AC9" w14:textId="7445AF76" w:rsidR="00B920CF" w:rsidRPr="009D6801" w:rsidRDefault="00185E85" w:rsidP="009D6801">
      <w:pPr>
        <w:pStyle w:val="Akapitzlist"/>
        <w:numPr>
          <w:ilvl w:val="0"/>
          <w:numId w:val="24"/>
        </w:numPr>
        <w:suppressAutoHyphens/>
        <w:jc w:val="both"/>
        <w:rPr>
          <w:rFonts w:asciiTheme="minorHAnsi" w:hAnsiTheme="minorHAnsi" w:cstheme="minorHAnsi"/>
          <w:sz w:val="24"/>
          <w:szCs w:val="24"/>
        </w:rPr>
      </w:pPr>
      <w:r w:rsidRPr="009D6801">
        <w:rPr>
          <w:rFonts w:asciiTheme="minorHAnsi" w:hAnsiTheme="minorHAnsi" w:cstheme="minorHAnsi"/>
          <w:sz w:val="24"/>
          <w:szCs w:val="24"/>
        </w:rPr>
        <w:t>P</w:t>
      </w:r>
      <w:r w:rsidR="00B920CF" w:rsidRPr="009D6801">
        <w:rPr>
          <w:rFonts w:asciiTheme="minorHAnsi" w:hAnsiTheme="minorHAnsi" w:cstheme="minorHAnsi"/>
          <w:sz w:val="24"/>
          <w:szCs w:val="24"/>
        </w:rPr>
        <w:t xml:space="preserve">rzy obliczeniu ceny oferty Wykonawca zobowiązany jest uwzględnić wszystkie wymogi, o których mowa w niniejszej SIWZ oraz ująć wszystkie koszty niezbędne do prawidłowego i pełnego wykonania przedmiotu zamówienia. </w:t>
      </w:r>
    </w:p>
    <w:p w14:paraId="6DA61529" w14:textId="77777777" w:rsidR="00B920CF" w:rsidRPr="009D6801" w:rsidRDefault="00B920CF" w:rsidP="009D6801">
      <w:pPr>
        <w:pStyle w:val="Akapitzlist"/>
        <w:numPr>
          <w:ilvl w:val="0"/>
          <w:numId w:val="24"/>
        </w:numPr>
        <w:suppressAutoHyphens/>
        <w:jc w:val="both"/>
        <w:rPr>
          <w:rFonts w:asciiTheme="minorHAnsi" w:hAnsiTheme="minorHAnsi" w:cstheme="minorHAnsi"/>
          <w:sz w:val="24"/>
          <w:szCs w:val="24"/>
        </w:rPr>
      </w:pPr>
      <w:r w:rsidRPr="009D6801">
        <w:rPr>
          <w:rFonts w:asciiTheme="minorHAnsi" w:hAnsiTheme="minorHAnsi" w:cstheme="minorHAnsi"/>
          <w:sz w:val="24"/>
          <w:szCs w:val="24"/>
        </w:rPr>
        <w:t>Cenę należy określić w wartości  brutto (z podatkiem VAT) w złotych polskich.</w:t>
      </w:r>
    </w:p>
    <w:p w14:paraId="1786C56D" w14:textId="77777777" w:rsidR="00B920CF" w:rsidRPr="009D6801" w:rsidRDefault="00B920CF" w:rsidP="009D6801">
      <w:pPr>
        <w:pStyle w:val="Akapitzlist"/>
        <w:numPr>
          <w:ilvl w:val="0"/>
          <w:numId w:val="24"/>
        </w:numPr>
        <w:suppressAutoHyphens/>
        <w:jc w:val="both"/>
        <w:rPr>
          <w:rFonts w:asciiTheme="minorHAnsi" w:hAnsiTheme="minorHAnsi" w:cstheme="minorHAnsi"/>
          <w:sz w:val="24"/>
          <w:szCs w:val="24"/>
        </w:rPr>
      </w:pPr>
      <w:r w:rsidRPr="009D6801">
        <w:rPr>
          <w:rFonts w:asciiTheme="minorHAnsi" w:hAnsiTheme="minorHAnsi" w:cstheme="minorHAns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50A012" w14:textId="77777777" w:rsidR="00B920CF" w:rsidRPr="009D6801" w:rsidRDefault="00B920CF" w:rsidP="009D6801">
      <w:pPr>
        <w:pStyle w:val="Akapitzlist"/>
        <w:numPr>
          <w:ilvl w:val="0"/>
          <w:numId w:val="24"/>
        </w:numPr>
        <w:suppressAutoHyphens/>
        <w:jc w:val="both"/>
        <w:rPr>
          <w:rFonts w:asciiTheme="minorHAnsi" w:hAnsiTheme="minorHAnsi" w:cstheme="minorHAnsi"/>
          <w:sz w:val="24"/>
          <w:szCs w:val="24"/>
        </w:rPr>
      </w:pPr>
      <w:r w:rsidRPr="009D6801">
        <w:rPr>
          <w:rFonts w:asciiTheme="minorHAnsi" w:hAnsiTheme="minorHAnsi" w:cstheme="minorHAnsi"/>
          <w:sz w:val="24"/>
          <w:szCs w:val="24"/>
        </w:rPr>
        <w:t>Wszelkie rozliczenia pomiędzy Zamawiającym a Wykonawca będą prowadzone w PLN.</w:t>
      </w:r>
    </w:p>
    <w:p w14:paraId="3819923B" w14:textId="77777777" w:rsidR="00B920CF" w:rsidRPr="009D6801" w:rsidRDefault="00B920CF" w:rsidP="009D6801">
      <w:pPr>
        <w:pStyle w:val="Akapitzlist"/>
        <w:numPr>
          <w:ilvl w:val="0"/>
          <w:numId w:val="24"/>
        </w:numPr>
        <w:suppressAutoHyphens/>
        <w:jc w:val="both"/>
        <w:rPr>
          <w:rFonts w:asciiTheme="minorHAnsi" w:hAnsiTheme="minorHAnsi" w:cstheme="minorHAnsi"/>
          <w:sz w:val="24"/>
          <w:szCs w:val="24"/>
        </w:rPr>
      </w:pPr>
      <w:r w:rsidRPr="009D6801">
        <w:rPr>
          <w:rFonts w:asciiTheme="minorHAnsi" w:hAnsiTheme="minorHAnsi" w:cstheme="minorHAnsi"/>
          <w:sz w:val="24"/>
          <w:szCs w:val="24"/>
        </w:rPr>
        <w:t xml:space="preserve">W trakcie badania i oceny ofert, Zamawiający ma prawo poprawić omyłki w tekście ofert, zgodnie z art. 87 ust. 2 w/w ustawy. </w:t>
      </w:r>
    </w:p>
    <w:p w14:paraId="480BA40B" w14:textId="77777777" w:rsidR="00B920CF" w:rsidRPr="009D6801" w:rsidRDefault="00B920CF" w:rsidP="00B920CF">
      <w:pPr>
        <w:pStyle w:val="Akapitzlist"/>
        <w:jc w:val="both"/>
        <w:rPr>
          <w:rFonts w:asciiTheme="minorHAnsi" w:hAnsiTheme="minorHAnsi" w:cstheme="minorHAnsi"/>
          <w:sz w:val="24"/>
          <w:szCs w:val="24"/>
        </w:rPr>
      </w:pPr>
      <w:r w:rsidRPr="009D6801">
        <w:rPr>
          <w:rFonts w:asciiTheme="minorHAnsi" w:hAnsiTheme="minorHAnsi" w:cstheme="minorHAnsi"/>
          <w:b/>
          <w:sz w:val="24"/>
          <w:szCs w:val="24"/>
        </w:rPr>
        <w:t>Zamawiający informuje, iż:</w:t>
      </w:r>
    </w:p>
    <w:p w14:paraId="01A12632" w14:textId="77777777" w:rsidR="00B920CF" w:rsidRPr="009D6801" w:rsidRDefault="00B920CF" w:rsidP="00B920CF">
      <w:pPr>
        <w:pStyle w:val="Akapitzlist"/>
        <w:jc w:val="both"/>
        <w:rPr>
          <w:rFonts w:asciiTheme="minorHAnsi" w:hAnsiTheme="minorHAnsi" w:cstheme="minorHAnsi"/>
          <w:b/>
          <w:sz w:val="24"/>
          <w:szCs w:val="24"/>
        </w:rPr>
      </w:pPr>
      <w:r w:rsidRPr="009D6801">
        <w:rPr>
          <w:rFonts w:asciiTheme="minorHAnsi" w:hAnsiTheme="minorHAnsi" w:cstheme="minorHAnsi"/>
          <w:b/>
          <w:sz w:val="24"/>
          <w:szCs w:val="24"/>
        </w:rPr>
        <w:t>- w przypadku rozbieżnego zapisu ceny słownie i liczbą, Zamawiający przyjmie, iż prawidłowo podano cenę podaną liczbowo.</w:t>
      </w:r>
    </w:p>
    <w:p w14:paraId="1E430ABB" w14:textId="77777777" w:rsidR="00B920CF" w:rsidRPr="009D6801" w:rsidRDefault="00B920CF" w:rsidP="00B920CF">
      <w:pPr>
        <w:pStyle w:val="Akapitzlist"/>
        <w:jc w:val="both"/>
        <w:rPr>
          <w:rFonts w:asciiTheme="minorHAnsi" w:hAnsiTheme="minorHAnsi" w:cstheme="minorHAnsi"/>
          <w:b/>
          <w:sz w:val="24"/>
          <w:szCs w:val="24"/>
        </w:rPr>
      </w:pPr>
    </w:p>
    <w:p w14:paraId="1924763E" w14:textId="0CFF751D" w:rsidR="00B26BE0" w:rsidRPr="009D6801" w:rsidRDefault="00B26BE0" w:rsidP="00B920CF">
      <w:pPr>
        <w:pStyle w:val="Akapitzlist"/>
        <w:suppressAutoHyphens/>
        <w:ind w:left="1931"/>
        <w:jc w:val="both"/>
        <w:rPr>
          <w:rFonts w:asciiTheme="minorHAnsi" w:hAnsiTheme="minorHAnsi"/>
          <w:sz w:val="24"/>
          <w:szCs w:val="24"/>
        </w:rPr>
      </w:pPr>
    </w:p>
    <w:p w14:paraId="26D8DBC7" w14:textId="77777777" w:rsidR="00B26BE0" w:rsidRPr="009D6801" w:rsidRDefault="00B26BE0" w:rsidP="009D6801">
      <w:pPr>
        <w:pStyle w:val="Akapitzlist"/>
        <w:numPr>
          <w:ilvl w:val="0"/>
          <w:numId w:val="19"/>
        </w:numPr>
        <w:suppressAutoHyphens/>
        <w:spacing w:line="360" w:lineRule="auto"/>
        <w:jc w:val="both"/>
        <w:rPr>
          <w:rFonts w:asciiTheme="minorHAnsi" w:hAnsiTheme="minorHAnsi"/>
          <w:b/>
        </w:rPr>
      </w:pPr>
      <w:r w:rsidRPr="009D6801">
        <w:rPr>
          <w:rFonts w:asciiTheme="minorHAnsi" w:hAnsiTheme="minorHAnsi"/>
          <w:b/>
        </w:rPr>
        <w:t>OPIS KRYTERIÓW, KTÓRYMI ZAMAWIAJĄCY BĘDZIE SIĘ KIEROWAŁ PRZY WYBORZE OFERTY, WRAZ Z PODANIEM WAG TYCH KRYTERIÓW I SPOSOBU OCENY OFERT</w:t>
      </w:r>
    </w:p>
    <w:p w14:paraId="4C0FE94E" w14:textId="77777777" w:rsidR="00B920CF" w:rsidRPr="009D6801" w:rsidRDefault="00B920CF" w:rsidP="00B920CF">
      <w:pPr>
        <w:pStyle w:val="Akapitzlist"/>
        <w:ind w:left="1080"/>
        <w:jc w:val="both"/>
        <w:rPr>
          <w:rFonts w:asciiTheme="minorHAnsi" w:hAnsiTheme="minorHAnsi" w:cstheme="minorHAnsi"/>
          <w:b/>
          <w:sz w:val="24"/>
          <w:szCs w:val="24"/>
        </w:rPr>
      </w:pPr>
      <w:r w:rsidRPr="009D6801">
        <w:rPr>
          <w:rFonts w:asciiTheme="minorHAnsi" w:hAnsiTheme="minorHAnsi" w:cstheme="minorHAnsi"/>
          <w:sz w:val="24"/>
          <w:szCs w:val="24"/>
        </w:rPr>
        <w:t>Oferty zostaną ocenione przez Zamawiającego w oparciu o następujące kryteria i ich znaczenie:</w:t>
      </w:r>
    </w:p>
    <w:p w14:paraId="19763E77" w14:textId="77777777" w:rsidR="00B920CF" w:rsidRPr="009D6801" w:rsidRDefault="00B920CF" w:rsidP="00B920CF">
      <w:pPr>
        <w:pStyle w:val="Akapitzlist"/>
        <w:tabs>
          <w:tab w:val="left" w:pos="2490"/>
        </w:tabs>
        <w:autoSpaceDE w:val="0"/>
        <w:autoSpaceDN w:val="0"/>
        <w:adjustRightInd w:val="0"/>
        <w:ind w:left="1080"/>
        <w:jc w:val="both"/>
        <w:rPr>
          <w:rFonts w:asciiTheme="minorHAnsi" w:hAnsiTheme="minorHAnsi" w:cstheme="minorHAnsi"/>
        </w:rPr>
      </w:pPr>
      <w:r w:rsidRPr="009D6801">
        <w:rPr>
          <w:rFonts w:asciiTheme="minorHAnsi" w:hAnsiTheme="minorHAnsi" w:cstheme="minorHAnsi"/>
        </w:rPr>
        <w:tab/>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2161"/>
        <w:gridCol w:w="1615"/>
        <w:gridCol w:w="1620"/>
      </w:tblGrid>
      <w:tr w:rsidR="00B920CF" w:rsidRPr="009D6801" w14:paraId="49655A43" w14:textId="77777777" w:rsidTr="00AF7722">
        <w:tc>
          <w:tcPr>
            <w:tcW w:w="2343" w:type="dxa"/>
            <w:tcBorders>
              <w:top w:val="single" w:sz="4" w:space="0" w:color="auto"/>
              <w:left w:val="single" w:sz="4" w:space="0" w:color="auto"/>
              <w:bottom w:val="single" w:sz="4" w:space="0" w:color="auto"/>
              <w:right w:val="single" w:sz="4" w:space="0" w:color="auto"/>
            </w:tcBorders>
          </w:tcPr>
          <w:p w14:paraId="684708A3" w14:textId="77777777" w:rsidR="00B920CF" w:rsidRPr="009D6801" w:rsidRDefault="00B920CF" w:rsidP="00AF7722">
            <w:pPr>
              <w:autoSpaceDE w:val="0"/>
              <w:autoSpaceDN w:val="0"/>
              <w:adjustRightInd w:val="0"/>
              <w:spacing w:line="276" w:lineRule="auto"/>
              <w:jc w:val="both"/>
              <w:rPr>
                <w:rFonts w:asciiTheme="minorHAnsi" w:hAnsiTheme="minorHAnsi" w:cstheme="minorHAnsi"/>
                <w:sz w:val="22"/>
                <w:szCs w:val="22"/>
              </w:rPr>
            </w:pPr>
            <w:r w:rsidRPr="009D6801">
              <w:rPr>
                <w:rFonts w:asciiTheme="minorHAnsi" w:hAnsiTheme="minorHAnsi" w:cstheme="minorHAnsi"/>
                <w:sz w:val="22"/>
                <w:szCs w:val="22"/>
              </w:rPr>
              <w:t>Kryterium</w:t>
            </w:r>
          </w:p>
          <w:p w14:paraId="082331E8" w14:textId="77777777" w:rsidR="00B920CF" w:rsidRPr="009D6801" w:rsidRDefault="00B920CF" w:rsidP="00AF7722">
            <w:pPr>
              <w:autoSpaceDE w:val="0"/>
              <w:autoSpaceDN w:val="0"/>
              <w:adjustRightInd w:val="0"/>
              <w:spacing w:line="276" w:lineRule="auto"/>
              <w:jc w:val="both"/>
              <w:rPr>
                <w:rFonts w:asciiTheme="minorHAnsi" w:hAnsiTheme="minorHAnsi" w:cstheme="minorHAnsi"/>
                <w:sz w:val="22"/>
                <w:szCs w:val="22"/>
              </w:rPr>
            </w:pPr>
          </w:p>
        </w:tc>
        <w:tc>
          <w:tcPr>
            <w:tcW w:w="2235" w:type="dxa"/>
            <w:tcBorders>
              <w:top w:val="single" w:sz="4" w:space="0" w:color="auto"/>
              <w:left w:val="single" w:sz="4" w:space="0" w:color="auto"/>
              <w:bottom w:val="single" w:sz="4" w:space="0" w:color="auto"/>
              <w:right w:val="single" w:sz="4" w:space="0" w:color="auto"/>
            </w:tcBorders>
          </w:tcPr>
          <w:p w14:paraId="493E38D8" w14:textId="77777777" w:rsidR="00B920CF" w:rsidRPr="009D6801" w:rsidRDefault="00B920CF" w:rsidP="00AF7722">
            <w:pPr>
              <w:autoSpaceDE w:val="0"/>
              <w:autoSpaceDN w:val="0"/>
              <w:adjustRightInd w:val="0"/>
              <w:spacing w:line="276" w:lineRule="auto"/>
              <w:jc w:val="both"/>
              <w:rPr>
                <w:rFonts w:asciiTheme="minorHAnsi" w:hAnsiTheme="minorHAnsi" w:cstheme="minorHAnsi"/>
                <w:sz w:val="22"/>
                <w:szCs w:val="22"/>
              </w:rPr>
            </w:pPr>
            <w:r w:rsidRPr="009D6801">
              <w:rPr>
                <w:rFonts w:asciiTheme="minorHAnsi" w:hAnsiTheme="minorHAnsi" w:cstheme="minorHAnsi"/>
                <w:sz w:val="22"/>
                <w:szCs w:val="22"/>
              </w:rPr>
              <w:t>Znaczenie</w:t>
            </w:r>
          </w:p>
          <w:p w14:paraId="73178CB5" w14:textId="77777777" w:rsidR="00B920CF" w:rsidRPr="009D6801" w:rsidRDefault="00B920CF" w:rsidP="00AF7722">
            <w:pPr>
              <w:autoSpaceDE w:val="0"/>
              <w:autoSpaceDN w:val="0"/>
              <w:adjustRightInd w:val="0"/>
              <w:spacing w:line="276" w:lineRule="auto"/>
              <w:jc w:val="both"/>
              <w:rPr>
                <w:rFonts w:asciiTheme="minorHAnsi" w:hAnsiTheme="minorHAnsi" w:cstheme="minorHAnsi"/>
                <w:sz w:val="22"/>
                <w:szCs w:val="22"/>
              </w:rPr>
            </w:pPr>
            <w:r w:rsidRPr="009D6801">
              <w:rPr>
                <w:rFonts w:asciiTheme="minorHAnsi" w:hAnsiTheme="minorHAnsi" w:cstheme="minorHAnsi"/>
                <w:sz w:val="22"/>
                <w:szCs w:val="22"/>
              </w:rPr>
              <w:t>procentowe</w:t>
            </w:r>
          </w:p>
          <w:p w14:paraId="697DFE94" w14:textId="77777777" w:rsidR="00B920CF" w:rsidRPr="009D6801" w:rsidRDefault="00B920CF" w:rsidP="00AF7722">
            <w:pPr>
              <w:autoSpaceDE w:val="0"/>
              <w:autoSpaceDN w:val="0"/>
              <w:adjustRightInd w:val="0"/>
              <w:spacing w:line="276" w:lineRule="auto"/>
              <w:jc w:val="both"/>
              <w:rPr>
                <w:rFonts w:asciiTheme="minorHAnsi" w:hAnsiTheme="minorHAnsi" w:cstheme="minorHAnsi"/>
                <w:sz w:val="22"/>
                <w:szCs w:val="22"/>
              </w:rPr>
            </w:pPr>
            <w:r w:rsidRPr="009D6801">
              <w:rPr>
                <w:rFonts w:asciiTheme="minorHAnsi" w:hAnsiTheme="minorHAnsi" w:cstheme="minorHAnsi"/>
                <w:sz w:val="22"/>
                <w:szCs w:val="22"/>
              </w:rPr>
              <w:t>kryterium</w:t>
            </w:r>
          </w:p>
        </w:tc>
        <w:tc>
          <w:tcPr>
            <w:tcW w:w="1660" w:type="dxa"/>
            <w:shd w:val="clear" w:color="auto" w:fill="auto"/>
          </w:tcPr>
          <w:p w14:paraId="219C534D" w14:textId="77777777" w:rsidR="00B920CF" w:rsidRPr="009D6801" w:rsidRDefault="00B920CF" w:rsidP="00AF7722">
            <w:pPr>
              <w:spacing w:line="276" w:lineRule="auto"/>
              <w:rPr>
                <w:rFonts w:asciiTheme="minorHAnsi" w:hAnsiTheme="minorHAnsi" w:cstheme="minorHAnsi"/>
                <w:sz w:val="22"/>
                <w:szCs w:val="22"/>
              </w:rPr>
            </w:pPr>
            <w:r w:rsidRPr="009D6801">
              <w:rPr>
                <w:rFonts w:asciiTheme="minorHAnsi" w:hAnsiTheme="minorHAnsi" w:cstheme="minorHAnsi"/>
                <w:sz w:val="22"/>
                <w:szCs w:val="22"/>
              </w:rPr>
              <w:t>Ilość punktów do uzyskania za dane kryterium</w:t>
            </w:r>
          </w:p>
        </w:tc>
        <w:tc>
          <w:tcPr>
            <w:tcW w:w="1629" w:type="dxa"/>
          </w:tcPr>
          <w:p w14:paraId="05347B28" w14:textId="77777777" w:rsidR="00B920CF" w:rsidRPr="009D6801" w:rsidRDefault="00B920CF" w:rsidP="00AF7722">
            <w:pPr>
              <w:spacing w:line="276" w:lineRule="auto"/>
              <w:rPr>
                <w:rFonts w:asciiTheme="minorHAnsi" w:hAnsiTheme="minorHAnsi" w:cstheme="minorHAnsi"/>
                <w:sz w:val="22"/>
                <w:szCs w:val="22"/>
              </w:rPr>
            </w:pPr>
            <w:r w:rsidRPr="009D6801">
              <w:rPr>
                <w:rFonts w:asciiTheme="minorHAnsi" w:hAnsiTheme="minorHAnsi" w:cstheme="minorHAnsi"/>
                <w:sz w:val="22"/>
                <w:szCs w:val="22"/>
              </w:rPr>
              <w:t>Maksymalna ilość punktów po uwzględnieniu „wagi” kryterium</w:t>
            </w:r>
          </w:p>
        </w:tc>
      </w:tr>
      <w:tr w:rsidR="00B920CF" w:rsidRPr="009D6801" w14:paraId="40E27605" w14:textId="77777777" w:rsidTr="00AF7722">
        <w:trPr>
          <w:trHeight w:val="525"/>
        </w:trPr>
        <w:tc>
          <w:tcPr>
            <w:tcW w:w="2343" w:type="dxa"/>
            <w:tcBorders>
              <w:top w:val="single" w:sz="4" w:space="0" w:color="auto"/>
              <w:left w:val="single" w:sz="4" w:space="0" w:color="auto"/>
              <w:bottom w:val="single" w:sz="4" w:space="0" w:color="auto"/>
              <w:right w:val="single" w:sz="4" w:space="0" w:color="auto"/>
            </w:tcBorders>
          </w:tcPr>
          <w:p w14:paraId="5044A709" w14:textId="77777777" w:rsidR="00B920CF" w:rsidRPr="009D6801" w:rsidRDefault="00B920CF" w:rsidP="00AF7722">
            <w:pPr>
              <w:autoSpaceDE w:val="0"/>
              <w:autoSpaceDN w:val="0"/>
              <w:adjustRightInd w:val="0"/>
              <w:spacing w:line="276" w:lineRule="auto"/>
              <w:jc w:val="both"/>
              <w:rPr>
                <w:rFonts w:asciiTheme="minorHAnsi" w:hAnsiTheme="minorHAnsi" w:cstheme="minorHAnsi"/>
                <w:bCs/>
                <w:sz w:val="22"/>
                <w:szCs w:val="22"/>
              </w:rPr>
            </w:pPr>
            <w:r w:rsidRPr="009D6801">
              <w:rPr>
                <w:rFonts w:asciiTheme="minorHAnsi" w:hAnsiTheme="minorHAnsi" w:cstheme="minorHAnsi"/>
                <w:bCs/>
                <w:sz w:val="22"/>
                <w:szCs w:val="22"/>
              </w:rPr>
              <w:t>(1)</w:t>
            </w:r>
          </w:p>
        </w:tc>
        <w:tc>
          <w:tcPr>
            <w:tcW w:w="2235" w:type="dxa"/>
            <w:tcBorders>
              <w:top w:val="single" w:sz="4" w:space="0" w:color="auto"/>
              <w:left w:val="single" w:sz="4" w:space="0" w:color="auto"/>
              <w:bottom w:val="single" w:sz="4" w:space="0" w:color="auto"/>
              <w:right w:val="single" w:sz="4" w:space="0" w:color="auto"/>
            </w:tcBorders>
          </w:tcPr>
          <w:p w14:paraId="74C8F748" w14:textId="77777777" w:rsidR="00B920CF" w:rsidRPr="009D6801" w:rsidRDefault="00B920CF" w:rsidP="00AF7722">
            <w:pPr>
              <w:autoSpaceDE w:val="0"/>
              <w:autoSpaceDN w:val="0"/>
              <w:adjustRightInd w:val="0"/>
              <w:spacing w:line="276" w:lineRule="auto"/>
              <w:jc w:val="both"/>
              <w:rPr>
                <w:rFonts w:asciiTheme="minorHAnsi" w:hAnsiTheme="minorHAnsi" w:cstheme="minorHAnsi"/>
                <w:bCs/>
                <w:sz w:val="22"/>
                <w:szCs w:val="22"/>
              </w:rPr>
            </w:pPr>
            <w:r w:rsidRPr="009D6801">
              <w:rPr>
                <w:rFonts w:asciiTheme="minorHAnsi" w:hAnsiTheme="minorHAnsi" w:cstheme="minorHAnsi"/>
                <w:bCs/>
                <w:sz w:val="22"/>
                <w:szCs w:val="22"/>
              </w:rPr>
              <w:t>(2)</w:t>
            </w:r>
          </w:p>
        </w:tc>
        <w:tc>
          <w:tcPr>
            <w:tcW w:w="1660" w:type="dxa"/>
            <w:shd w:val="clear" w:color="auto" w:fill="auto"/>
          </w:tcPr>
          <w:p w14:paraId="5CC37E64" w14:textId="77777777" w:rsidR="00B920CF" w:rsidRPr="009D6801" w:rsidRDefault="00B920CF" w:rsidP="00AF7722">
            <w:pPr>
              <w:spacing w:line="276" w:lineRule="auto"/>
              <w:rPr>
                <w:rFonts w:asciiTheme="minorHAnsi" w:hAnsiTheme="minorHAnsi" w:cstheme="minorHAnsi"/>
                <w:sz w:val="22"/>
                <w:szCs w:val="22"/>
              </w:rPr>
            </w:pPr>
            <w:r w:rsidRPr="009D6801">
              <w:rPr>
                <w:rFonts w:asciiTheme="minorHAnsi" w:hAnsiTheme="minorHAnsi" w:cstheme="minorHAnsi"/>
                <w:sz w:val="22"/>
                <w:szCs w:val="22"/>
              </w:rPr>
              <w:t>(3)</w:t>
            </w:r>
          </w:p>
        </w:tc>
        <w:tc>
          <w:tcPr>
            <w:tcW w:w="1629" w:type="dxa"/>
          </w:tcPr>
          <w:p w14:paraId="52D49845" w14:textId="77777777" w:rsidR="00B920CF" w:rsidRPr="009D6801" w:rsidRDefault="00B920CF" w:rsidP="00AF7722">
            <w:pPr>
              <w:spacing w:line="276" w:lineRule="auto"/>
              <w:rPr>
                <w:rFonts w:asciiTheme="minorHAnsi" w:hAnsiTheme="minorHAnsi" w:cstheme="minorHAnsi"/>
                <w:sz w:val="22"/>
                <w:szCs w:val="22"/>
              </w:rPr>
            </w:pPr>
            <w:r w:rsidRPr="009D6801">
              <w:rPr>
                <w:rFonts w:asciiTheme="minorHAnsi" w:hAnsiTheme="minorHAnsi" w:cstheme="minorHAnsi"/>
                <w:sz w:val="22"/>
                <w:szCs w:val="22"/>
              </w:rPr>
              <w:t>(4) = (2)x(3)</w:t>
            </w:r>
          </w:p>
        </w:tc>
      </w:tr>
      <w:tr w:rsidR="00B920CF" w:rsidRPr="009D6801" w14:paraId="7AE321EE" w14:textId="77777777" w:rsidTr="00AF7722">
        <w:trPr>
          <w:trHeight w:val="525"/>
        </w:trPr>
        <w:tc>
          <w:tcPr>
            <w:tcW w:w="2343" w:type="dxa"/>
            <w:tcBorders>
              <w:top w:val="single" w:sz="4" w:space="0" w:color="auto"/>
              <w:left w:val="single" w:sz="4" w:space="0" w:color="auto"/>
              <w:bottom w:val="single" w:sz="4" w:space="0" w:color="auto"/>
              <w:right w:val="single" w:sz="4" w:space="0" w:color="auto"/>
            </w:tcBorders>
          </w:tcPr>
          <w:p w14:paraId="4AD66752" w14:textId="77777777" w:rsidR="00B920CF" w:rsidRPr="009D6801" w:rsidRDefault="00B920CF" w:rsidP="00AF7722">
            <w:pPr>
              <w:autoSpaceDE w:val="0"/>
              <w:autoSpaceDN w:val="0"/>
              <w:adjustRightInd w:val="0"/>
              <w:spacing w:line="276" w:lineRule="auto"/>
              <w:jc w:val="both"/>
              <w:rPr>
                <w:rFonts w:asciiTheme="minorHAnsi" w:hAnsiTheme="minorHAnsi" w:cstheme="minorHAnsi"/>
                <w:sz w:val="22"/>
                <w:szCs w:val="22"/>
              </w:rPr>
            </w:pPr>
            <w:r w:rsidRPr="009D6801">
              <w:rPr>
                <w:rFonts w:asciiTheme="minorHAnsi" w:hAnsiTheme="minorHAnsi" w:cstheme="minorHAnsi"/>
                <w:bCs/>
                <w:sz w:val="22"/>
                <w:szCs w:val="22"/>
              </w:rPr>
              <w:t>Kryterium Cena (A)</w:t>
            </w:r>
          </w:p>
        </w:tc>
        <w:tc>
          <w:tcPr>
            <w:tcW w:w="2235" w:type="dxa"/>
            <w:tcBorders>
              <w:top w:val="single" w:sz="4" w:space="0" w:color="auto"/>
              <w:left w:val="single" w:sz="4" w:space="0" w:color="auto"/>
              <w:bottom w:val="single" w:sz="4" w:space="0" w:color="auto"/>
              <w:right w:val="single" w:sz="4" w:space="0" w:color="auto"/>
            </w:tcBorders>
          </w:tcPr>
          <w:p w14:paraId="1E4695E6" w14:textId="77777777" w:rsidR="00B920CF" w:rsidRPr="009D6801" w:rsidRDefault="00B920CF" w:rsidP="00AF7722">
            <w:pPr>
              <w:autoSpaceDE w:val="0"/>
              <w:autoSpaceDN w:val="0"/>
              <w:adjustRightInd w:val="0"/>
              <w:spacing w:line="276" w:lineRule="auto"/>
              <w:jc w:val="both"/>
              <w:rPr>
                <w:rFonts w:asciiTheme="minorHAnsi" w:hAnsiTheme="minorHAnsi" w:cstheme="minorHAnsi"/>
                <w:bCs/>
                <w:sz w:val="22"/>
                <w:szCs w:val="22"/>
              </w:rPr>
            </w:pPr>
            <w:r w:rsidRPr="009D6801">
              <w:rPr>
                <w:rFonts w:asciiTheme="minorHAnsi" w:hAnsiTheme="minorHAnsi" w:cstheme="minorHAnsi"/>
                <w:bCs/>
                <w:sz w:val="22"/>
                <w:szCs w:val="22"/>
              </w:rPr>
              <w:t>60%</w:t>
            </w:r>
          </w:p>
          <w:p w14:paraId="14F15B9E" w14:textId="77777777" w:rsidR="00B920CF" w:rsidRPr="009D6801" w:rsidRDefault="00B920CF" w:rsidP="00AF7722">
            <w:pPr>
              <w:autoSpaceDE w:val="0"/>
              <w:autoSpaceDN w:val="0"/>
              <w:adjustRightInd w:val="0"/>
              <w:spacing w:line="276" w:lineRule="auto"/>
              <w:jc w:val="both"/>
              <w:rPr>
                <w:rFonts w:asciiTheme="minorHAnsi" w:hAnsiTheme="minorHAnsi" w:cstheme="minorHAnsi"/>
                <w:sz w:val="22"/>
                <w:szCs w:val="22"/>
              </w:rPr>
            </w:pPr>
          </w:p>
        </w:tc>
        <w:tc>
          <w:tcPr>
            <w:tcW w:w="1660" w:type="dxa"/>
            <w:shd w:val="clear" w:color="auto" w:fill="auto"/>
          </w:tcPr>
          <w:p w14:paraId="0A5485AF" w14:textId="77777777" w:rsidR="00B920CF" w:rsidRPr="009D6801" w:rsidRDefault="00B920CF" w:rsidP="00AF7722">
            <w:pPr>
              <w:spacing w:line="276" w:lineRule="auto"/>
              <w:rPr>
                <w:rFonts w:asciiTheme="minorHAnsi" w:hAnsiTheme="minorHAnsi" w:cstheme="minorHAnsi"/>
                <w:sz w:val="22"/>
                <w:szCs w:val="22"/>
              </w:rPr>
            </w:pPr>
            <w:r w:rsidRPr="009D6801">
              <w:rPr>
                <w:rFonts w:asciiTheme="minorHAnsi" w:hAnsiTheme="minorHAnsi" w:cstheme="minorHAnsi"/>
                <w:sz w:val="22"/>
                <w:szCs w:val="22"/>
              </w:rPr>
              <w:t>do 100 pkt</w:t>
            </w:r>
          </w:p>
        </w:tc>
        <w:tc>
          <w:tcPr>
            <w:tcW w:w="1629" w:type="dxa"/>
          </w:tcPr>
          <w:p w14:paraId="67993069" w14:textId="77777777" w:rsidR="00B920CF" w:rsidRPr="009D6801" w:rsidRDefault="00B920CF" w:rsidP="00AF7722">
            <w:pPr>
              <w:spacing w:line="276" w:lineRule="auto"/>
              <w:rPr>
                <w:rFonts w:asciiTheme="minorHAnsi" w:hAnsiTheme="minorHAnsi" w:cstheme="minorHAnsi"/>
                <w:sz w:val="22"/>
                <w:szCs w:val="22"/>
              </w:rPr>
            </w:pPr>
            <w:r w:rsidRPr="009D6801">
              <w:rPr>
                <w:rFonts w:asciiTheme="minorHAnsi" w:hAnsiTheme="minorHAnsi" w:cstheme="minorHAnsi"/>
                <w:sz w:val="22"/>
                <w:szCs w:val="22"/>
              </w:rPr>
              <w:t>60 pkt</w:t>
            </w:r>
          </w:p>
        </w:tc>
      </w:tr>
      <w:tr w:rsidR="00B920CF" w:rsidRPr="009D6801" w14:paraId="55CAA55E" w14:textId="77777777" w:rsidTr="00AF7722">
        <w:trPr>
          <w:trHeight w:val="630"/>
        </w:trPr>
        <w:tc>
          <w:tcPr>
            <w:tcW w:w="2343" w:type="dxa"/>
            <w:tcBorders>
              <w:top w:val="single" w:sz="4" w:space="0" w:color="auto"/>
              <w:left w:val="single" w:sz="4" w:space="0" w:color="auto"/>
              <w:bottom w:val="single" w:sz="4" w:space="0" w:color="auto"/>
              <w:right w:val="single" w:sz="4" w:space="0" w:color="auto"/>
            </w:tcBorders>
          </w:tcPr>
          <w:p w14:paraId="769995FA" w14:textId="77777777" w:rsidR="00B920CF" w:rsidRPr="009D6801" w:rsidRDefault="00B920CF" w:rsidP="00AF7722">
            <w:pPr>
              <w:autoSpaceDE w:val="0"/>
              <w:autoSpaceDN w:val="0"/>
              <w:adjustRightInd w:val="0"/>
              <w:spacing w:line="276" w:lineRule="auto"/>
              <w:jc w:val="both"/>
              <w:rPr>
                <w:rFonts w:asciiTheme="minorHAnsi" w:hAnsiTheme="minorHAnsi" w:cstheme="minorHAnsi"/>
                <w:bCs/>
                <w:sz w:val="22"/>
                <w:szCs w:val="22"/>
              </w:rPr>
            </w:pPr>
            <w:r w:rsidRPr="009D6801">
              <w:rPr>
                <w:rFonts w:asciiTheme="minorHAnsi" w:hAnsiTheme="minorHAnsi" w:cstheme="minorHAnsi"/>
                <w:bCs/>
                <w:sz w:val="22"/>
                <w:szCs w:val="22"/>
              </w:rPr>
              <w:t xml:space="preserve">Kryterium wiek taboru (C) </w:t>
            </w:r>
          </w:p>
        </w:tc>
        <w:tc>
          <w:tcPr>
            <w:tcW w:w="2235" w:type="dxa"/>
            <w:tcBorders>
              <w:top w:val="single" w:sz="4" w:space="0" w:color="auto"/>
              <w:left w:val="single" w:sz="4" w:space="0" w:color="auto"/>
              <w:bottom w:val="single" w:sz="4" w:space="0" w:color="auto"/>
              <w:right w:val="single" w:sz="4" w:space="0" w:color="auto"/>
            </w:tcBorders>
          </w:tcPr>
          <w:p w14:paraId="7D1B9506" w14:textId="77777777" w:rsidR="00B920CF" w:rsidRPr="009D6801" w:rsidRDefault="00B920CF" w:rsidP="00AF7722">
            <w:pPr>
              <w:autoSpaceDE w:val="0"/>
              <w:autoSpaceDN w:val="0"/>
              <w:adjustRightInd w:val="0"/>
              <w:spacing w:line="276" w:lineRule="auto"/>
              <w:jc w:val="both"/>
              <w:rPr>
                <w:rFonts w:asciiTheme="minorHAnsi" w:hAnsiTheme="minorHAnsi" w:cstheme="minorHAnsi"/>
                <w:sz w:val="22"/>
                <w:szCs w:val="22"/>
              </w:rPr>
            </w:pPr>
            <w:r w:rsidRPr="009D6801">
              <w:rPr>
                <w:rFonts w:asciiTheme="minorHAnsi" w:hAnsiTheme="minorHAnsi" w:cstheme="minorHAnsi"/>
                <w:sz w:val="22"/>
                <w:szCs w:val="22"/>
              </w:rPr>
              <w:t>40%</w:t>
            </w:r>
          </w:p>
        </w:tc>
        <w:tc>
          <w:tcPr>
            <w:tcW w:w="1660" w:type="dxa"/>
            <w:shd w:val="clear" w:color="auto" w:fill="auto"/>
          </w:tcPr>
          <w:p w14:paraId="2630F51A" w14:textId="77777777" w:rsidR="00B920CF" w:rsidRPr="009D6801" w:rsidRDefault="00B920CF" w:rsidP="00AF7722">
            <w:pPr>
              <w:spacing w:line="276" w:lineRule="auto"/>
              <w:rPr>
                <w:rFonts w:asciiTheme="minorHAnsi" w:hAnsiTheme="minorHAnsi" w:cstheme="minorHAnsi"/>
                <w:sz w:val="22"/>
                <w:szCs w:val="22"/>
              </w:rPr>
            </w:pPr>
            <w:r w:rsidRPr="009D6801">
              <w:rPr>
                <w:rFonts w:asciiTheme="minorHAnsi" w:hAnsiTheme="minorHAnsi" w:cstheme="minorHAnsi"/>
                <w:sz w:val="22"/>
                <w:szCs w:val="22"/>
              </w:rPr>
              <w:t>40 pkt</w:t>
            </w:r>
          </w:p>
        </w:tc>
        <w:tc>
          <w:tcPr>
            <w:tcW w:w="1629" w:type="dxa"/>
          </w:tcPr>
          <w:p w14:paraId="3F37ABE7" w14:textId="77777777" w:rsidR="00B920CF" w:rsidRPr="009D6801" w:rsidRDefault="00B920CF" w:rsidP="00AF7722">
            <w:pPr>
              <w:spacing w:line="276" w:lineRule="auto"/>
              <w:rPr>
                <w:rFonts w:asciiTheme="minorHAnsi" w:hAnsiTheme="minorHAnsi" w:cstheme="minorHAnsi"/>
                <w:sz w:val="22"/>
                <w:szCs w:val="22"/>
              </w:rPr>
            </w:pPr>
            <w:r w:rsidRPr="009D6801">
              <w:rPr>
                <w:rFonts w:asciiTheme="minorHAnsi" w:hAnsiTheme="minorHAnsi" w:cstheme="minorHAnsi"/>
                <w:sz w:val="22"/>
                <w:szCs w:val="22"/>
              </w:rPr>
              <w:t>40 pkt</w:t>
            </w:r>
          </w:p>
        </w:tc>
      </w:tr>
    </w:tbl>
    <w:p w14:paraId="5A36E8EE" w14:textId="77777777" w:rsidR="00B920CF" w:rsidRPr="009D6801" w:rsidRDefault="00B920CF" w:rsidP="00B920CF">
      <w:pPr>
        <w:pStyle w:val="Akapitzlist"/>
        <w:autoSpaceDE w:val="0"/>
        <w:autoSpaceDN w:val="0"/>
        <w:adjustRightInd w:val="0"/>
        <w:ind w:left="1080"/>
        <w:jc w:val="both"/>
        <w:rPr>
          <w:rFonts w:asciiTheme="minorHAnsi" w:hAnsiTheme="minorHAnsi" w:cstheme="minorHAnsi"/>
          <w:color w:val="FF0000"/>
        </w:rPr>
      </w:pPr>
    </w:p>
    <w:p w14:paraId="0792CDE1" w14:textId="77777777" w:rsidR="00B920CF" w:rsidRPr="009D6801" w:rsidRDefault="00B920CF" w:rsidP="00B920CF">
      <w:pPr>
        <w:pStyle w:val="Akapitzlist"/>
        <w:ind w:left="1080"/>
        <w:jc w:val="both"/>
        <w:rPr>
          <w:rFonts w:asciiTheme="minorHAnsi" w:hAnsiTheme="minorHAnsi" w:cstheme="minorHAnsi"/>
          <w:b/>
        </w:rPr>
      </w:pPr>
      <w:r w:rsidRPr="009D6801">
        <w:rPr>
          <w:rFonts w:asciiTheme="minorHAnsi" w:hAnsiTheme="minorHAnsi" w:cstheme="minorHAnsi"/>
          <w:b/>
        </w:rPr>
        <w:t xml:space="preserve">kryterium                </w:t>
      </w:r>
      <w:r w:rsidRPr="009D6801">
        <w:rPr>
          <w:rFonts w:asciiTheme="minorHAnsi" w:hAnsiTheme="minorHAnsi" w:cstheme="minorHAnsi"/>
          <w:b/>
        </w:rPr>
        <w:tab/>
      </w:r>
      <w:r w:rsidRPr="009D6801">
        <w:rPr>
          <w:rFonts w:asciiTheme="minorHAnsi" w:hAnsiTheme="minorHAnsi" w:cstheme="minorHAnsi"/>
          <w:b/>
        </w:rPr>
        <w:tab/>
      </w:r>
      <w:r w:rsidRPr="009D6801">
        <w:rPr>
          <w:rFonts w:asciiTheme="minorHAnsi" w:hAnsiTheme="minorHAnsi" w:cstheme="minorHAnsi"/>
          <w:b/>
        </w:rPr>
        <w:tab/>
      </w:r>
      <w:r w:rsidRPr="009D6801">
        <w:rPr>
          <w:rFonts w:asciiTheme="minorHAnsi" w:hAnsiTheme="minorHAnsi" w:cstheme="minorHAnsi"/>
          <w:b/>
        </w:rPr>
        <w:tab/>
        <w:t xml:space="preserve"> znaczenie</w:t>
      </w:r>
    </w:p>
    <w:p w14:paraId="25F0D4EE"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A – cena 1 biletu miesięcznego                                60%</w:t>
      </w:r>
    </w:p>
    <w:p w14:paraId="23257E09" w14:textId="77777777" w:rsidR="00B920CF" w:rsidRPr="009D6801" w:rsidRDefault="00B920CF" w:rsidP="00B920CF">
      <w:pPr>
        <w:ind w:left="360"/>
        <w:jc w:val="both"/>
        <w:rPr>
          <w:rFonts w:asciiTheme="minorHAnsi" w:hAnsiTheme="minorHAnsi" w:cstheme="minorHAnsi"/>
        </w:rPr>
      </w:pPr>
      <w:r w:rsidRPr="009D6801">
        <w:rPr>
          <w:rFonts w:asciiTheme="minorHAnsi" w:hAnsiTheme="minorHAnsi" w:cstheme="minorHAnsi"/>
        </w:rPr>
        <w:t>Celem wyboru najkorzystniejszej oferty Zamawiający będzie się posługiwał następującymi obliczeniami:</w:t>
      </w:r>
    </w:p>
    <w:p w14:paraId="7060F55C" w14:textId="77777777" w:rsidR="00B920CF" w:rsidRPr="009D6801" w:rsidRDefault="00B920CF" w:rsidP="00B920CF">
      <w:pPr>
        <w:pStyle w:val="Akapitzlist"/>
        <w:ind w:left="1080"/>
        <w:jc w:val="both"/>
        <w:rPr>
          <w:rFonts w:asciiTheme="minorHAnsi" w:hAnsiTheme="minorHAnsi" w:cstheme="minorHAnsi"/>
        </w:rPr>
      </w:pPr>
    </w:p>
    <w:p w14:paraId="52B1BF4F" w14:textId="77777777" w:rsidR="00B920CF" w:rsidRPr="009D6801" w:rsidRDefault="00B920CF" w:rsidP="00B920CF">
      <w:pPr>
        <w:ind w:left="360"/>
        <w:jc w:val="both"/>
        <w:rPr>
          <w:rFonts w:asciiTheme="minorHAnsi" w:hAnsiTheme="minorHAnsi" w:cstheme="minorHAnsi"/>
        </w:rPr>
      </w:pPr>
      <w:r w:rsidRPr="009D6801">
        <w:rPr>
          <w:rFonts w:asciiTheme="minorHAnsi" w:hAnsiTheme="minorHAnsi" w:cstheme="minorHAnsi"/>
        </w:rPr>
        <w:t xml:space="preserve">             najniższa cena</w:t>
      </w:r>
    </w:p>
    <w:p w14:paraId="08052154" w14:textId="77777777" w:rsidR="00B920CF" w:rsidRPr="009D6801" w:rsidRDefault="00B920CF" w:rsidP="00B920CF">
      <w:pPr>
        <w:ind w:left="360"/>
        <w:jc w:val="both"/>
        <w:rPr>
          <w:rFonts w:asciiTheme="minorHAnsi" w:hAnsiTheme="minorHAnsi" w:cstheme="minorHAnsi"/>
        </w:rPr>
      </w:pPr>
      <w:r w:rsidRPr="009D6801">
        <w:rPr>
          <w:rFonts w:asciiTheme="minorHAnsi" w:hAnsiTheme="minorHAnsi" w:cstheme="minorHAnsi"/>
        </w:rPr>
        <w:t>A  =   -------------------------         x  60</w:t>
      </w:r>
    </w:p>
    <w:p w14:paraId="47DC4F02"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 xml:space="preserve">           cena ocenianej oferty</w:t>
      </w:r>
    </w:p>
    <w:p w14:paraId="69CFE21B" w14:textId="77777777" w:rsidR="00B920CF" w:rsidRPr="009D6801" w:rsidRDefault="00B920CF" w:rsidP="00B920CF">
      <w:pPr>
        <w:pStyle w:val="Akapitzlist"/>
        <w:ind w:left="1080"/>
        <w:jc w:val="both"/>
        <w:rPr>
          <w:rFonts w:asciiTheme="minorHAnsi" w:hAnsiTheme="minorHAnsi" w:cstheme="minorHAnsi"/>
        </w:rPr>
      </w:pPr>
    </w:p>
    <w:p w14:paraId="6722129A" w14:textId="77777777" w:rsidR="00B920CF" w:rsidRPr="009D6801" w:rsidRDefault="00B920CF" w:rsidP="00B920CF">
      <w:pPr>
        <w:pStyle w:val="Akapitzlist"/>
        <w:ind w:left="1080"/>
        <w:jc w:val="both"/>
        <w:rPr>
          <w:rFonts w:asciiTheme="minorHAnsi" w:hAnsiTheme="minorHAnsi" w:cstheme="minorHAnsi"/>
        </w:rPr>
      </w:pPr>
    </w:p>
    <w:p w14:paraId="21309442" w14:textId="77777777" w:rsidR="00B920CF" w:rsidRPr="009D6801" w:rsidRDefault="00B920CF" w:rsidP="00B920CF">
      <w:pPr>
        <w:pStyle w:val="Akapitzlist"/>
        <w:ind w:left="1080"/>
        <w:jc w:val="both"/>
        <w:rPr>
          <w:rFonts w:asciiTheme="minorHAnsi" w:hAnsiTheme="minorHAnsi" w:cstheme="minorHAnsi"/>
          <w:b/>
        </w:rPr>
      </w:pPr>
      <w:r w:rsidRPr="009D6801">
        <w:rPr>
          <w:rFonts w:asciiTheme="minorHAnsi" w:hAnsiTheme="minorHAnsi" w:cstheme="minorHAnsi"/>
          <w:b/>
        </w:rPr>
        <w:t xml:space="preserve">kryterium                </w:t>
      </w:r>
      <w:r w:rsidRPr="009D6801">
        <w:rPr>
          <w:rFonts w:asciiTheme="minorHAnsi" w:hAnsiTheme="minorHAnsi" w:cstheme="minorHAnsi"/>
          <w:b/>
        </w:rPr>
        <w:tab/>
      </w:r>
      <w:r w:rsidRPr="009D6801">
        <w:rPr>
          <w:rFonts w:asciiTheme="minorHAnsi" w:hAnsiTheme="minorHAnsi" w:cstheme="minorHAnsi"/>
          <w:b/>
        </w:rPr>
        <w:tab/>
      </w:r>
      <w:r w:rsidRPr="009D6801">
        <w:rPr>
          <w:rFonts w:asciiTheme="minorHAnsi" w:hAnsiTheme="minorHAnsi" w:cstheme="minorHAnsi"/>
          <w:b/>
        </w:rPr>
        <w:tab/>
      </w:r>
      <w:r w:rsidRPr="009D6801">
        <w:rPr>
          <w:rFonts w:asciiTheme="minorHAnsi" w:hAnsiTheme="minorHAnsi" w:cstheme="minorHAnsi"/>
          <w:b/>
        </w:rPr>
        <w:tab/>
      </w:r>
      <w:r w:rsidRPr="009D6801">
        <w:rPr>
          <w:rFonts w:asciiTheme="minorHAnsi" w:hAnsiTheme="minorHAnsi" w:cstheme="minorHAnsi"/>
          <w:b/>
        </w:rPr>
        <w:tab/>
      </w:r>
      <w:r w:rsidRPr="009D6801">
        <w:rPr>
          <w:rFonts w:asciiTheme="minorHAnsi" w:hAnsiTheme="minorHAnsi" w:cstheme="minorHAnsi"/>
          <w:b/>
        </w:rPr>
        <w:tab/>
      </w:r>
      <w:r w:rsidRPr="009D6801">
        <w:rPr>
          <w:rFonts w:asciiTheme="minorHAnsi" w:hAnsiTheme="minorHAnsi" w:cstheme="minorHAnsi"/>
          <w:b/>
        </w:rPr>
        <w:tab/>
        <w:t xml:space="preserve"> znaczenie</w:t>
      </w:r>
    </w:p>
    <w:p w14:paraId="5FB47A8C"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C – wiek taboru</w:t>
      </w:r>
      <w:r w:rsidRPr="009D6801">
        <w:rPr>
          <w:rFonts w:asciiTheme="minorHAnsi" w:hAnsiTheme="minorHAnsi" w:cstheme="minorHAnsi"/>
        </w:rPr>
        <w:tab/>
      </w:r>
      <w:r w:rsidRPr="009D6801">
        <w:rPr>
          <w:rFonts w:asciiTheme="minorHAnsi" w:hAnsiTheme="minorHAnsi" w:cstheme="minorHAnsi"/>
        </w:rPr>
        <w:tab/>
      </w:r>
      <w:r w:rsidRPr="009D6801">
        <w:rPr>
          <w:rFonts w:asciiTheme="minorHAnsi" w:hAnsiTheme="minorHAnsi" w:cstheme="minorHAnsi"/>
        </w:rPr>
        <w:tab/>
      </w:r>
      <w:r w:rsidRPr="009D6801">
        <w:rPr>
          <w:rFonts w:asciiTheme="minorHAnsi" w:hAnsiTheme="minorHAnsi" w:cstheme="minorHAnsi"/>
        </w:rPr>
        <w:tab/>
      </w:r>
      <w:r w:rsidRPr="009D6801">
        <w:rPr>
          <w:rFonts w:asciiTheme="minorHAnsi" w:hAnsiTheme="minorHAnsi" w:cstheme="minorHAnsi"/>
        </w:rPr>
        <w:tab/>
      </w:r>
      <w:r w:rsidRPr="009D6801">
        <w:rPr>
          <w:rFonts w:asciiTheme="minorHAnsi" w:hAnsiTheme="minorHAnsi" w:cstheme="minorHAnsi"/>
        </w:rPr>
        <w:tab/>
      </w:r>
      <w:r w:rsidRPr="009D6801">
        <w:rPr>
          <w:rFonts w:asciiTheme="minorHAnsi" w:hAnsiTheme="minorHAnsi" w:cstheme="minorHAnsi"/>
        </w:rPr>
        <w:tab/>
        <w:t xml:space="preserve">                 40%           </w:t>
      </w:r>
    </w:p>
    <w:p w14:paraId="29CE2D25" w14:textId="77777777" w:rsidR="00B920CF" w:rsidRPr="009D6801" w:rsidRDefault="00B920CF" w:rsidP="00B920CF">
      <w:pPr>
        <w:pStyle w:val="Akapitzlist"/>
        <w:ind w:left="1080"/>
        <w:jc w:val="both"/>
        <w:rPr>
          <w:rFonts w:asciiTheme="minorHAnsi" w:hAnsiTheme="minorHAnsi" w:cstheme="minorHAnsi"/>
        </w:rPr>
      </w:pPr>
    </w:p>
    <w:p w14:paraId="4577A904" w14:textId="77777777" w:rsidR="00B920CF" w:rsidRPr="009D6801" w:rsidRDefault="00B920CF" w:rsidP="00B920CF">
      <w:pPr>
        <w:ind w:left="360"/>
        <w:jc w:val="both"/>
        <w:rPr>
          <w:rFonts w:asciiTheme="minorHAnsi" w:hAnsiTheme="minorHAnsi" w:cstheme="minorHAnsi"/>
        </w:rPr>
      </w:pPr>
      <w:r w:rsidRPr="009D6801">
        <w:rPr>
          <w:rFonts w:asciiTheme="minorHAnsi" w:hAnsiTheme="minorHAnsi" w:cstheme="minorHAnsi"/>
        </w:rPr>
        <w:tab/>
        <w:t xml:space="preserve">      </w:t>
      </w:r>
    </w:p>
    <w:p w14:paraId="1A9BC689"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Celem wyboru najkorzystniejszej oferty Zamawiający będzie się posługiwał następującymi obliczeniami:</w:t>
      </w:r>
    </w:p>
    <w:p w14:paraId="651C4591" w14:textId="77777777" w:rsidR="00B920CF" w:rsidRPr="009D6801" w:rsidRDefault="00B920CF" w:rsidP="00B920CF">
      <w:pPr>
        <w:ind w:left="360"/>
        <w:jc w:val="both"/>
        <w:rPr>
          <w:rFonts w:asciiTheme="minorHAnsi" w:hAnsiTheme="minorHAnsi" w:cstheme="minorHAnsi"/>
        </w:rPr>
      </w:pPr>
    </w:p>
    <w:p w14:paraId="08A5B6AD"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 xml:space="preserve">P1 = C1/C2/C3/ x 40% </w:t>
      </w:r>
    </w:p>
    <w:p w14:paraId="585DCD02" w14:textId="77777777" w:rsidR="00B920CF" w:rsidRPr="009D6801" w:rsidRDefault="00B920CF" w:rsidP="00B920CF">
      <w:pPr>
        <w:pStyle w:val="Akapitzlist"/>
        <w:ind w:left="1080"/>
        <w:rPr>
          <w:rFonts w:asciiTheme="minorHAnsi" w:hAnsiTheme="minorHAnsi" w:cstheme="minorHAnsi"/>
        </w:rPr>
      </w:pPr>
      <w:r w:rsidRPr="009D6801">
        <w:rPr>
          <w:rFonts w:asciiTheme="minorHAnsi" w:hAnsiTheme="minorHAnsi" w:cstheme="minorHAnsi"/>
        </w:rPr>
        <w:t>P2 = C1/C2/C3/ x 40 %</w:t>
      </w:r>
    </w:p>
    <w:p w14:paraId="218EAE7A"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P3=  C1/C2/C3/ x 40%</w:t>
      </w:r>
    </w:p>
    <w:p w14:paraId="79C8559C" w14:textId="77777777" w:rsidR="00B920CF" w:rsidRPr="009D6801" w:rsidRDefault="00B920CF" w:rsidP="00B920CF">
      <w:pPr>
        <w:ind w:left="360"/>
        <w:jc w:val="both"/>
        <w:rPr>
          <w:rFonts w:asciiTheme="minorHAnsi" w:hAnsiTheme="minorHAnsi" w:cstheme="minorHAnsi"/>
        </w:rPr>
      </w:pPr>
      <w:r w:rsidRPr="009D6801">
        <w:rPr>
          <w:rFonts w:asciiTheme="minorHAnsi" w:hAnsiTheme="minorHAnsi" w:cstheme="minorHAnsi"/>
        </w:rPr>
        <w:t>P4=  C1/C2/C3/ x 40%</w:t>
      </w:r>
    </w:p>
    <w:p w14:paraId="158932F7"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P5 = C1/C2/C3/  x 40%</w:t>
      </w:r>
    </w:p>
    <w:p w14:paraId="4B74F9C8" w14:textId="77777777" w:rsidR="00B920CF" w:rsidRPr="009D6801" w:rsidRDefault="00B920CF" w:rsidP="00B920CF">
      <w:pPr>
        <w:pStyle w:val="Akapitzlist"/>
        <w:ind w:left="1080"/>
        <w:jc w:val="both"/>
        <w:rPr>
          <w:rFonts w:asciiTheme="minorHAnsi" w:hAnsiTheme="minorHAnsi" w:cstheme="minorHAnsi"/>
        </w:rPr>
      </w:pPr>
    </w:p>
    <w:p w14:paraId="619F5581"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 xml:space="preserve">C =  </w:t>
      </w:r>
      <w:r w:rsidRPr="009D6801">
        <w:rPr>
          <w:rFonts w:asciiTheme="minorHAnsi" w:hAnsiTheme="minorHAnsi" w:cstheme="minorHAnsi"/>
          <w:u w:val="single"/>
        </w:rPr>
        <w:t>P1 + P2+ P3 + P4 + P5</w:t>
      </w:r>
      <w:r w:rsidRPr="009D6801">
        <w:rPr>
          <w:rFonts w:asciiTheme="minorHAnsi" w:hAnsiTheme="minorHAnsi" w:cstheme="minorHAnsi"/>
        </w:rPr>
        <w:t xml:space="preserve"> </w:t>
      </w:r>
    </w:p>
    <w:p w14:paraId="38A02CA0"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 xml:space="preserve">                          5</w:t>
      </w:r>
    </w:p>
    <w:p w14:paraId="73DCCC24" w14:textId="77777777" w:rsidR="00B920CF" w:rsidRPr="009D6801" w:rsidRDefault="00B920CF" w:rsidP="00B920CF">
      <w:pPr>
        <w:ind w:left="360"/>
        <w:jc w:val="both"/>
        <w:rPr>
          <w:rFonts w:asciiTheme="minorHAnsi" w:hAnsiTheme="minorHAnsi" w:cstheme="minorHAnsi"/>
        </w:rPr>
      </w:pPr>
    </w:p>
    <w:p w14:paraId="78906EFF"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C1 – 0-10 lat – 100 pkt.</w:t>
      </w:r>
    </w:p>
    <w:p w14:paraId="57FF1875"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C2 – 11-20 lat  – 50 pkt.</w:t>
      </w:r>
    </w:p>
    <w:p w14:paraId="705A2907"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C3 – powyżej 20 lat – 0 pkt</w:t>
      </w:r>
    </w:p>
    <w:p w14:paraId="4DE4DA4B" w14:textId="77777777" w:rsidR="00B920CF" w:rsidRPr="009D6801" w:rsidRDefault="00B920CF" w:rsidP="00B920CF">
      <w:pPr>
        <w:pStyle w:val="Akapitzlist"/>
        <w:ind w:left="1080"/>
        <w:jc w:val="both"/>
        <w:rPr>
          <w:rFonts w:asciiTheme="minorHAnsi" w:hAnsiTheme="minorHAnsi" w:cstheme="minorHAnsi"/>
        </w:rPr>
      </w:pPr>
    </w:p>
    <w:p w14:paraId="5F9746B0" w14:textId="77777777" w:rsidR="00B920CF" w:rsidRPr="009D6801" w:rsidRDefault="00B920CF" w:rsidP="00B920CF">
      <w:pPr>
        <w:pStyle w:val="Akapitzlist"/>
        <w:ind w:left="1080"/>
        <w:jc w:val="both"/>
        <w:rPr>
          <w:rFonts w:asciiTheme="minorHAnsi" w:hAnsiTheme="minorHAnsi" w:cstheme="minorHAnsi"/>
        </w:rPr>
      </w:pPr>
      <w:r w:rsidRPr="009D6801">
        <w:rPr>
          <w:rFonts w:asciiTheme="minorHAnsi" w:hAnsiTheme="minorHAnsi" w:cstheme="minorHAnsi"/>
        </w:rPr>
        <w:t>P – pojazd</w:t>
      </w:r>
    </w:p>
    <w:p w14:paraId="497FA6CD" w14:textId="77777777" w:rsidR="00B920CF" w:rsidRPr="009D6801" w:rsidRDefault="00B920CF" w:rsidP="00B920CF">
      <w:pPr>
        <w:ind w:left="360"/>
        <w:jc w:val="both"/>
        <w:rPr>
          <w:rFonts w:asciiTheme="minorHAnsi" w:hAnsiTheme="minorHAnsi" w:cstheme="minorHAnsi"/>
        </w:rPr>
      </w:pPr>
      <w:r w:rsidRPr="009D6801">
        <w:rPr>
          <w:rFonts w:asciiTheme="minorHAnsi" w:hAnsiTheme="minorHAnsi" w:cstheme="minorHAnsi"/>
        </w:rPr>
        <w:t>C – wiek pojazdu</w:t>
      </w:r>
    </w:p>
    <w:p w14:paraId="412EF0A5" w14:textId="77777777" w:rsidR="00B920CF" w:rsidRPr="009D6801" w:rsidRDefault="00B920CF" w:rsidP="00B920CF">
      <w:pPr>
        <w:pStyle w:val="Akapitzlist"/>
        <w:ind w:left="1080"/>
        <w:jc w:val="both"/>
        <w:rPr>
          <w:rFonts w:asciiTheme="minorHAnsi" w:hAnsiTheme="minorHAnsi" w:cstheme="minorHAnsi"/>
        </w:rPr>
      </w:pPr>
    </w:p>
    <w:p w14:paraId="40D2D28B" w14:textId="1C8A8CA8" w:rsidR="00B920CF" w:rsidRPr="009D6801" w:rsidRDefault="00B920CF" w:rsidP="00B920CF">
      <w:pPr>
        <w:jc w:val="both"/>
        <w:rPr>
          <w:rFonts w:asciiTheme="minorHAnsi" w:hAnsiTheme="minorHAnsi" w:cstheme="minorHAnsi"/>
        </w:rPr>
      </w:pPr>
      <w:r w:rsidRPr="009D6801">
        <w:rPr>
          <w:rFonts w:asciiTheme="minorHAnsi" w:hAnsiTheme="minorHAnsi" w:cstheme="minorHAnsi"/>
        </w:rPr>
        <w:t>Wiek taboru autobusowego będzie oceniany w latach, tj. rok produkcji wskazany w formularzu będzie pierwszym rokiem liczonym do wieku pojazdu (np. rok produkcji 2010 – wiek pojazdu 1</w:t>
      </w:r>
      <w:r w:rsidR="00185E85" w:rsidRPr="009D6801">
        <w:rPr>
          <w:rFonts w:asciiTheme="minorHAnsi" w:hAnsiTheme="minorHAnsi" w:cstheme="minorHAnsi"/>
        </w:rPr>
        <w:t>1</w:t>
      </w:r>
      <w:r w:rsidRPr="009D6801">
        <w:rPr>
          <w:rFonts w:asciiTheme="minorHAnsi" w:hAnsiTheme="minorHAnsi" w:cstheme="minorHAnsi"/>
        </w:rPr>
        <w:t xml:space="preserve"> lat, rok produkcji 2015 – wiek pojazdu </w:t>
      </w:r>
      <w:r w:rsidR="00185E85" w:rsidRPr="009D6801">
        <w:rPr>
          <w:rFonts w:asciiTheme="minorHAnsi" w:hAnsiTheme="minorHAnsi" w:cstheme="minorHAnsi"/>
        </w:rPr>
        <w:t>6</w:t>
      </w:r>
      <w:r w:rsidRPr="009D6801">
        <w:rPr>
          <w:rFonts w:asciiTheme="minorHAnsi" w:hAnsiTheme="minorHAnsi" w:cstheme="minorHAnsi"/>
        </w:rPr>
        <w:t xml:space="preserve"> lat itp.</w:t>
      </w:r>
    </w:p>
    <w:p w14:paraId="72E3E7D9" w14:textId="77777777" w:rsidR="00B920CF" w:rsidRPr="009D6801" w:rsidRDefault="00B920CF" w:rsidP="00B920CF">
      <w:pPr>
        <w:jc w:val="both"/>
        <w:rPr>
          <w:rFonts w:asciiTheme="minorHAnsi" w:hAnsiTheme="minorHAnsi" w:cstheme="minorHAnsi"/>
        </w:rPr>
      </w:pPr>
      <w:r w:rsidRPr="009D6801">
        <w:rPr>
          <w:rFonts w:asciiTheme="minorHAnsi" w:hAnsiTheme="minorHAnsi" w:cstheme="minorHAnsi"/>
        </w:rPr>
        <w:t>Wiek taboru liczony będzie odrębnie dla każdego pojazdu (również rezerwowych). Wymagane jest dysponowanie minimum 5 pojazdami.</w:t>
      </w:r>
    </w:p>
    <w:p w14:paraId="2C42695E" w14:textId="77777777" w:rsidR="00B920CF" w:rsidRPr="009D6801" w:rsidRDefault="00B920CF" w:rsidP="00B920CF">
      <w:pPr>
        <w:pStyle w:val="Akapitzlist"/>
        <w:autoSpaceDE w:val="0"/>
        <w:autoSpaceDN w:val="0"/>
        <w:adjustRightInd w:val="0"/>
        <w:ind w:left="1080"/>
        <w:jc w:val="both"/>
        <w:rPr>
          <w:rFonts w:asciiTheme="minorHAnsi" w:hAnsiTheme="minorHAnsi" w:cstheme="minorHAnsi"/>
        </w:rPr>
      </w:pPr>
    </w:p>
    <w:p w14:paraId="0AD1069B" w14:textId="77777777" w:rsidR="00B920CF" w:rsidRPr="009D6801" w:rsidRDefault="00B920CF" w:rsidP="00B920CF">
      <w:pPr>
        <w:autoSpaceDE w:val="0"/>
        <w:autoSpaceDN w:val="0"/>
        <w:adjustRightInd w:val="0"/>
        <w:jc w:val="both"/>
        <w:rPr>
          <w:rFonts w:asciiTheme="minorHAnsi" w:eastAsiaTheme="minorHAnsi" w:hAnsiTheme="minorHAnsi" w:cstheme="minorHAnsi"/>
          <w:color w:val="000000"/>
        </w:rPr>
      </w:pPr>
      <w:r w:rsidRPr="009D6801">
        <w:rPr>
          <w:rFonts w:asciiTheme="minorHAnsi" w:eastAsiaTheme="minorHAnsi" w:hAnsiTheme="minorHAnsi" w:cstheme="minorHAnsi"/>
          <w:b/>
          <w:bCs/>
          <w:color w:val="000000"/>
        </w:rPr>
        <w:t xml:space="preserve">Uwaga! </w:t>
      </w:r>
    </w:p>
    <w:p w14:paraId="0FF7186A" w14:textId="77777777" w:rsidR="00B920CF" w:rsidRPr="009D6801" w:rsidRDefault="00B920CF" w:rsidP="00B920CF">
      <w:pPr>
        <w:jc w:val="both"/>
        <w:rPr>
          <w:rFonts w:asciiTheme="minorHAnsi" w:eastAsiaTheme="minorHAnsi" w:hAnsiTheme="minorHAnsi" w:cstheme="minorHAnsi"/>
          <w:color w:val="000000"/>
        </w:rPr>
      </w:pPr>
      <w:r w:rsidRPr="009D6801">
        <w:rPr>
          <w:rFonts w:asciiTheme="minorHAnsi" w:eastAsiaTheme="minorHAnsi" w:hAnsiTheme="minorHAnsi" w:cstheme="minorHAnsi"/>
          <w:color w:val="000000"/>
        </w:rPr>
        <w:t xml:space="preserve">W przypadku niewypełnienia przez Wykonawcę w </w:t>
      </w:r>
      <w:r w:rsidRPr="009D6801">
        <w:rPr>
          <w:rFonts w:asciiTheme="minorHAnsi" w:eastAsiaTheme="minorHAnsi" w:hAnsiTheme="minorHAnsi" w:cstheme="minorHAnsi"/>
          <w:b/>
          <w:bCs/>
          <w:color w:val="000000"/>
        </w:rPr>
        <w:t xml:space="preserve">formularzu ofertowym </w:t>
      </w:r>
      <w:r w:rsidRPr="009D6801">
        <w:rPr>
          <w:rFonts w:asciiTheme="minorHAnsi" w:eastAsiaTheme="minorHAnsi" w:hAnsiTheme="minorHAnsi" w:cstheme="minorHAnsi"/>
          <w:color w:val="000000"/>
        </w:rPr>
        <w:t xml:space="preserve">(załącznik nr 1 do SIWZ) pozycji nr 2, dotyczącej „wieku taboru”, Zamawiający </w:t>
      </w:r>
      <w:r w:rsidRPr="009D6801">
        <w:rPr>
          <w:rFonts w:asciiTheme="minorHAnsi" w:eastAsiaTheme="minorHAnsi" w:hAnsiTheme="minorHAnsi" w:cstheme="minorHAnsi"/>
          <w:b/>
          <w:color w:val="000000"/>
        </w:rPr>
        <w:t>przyzna 0 pkt w tym kryterium.</w:t>
      </w:r>
      <w:r w:rsidRPr="009D6801">
        <w:rPr>
          <w:rFonts w:asciiTheme="minorHAnsi" w:eastAsiaTheme="minorHAnsi" w:hAnsiTheme="minorHAnsi" w:cstheme="minorHAnsi"/>
          <w:color w:val="000000"/>
        </w:rPr>
        <w:t xml:space="preserve"> </w:t>
      </w:r>
    </w:p>
    <w:p w14:paraId="15706584" w14:textId="77777777" w:rsidR="00B920CF" w:rsidRPr="009D6801" w:rsidRDefault="00B920CF" w:rsidP="00B920CF">
      <w:pPr>
        <w:jc w:val="both"/>
        <w:rPr>
          <w:rFonts w:asciiTheme="minorHAnsi" w:hAnsiTheme="minorHAnsi" w:cstheme="minorHAnsi"/>
        </w:rPr>
      </w:pPr>
      <w:r w:rsidRPr="009D6801">
        <w:rPr>
          <w:rFonts w:asciiTheme="minorHAnsi" w:hAnsiTheme="minorHAnsi" w:cstheme="minorHAnsi"/>
        </w:rPr>
        <w:t>On = A + B + C</w:t>
      </w:r>
    </w:p>
    <w:p w14:paraId="13F3259D" w14:textId="77777777" w:rsidR="00B920CF" w:rsidRPr="009D6801" w:rsidRDefault="00B920CF" w:rsidP="00B920CF">
      <w:pPr>
        <w:pStyle w:val="Akapitzlist"/>
        <w:ind w:left="1080"/>
        <w:jc w:val="both"/>
        <w:rPr>
          <w:rFonts w:asciiTheme="minorHAnsi" w:hAnsiTheme="minorHAnsi" w:cstheme="minorHAnsi"/>
        </w:rPr>
      </w:pPr>
    </w:p>
    <w:p w14:paraId="71F6B566" w14:textId="77777777" w:rsidR="00B920CF" w:rsidRPr="009D6801" w:rsidRDefault="00B920CF" w:rsidP="00B920CF">
      <w:pPr>
        <w:jc w:val="both"/>
        <w:rPr>
          <w:rFonts w:asciiTheme="minorHAnsi" w:hAnsiTheme="minorHAnsi" w:cstheme="minorHAnsi"/>
        </w:rPr>
      </w:pPr>
      <w:r w:rsidRPr="009D6801">
        <w:rPr>
          <w:rFonts w:asciiTheme="minorHAnsi" w:hAnsiTheme="minorHAnsi" w:cstheme="minorHAnsi"/>
        </w:rPr>
        <w:t>On – oferta najkorzystniejsza</w:t>
      </w:r>
    </w:p>
    <w:p w14:paraId="209A0131" w14:textId="77777777" w:rsidR="00B920CF" w:rsidRPr="009D6801" w:rsidRDefault="00B920CF" w:rsidP="00B920CF">
      <w:pPr>
        <w:autoSpaceDE w:val="0"/>
        <w:autoSpaceDN w:val="0"/>
        <w:adjustRightInd w:val="0"/>
        <w:jc w:val="both"/>
        <w:rPr>
          <w:rFonts w:asciiTheme="minorHAnsi" w:hAnsiTheme="minorHAnsi" w:cstheme="minorHAnsi"/>
        </w:rPr>
      </w:pPr>
      <w:r w:rsidRPr="009D6801">
        <w:rPr>
          <w:rFonts w:asciiTheme="minorHAnsi" w:hAnsiTheme="minorHAnsi" w:cstheme="minorHAnsi"/>
        </w:rPr>
        <w:t>Za najkorzystniejszą ofertę zostanie uznana ta oferta, która otrzyma największą liczbę punktów w ramach podanych wyżej kryteriów.</w:t>
      </w:r>
    </w:p>
    <w:p w14:paraId="4F2C8772" w14:textId="77777777" w:rsidR="00B920CF" w:rsidRPr="009D6801" w:rsidRDefault="00B920CF" w:rsidP="00B920CF">
      <w:pPr>
        <w:pStyle w:val="Akapitzlist"/>
        <w:autoSpaceDE w:val="0"/>
        <w:autoSpaceDN w:val="0"/>
        <w:adjustRightInd w:val="0"/>
        <w:ind w:left="1080"/>
        <w:jc w:val="both"/>
        <w:rPr>
          <w:rFonts w:asciiTheme="minorHAnsi" w:hAnsiTheme="minorHAnsi" w:cstheme="minorHAnsi"/>
        </w:rPr>
      </w:pPr>
    </w:p>
    <w:p w14:paraId="7A5507A9" w14:textId="77777777" w:rsidR="00B920CF" w:rsidRPr="009D6801" w:rsidRDefault="00B920CF" w:rsidP="00B920CF">
      <w:pPr>
        <w:pStyle w:val="Akapitzlist"/>
        <w:autoSpaceDE w:val="0"/>
        <w:autoSpaceDN w:val="0"/>
        <w:adjustRightInd w:val="0"/>
        <w:ind w:left="1080"/>
        <w:jc w:val="both"/>
        <w:rPr>
          <w:rFonts w:asciiTheme="minorHAnsi" w:hAnsiTheme="minorHAnsi" w:cstheme="minorHAnsi"/>
        </w:rPr>
      </w:pPr>
    </w:p>
    <w:p w14:paraId="2B13EA23" w14:textId="77777777" w:rsidR="00B920CF" w:rsidRPr="009D6801" w:rsidRDefault="00B920CF" w:rsidP="00B920CF">
      <w:pPr>
        <w:autoSpaceDE w:val="0"/>
        <w:autoSpaceDN w:val="0"/>
        <w:adjustRightInd w:val="0"/>
        <w:jc w:val="both"/>
        <w:rPr>
          <w:rFonts w:asciiTheme="minorHAnsi" w:hAnsiTheme="minorHAnsi"/>
        </w:rPr>
      </w:pPr>
      <w:r w:rsidRPr="009D6801">
        <w:rPr>
          <w:rFonts w:asciiTheme="minorHAnsi" w:hAnsiTheme="minorHAnsi"/>
        </w:rPr>
        <w:t>W przypadku Wykonawcy zagranicznego, który na podstawie odrębnych przepisów nie jest zobowiązany do uiszczania podatku VAT (lub ceł) na terytorium Rzeczpospolitej Polskiej i który w Formularzu Oferty poda cenę z zerową stawką VAT, Zamawiający na etapie oceny i porównywania ofert doliczy do ceny ofertowej podatek od towarów i usług VAT (lub cło), zgodnie z art. 2 pkt.1 Ustawy Prawo Zamówień Publicznych mówiącym o cenie w rozumieniu art. 3 ust. 1 pkt.1 i ust. 2 ustawy z dnia 9 maja 2014 r. o informowaniu o cenach towarów i usług. Powyższe wynika z konieczności ustalenia kwoty, która będzie realnie obciążała budżet Zamawiającego z tytułu realizacji zamówienia.</w:t>
      </w:r>
    </w:p>
    <w:p w14:paraId="1F70A0FD" w14:textId="77777777" w:rsidR="00B26BE0" w:rsidRPr="009D6801" w:rsidRDefault="00B26BE0" w:rsidP="00B26BE0">
      <w:pPr>
        <w:autoSpaceDE w:val="0"/>
        <w:autoSpaceDN w:val="0"/>
        <w:adjustRightInd w:val="0"/>
        <w:jc w:val="both"/>
        <w:rPr>
          <w:rFonts w:asciiTheme="minorHAnsi" w:hAnsiTheme="minorHAnsi"/>
        </w:rPr>
      </w:pPr>
    </w:p>
    <w:p w14:paraId="3EDCC58E" w14:textId="77777777" w:rsidR="00B26BE0" w:rsidRPr="009D6801" w:rsidRDefault="00B26BE0" w:rsidP="009D6801">
      <w:pPr>
        <w:pStyle w:val="Akapitzlist"/>
        <w:numPr>
          <w:ilvl w:val="0"/>
          <w:numId w:val="19"/>
        </w:numPr>
        <w:suppressAutoHyphens/>
        <w:spacing w:line="360" w:lineRule="auto"/>
        <w:jc w:val="both"/>
        <w:rPr>
          <w:rFonts w:asciiTheme="minorHAnsi" w:hAnsiTheme="minorHAnsi"/>
          <w:b/>
        </w:rPr>
      </w:pPr>
      <w:r w:rsidRPr="009D6801">
        <w:rPr>
          <w:rFonts w:asciiTheme="minorHAnsi" w:hAnsiTheme="minorHAnsi"/>
          <w:b/>
        </w:rPr>
        <w:t>INFORMACJE O FORMALNOŚCIACH, JAKIE POWINNY ZOSTAĆ DOPEŁNIONE PO WYBORZE OFERTY W CELU ZAWARCIA UMOWY W SPRAWIE ZAMÓWIENIA PUBLICZNEGO</w:t>
      </w:r>
    </w:p>
    <w:p w14:paraId="3693A28B" w14:textId="77777777" w:rsidR="00B26BE0" w:rsidRPr="009D6801" w:rsidRDefault="00B26BE0" w:rsidP="00B26BE0">
      <w:pPr>
        <w:pStyle w:val="Akapitzlist"/>
        <w:rPr>
          <w:rFonts w:asciiTheme="minorHAnsi" w:hAnsiTheme="minorHAnsi"/>
          <w:sz w:val="24"/>
          <w:szCs w:val="24"/>
        </w:rPr>
      </w:pPr>
    </w:p>
    <w:p w14:paraId="25BB07DF" w14:textId="77777777" w:rsidR="00B920CF" w:rsidRPr="009D6801" w:rsidRDefault="00B920CF" w:rsidP="00B920CF">
      <w:pPr>
        <w:pStyle w:val="Tekstpodstawowy"/>
        <w:spacing w:after="200" w:line="276" w:lineRule="auto"/>
        <w:jc w:val="both"/>
        <w:rPr>
          <w:rFonts w:asciiTheme="minorHAnsi" w:hAnsiTheme="minorHAnsi" w:cstheme="minorHAnsi"/>
          <w:szCs w:val="24"/>
        </w:rPr>
      </w:pPr>
      <w:r w:rsidRPr="009D6801">
        <w:rPr>
          <w:rFonts w:asciiTheme="minorHAnsi" w:hAnsiTheme="minorHAnsi" w:cstheme="minorHAnsi"/>
          <w:szCs w:val="24"/>
        </w:rPr>
        <w:t>Najpóźniej do dnia podpisania umowy Wykonawca zobowiązany jest dostarczyć:</w:t>
      </w:r>
    </w:p>
    <w:p w14:paraId="1329B5B4" w14:textId="77777777" w:rsidR="00B920CF" w:rsidRPr="009D6801" w:rsidRDefault="00B920CF" w:rsidP="00B920CF">
      <w:pPr>
        <w:pStyle w:val="Tekstpodstawowy"/>
        <w:numPr>
          <w:ilvl w:val="0"/>
          <w:numId w:val="3"/>
        </w:numPr>
        <w:spacing w:after="200" w:line="276" w:lineRule="auto"/>
        <w:jc w:val="both"/>
        <w:rPr>
          <w:rFonts w:asciiTheme="minorHAnsi" w:hAnsiTheme="minorHAnsi" w:cstheme="minorHAnsi"/>
          <w:szCs w:val="24"/>
        </w:rPr>
      </w:pPr>
      <w:r w:rsidRPr="009D6801">
        <w:rPr>
          <w:rFonts w:asciiTheme="minorHAnsi" w:hAnsiTheme="minorHAnsi" w:cstheme="minorHAnsi"/>
          <w:szCs w:val="24"/>
        </w:rPr>
        <w:t>dowód wniesienia zabezpieczenia należytego wykonania zamówienia,</w:t>
      </w:r>
    </w:p>
    <w:p w14:paraId="422C7D01" w14:textId="11CB86E0" w:rsidR="00B920CF" w:rsidRPr="009D6801" w:rsidRDefault="00B920CF" w:rsidP="00B920CF">
      <w:pPr>
        <w:pStyle w:val="Tekstpodstawowy"/>
        <w:numPr>
          <w:ilvl w:val="0"/>
          <w:numId w:val="3"/>
        </w:numPr>
        <w:spacing w:after="200" w:line="276" w:lineRule="auto"/>
        <w:jc w:val="both"/>
        <w:rPr>
          <w:rFonts w:asciiTheme="minorHAnsi" w:hAnsiTheme="minorHAnsi" w:cstheme="minorHAnsi"/>
          <w:szCs w:val="24"/>
        </w:rPr>
      </w:pPr>
      <w:r w:rsidRPr="009D6801">
        <w:rPr>
          <w:rFonts w:asciiTheme="minorHAnsi" w:hAnsiTheme="minorHAnsi" w:cstheme="minorHAnsi"/>
          <w:szCs w:val="24"/>
        </w:rPr>
        <w:t xml:space="preserve">zezwolenie na wykonywanie regularnych przewozów osób w krajowym transporcie drogowym na obszarze gminy wydanego na podstawie ustawy z dnia 6 września 2001 r. o transporcie drogowym (tekst jedn. Dz.U. z 2019 r. poz. </w:t>
      </w:r>
      <w:r w:rsidR="00794CE5">
        <w:rPr>
          <w:rFonts w:asciiTheme="minorHAnsi" w:hAnsiTheme="minorHAnsi" w:cstheme="minorHAnsi"/>
          <w:szCs w:val="24"/>
        </w:rPr>
        <w:t>2140</w:t>
      </w:r>
      <w:r w:rsidRPr="009D6801">
        <w:rPr>
          <w:rFonts w:asciiTheme="minorHAnsi" w:hAnsiTheme="minorHAnsi" w:cstheme="minorHAnsi"/>
          <w:szCs w:val="24"/>
        </w:rPr>
        <w:t xml:space="preserve"> ze zm.)</w:t>
      </w:r>
    </w:p>
    <w:p w14:paraId="3FC45532" w14:textId="77777777" w:rsidR="00B920CF" w:rsidRPr="009D6801" w:rsidRDefault="00B920CF" w:rsidP="00B920CF">
      <w:pPr>
        <w:pStyle w:val="Tekstpodstawowy"/>
        <w:numPr>
          <w:ilvl w:val="0"/>
          <w:numId w:val="3"/>
        </w:numPr>
        <w:spacing w:after="200" w:line="276" w:lineRule="auto"/>
        <w:jc w:val="both"/>
        <w:rPr>
          <w:rFonts w:asciiTheme="minorHAnsi" w:hAnsiTheme="minorHAnsi" w:cstheme="minorHAnsi"/>
          <w:szCs w:val="24"/>
        </w:rPr>
      </w:pPr>
      <w:r w:rsidRPr="009D6801">
        <w:rPr>
          <w:rFonts w:asciiTheme="minorHAnsi" w:hAnsiTheme="minorHAnsi" w:cstheme="minorHAnsi"/>
          <w:szCs w:val="24"/>
        </w:rPr>
        <w:t>umowa ubezpieczeniowa od odpowiedzialności cywilnej oraz następstw nieszczęśliwych wypadków w związku z wykonywaniem przedmiotu umowy</w:t>
      </w:r>
    </w:p>
    <w:p w14:paraId="6A054417" w14:textId="77777777" w:rsidR="00B920CF" w:rsidRPr="009D6801" w:rsidRDefault="00B920CF" w:rsidP="00B920CF">
      <w:pPr>
        <w:pStyle w:val="Tekstpodstawowy"/>
        <w:numPr>
          <w:ilvl w:val="0"/>
          <w:numId w:val="3"/>
        </w:numPr>
        <w:spacing w:after="200" w:line="276" w:lineRule="auto"/>
        <w:jc w:val="both"/>
        <w:rPr>
          <w:rFonts w:asciiTheme="minorHAnsi" w:hAnsiTheme="minorHAnsi" w:cstheme="minorHAnsi"/>
          <w:szCs w:val="24"/>
        </w:rPr>
      </w:pPr>
      <w:r w:rsidRPr="009D6801">
        <w:rPr>
          <w:rFonts w:asciiTheme="minorHAnsi" w:hAnsiTheme="minorHAnsi" w:cstheme="minorHAnsi"/>
          <w:szCs w:val="24"/>
        </w:rPr>
        <w:t xml:space="preserve">dowody rejestracyjne pojazdów, a w przypadku gdy Wykonawca nie jest właścicielem danego pojazdu – również dokument potwierdzający dysponowanie tym pojazdem </w:t>
      </w:r>
    </w:p>
    <w:p w14:paraId="671219E5" w14:textId="77777777" w:rsidR="00B920CF" w:rsidRPr="009D6801" w:rsidRDefault="00B920CF" w:rsidP="00B920CF">
      <w:pPr>
        <w:pStyle w:val="Tekstpodstawowy"/>
        <w:numPr>
          <w:ilvl w:val="0"/>
          <w:numId w:val="3"/>
        </w:numPr>
        <w:spacing w:after="200" w:line="276" w:lineRule="auto"/>
        <w:jc w:val="both"/>
        <w:rPr>
          <w:rFonts w:asciiTheme="minorHAnsi" w:hAnsiTheme="minorHAnsi" w:cstheme="minorHAnsi"/>
          <w:szCs w:val="24"/>
        </w:rPr>
      </w:pPr>
      <w:r w:rsidRPr="009D6801">
        <w:rPr>
          <w:rFonts w:asciiTheme="minorHAnsi" w:hAnsiTheme="minorHAnsi" w:cstheme="minorHAnsi"/>
          <w:szCs w:val="24"/>
        </w:rPr>
        <w:t>dokumenty potwierdzające posiadanie ubezpieczenia OC i NW pojazdów</w:t>
      </w:r>
    </w:p>
    <w:p w14:paraId="3C78437A" w14:textId="77777777" w:rsidR="00B920CF" w:rsidRPr="009D6801" w:rsidRDefault="00B920CF" w:rsidP="00B920CF">
      <w:pPr>
        <w:pStyle w:val="Tekstpodstawowy"/>
        <w:numPr>
          <w:ilvl w:val="0"/>
          <w:numId w:val="3"/>
        </w:numPr>
        <w:spacing w:after="200" w:line="276" w:lineRule="auto"/>
        <w:jc w:val="both"/>
        <w:rPr>
          <w:rFonts w:asciiTheme="minorHAnsi" w:hAnsiTheme="minorHAnsi" w:cstheme="minorHAnsi"/>
          <w:szCs w:val="24"/>
        </w:rPr>
      </w:pPr>
      <w:r w:rsidRPr="009D6801">
        <w:rPr>
          <w:rFonts w:asciiTheme="minorHAnsi" w:hAnsiTheme="minorHAnsi" w:cstheme="minorHAnsi"/>
          <w:szCs w:val="24"/>
        </w:rPr>
        <w:t>dokumenty regulujące współpracę podmiotów występujących wspólnie, potwierdzające zawarcie konsorcjum/spółki cywilnej, podpisane przez wszystkich partnerów (np. kopia zawartej umowy, porozumienia) – w przypadku gdy jako najkorzystniejsza została wybrana oferta złożona przez podmioty występujące wspólnie.</w:t>
      </w:r>
    </w:p>
    <w:p w14:paraId="6CC17EA0" w14:textId="77777777" w:rsidR="00B920CF" w:rsidRPr="009D6801" w:rsidRDefault="00B920CF" w:rsidP="00B920CF">
      <w:pPr>
        <w:pStyle w:val="Tekstpodstawowy"/>
        <w:spacing w:after="200" w:line="276" w:lineRule="auto"/>
        <w:ind w:firstLine="360"/>
        <w:jc w:val="both"/>
        <w:rPr>
          <w:rFonts w:asciiTheme="minorHAnsi" w:hAnsiTheme="minorHAnsi" w:cstheme="minorHAnsi"/>
          <w:szCs w:val="24"/>
        </w:rPr>
      </w:pPr>
      <w:r w:rsidRPr="009D6801">
        <w:rPr>
          <w:rFonts w:asciiTheme="minorHAnsi" w:hAnsiTheme="minorHAnsi" w:cstheme="minorHAnsi"/>
          <w:szCs w:val="24"/>
        </w:rPr>
        <w:t>Ponadto w przypadku powierzenia realizacji części robót podwykonawcom (zgodnie z zakresem określonym w pkt 9 formularza ofertowego), Wykonawca zobowiązany jest do wskazania Zamawiającemu przed dniem zawarcia umowy z podwykonawcą: nazw  i adresów podwykonawcy, przedmiotu zamówienia oraz wartości umowy, a następnie zobowiązany jest do przedłożenia kopii zawartej umowy.</w:t>
      </w:r>
    </w:p>
    <w:p w14:paraId="5623C220" w14:textId="77777777" w:rsidR="00B920CF" w:rsidRPr="009D6801" w:rsidRDefault="00B920CF" w:rsidP="00B920CF">
      <w:pPr>
        <w:pStyle w:val="Tekstpodstawowy"/>
        <w:spacing w:after="200" w:line="276" w:lineRule="auto"/>
        <w:ind w:firstLine="360"/>
        <w:jc w:val="both"/>
        <w:rPr>
          <w:rFonts w:asciiTheme="minorHAnsi" w:hAnsiTheme="minorHAnsi" w:cstheme="minorHAnsi"/>
          <w:szCs w:val="24"/>
        </w:rPr>
      </w:pPr>
      <w:r w:rsidRPr="009D6801">
        <w:rPr>
          <w:rFonts w:asciiTheme="minorHAnsi" w:hAnsiTheme="minorHAnsi" w:cstheme="minorHAnsi"/>
          <w:szCs w:val="24"/>
        </w:rPr>
        <w:t>Jeżeli Wykonawca, którego oferta została wybrana, uchyla się od zawarcia umowy lub nie wniósł zabezpieczenia należytego wykonania umowy, Zamawiający może wybrać ofertę najkorzystniejszą spośród pozostałych ofert, bez przeprowadzenia ich ponownej oceny.</w:t>
      </w:r>
    </w:p>
    <w:p w14:paraId="34DB2529" w14:textId="77777777" w:rsidR="00B920CF" w:rsidRPr="009D6801" w:rsidRDefault="00B920CF" w:rsidP="00B920CF">
      <w:pPr>
        <w:pStyle w:val="Tekstpodstawowy"/>
        <w:spacing w:line="276" w:lineRule="auto"/>
        <w:ind w:firstLine="360"/>
        <w:jc w:val="both"/>
        <w:rPr>
          <w:rFonts w:asciiTheme="minorHAnsi" w:hAnsiTheme="minorHAnsi" w:cstheme="minorHAnsi"/>
          <w:szCs w:val="24"/>
        </w:rPr>
      </w:pPr>
    </w:p>
    <w:p w14:paraId="6D70A5D5" w14:textId="77777777" w:rsidR="00B26BE0" w:rsidRPr="009D6801" w:rsidRDefault="00B26BE0" w:rsidP="00B26BE0">
      <w:pPr>
        <w:pStyle w:val="Tekstpodstawowy"/>
        <w:spacing w:line="360" w:lineRule="auto"/>
        <w:ind w:firstLine="360"/>
        <w:jc w:val="both"/>
        <w:rPr>
          <w:rFonts w:asciiTheme="minorHAnsi" w:hAnsiTheme="minorHAnsi"/>
          <w:szCs w:val="24"/>
        </w:rPr>
      </w:pPr>
    </w:p>
    <w:p w14:paraId="1596D71D" w14:textId="77777777" w:rsidR="00B26BE0" w:rsidRPr="009D6801" w:rsidRDefault="00B26BE0" w:rsidP="009D6801">
      <w:pPr>
        <w:pStyle w:val="Akapitzlist"/>
        <w:numPr>
          <w:ilvl w:val="0"/>
          <w:numId w:val="19"/>
        </w:numPr>
        <w:suppressAutoHyphens/>
        <w:spacing w:line="360" w:lineRule="auto"/>
        <w:jc w:val="both"/>
        <w:rPr>
          <w:rFonts w:asciiTheme="minorHAnsi" w:hAnsiTheme="minorHAnsi"/>
          <w:b/>
          <w:sz w:val="24"/>
          <w:szCs w:val="24"/>
        </w:rPr>
      </w:pPr>
      <w:r w:rsidRPr="009D6801">
        <w:rPr>
          <w:rFonts w:asciiTheme="minorHAnsi" w:hAnsiTheme="minorHAnsi"/>
          <w:b/>
          <w:sz w:val="24"/>
          <w:szCs w:val="24"/>
        </w:rPr>
        <w:t>WYMAGANIA DOTYCZĄCE ZABEZPIECZENIA NALEŻYTEGO WYKONANIA UMOWY</w:t>
      </w:r>
    </w:p>
    <w:p w14:paraId="56C73B64" w14:textId="77777777" w:rsidR="00B26BE0" w:rsidRPr="009D6801" w:rsidRDefault="00B26BE0" w:rsidP="00B26BE0">
      <w:pPr>
        <w:spacing w:line="276" w:lineRule="auto"/>
        <w:jc w:val="both"/>
        <w:rPr>
          <w:rFonts w:asciiTheme="minorHAnsi" w:hAnsiTheme="minorHAnsi"/>
        </w:rPr>
      </w:pPr>
      <w:r w:rsidRPr="009D6801">
        <w:rPr>
          <w:rFonts w:asciiTheme="minorHAnsi" w:hAnsiTheme="minorHAnsi"/>
        </w:rPr>
        <w:t xml:space="preserve">Zabezpieczenie może być wnoszone według wyboru Wykonawcy w jednej lub kilku następujących formach: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p>
    <w:p w14:paraId="343E4C96" w14:textId="77777777" w:rsidR="00B26BE0" w:rsidRPr="009D6801" w:rsidRDefault="00B26BE0" w:rsidP="00B26BE0">
      <w:pPr>
        <w:spacing w:line="276" w:lineRule="auto"/>
        <w:jc w:val="both"/>
        <w:rPr>
          <w:rFonts w:asciiTheme="minorHAnsi" w:hAnsiTheme="minorHAnsi"/>
        </w:rPr>
      </w:pPr>
      <w:r w:rsidRPr="009D6801">
        <w:rPr>
          <w:rFonts w:asciiTheme="minorHAnsi" w:hAnsiTheme="minorHAnsi"/>
        </w:rPr>
        <w:t>Zabezpieczenie wnoszone w pieniądzu Wykonawca wpłaca przelewem na rachunek bankowy wskazany przez Zamawiającego. Wniesienie zabezpieczenia oznacza uznanie kwoty zabezpieczenia przez Zamawiającego.</w:t>
      </w:r>
    </w:p>
    <w:p w14:paraId="550CE77D" w14:textId="77777777" w:rsidR="00B26BE0" w:rsidRPr="00CC322E" w:rsidRDefault="00B26BE0" w:rsidP="00B26BE0">
      <w:pPr>
        <w:spacing w:line="276" w:lineRule="auto"/>
        <w:jc w:val="both"/>
        <w:rPr>
          <w:rFonts w:asciiTheme="minorHAnsi" w:hAnsiTheme="minorHAnsi"/>
        </w:rPr>
      </w:pPr>
      <w:r w:rsidRPr="009D6801">
        <w:rPr>
          <w:rFonts w:asciiTheme="minorHAnsi" w:hAnsiTheme="minorHAnsi"/>
        </w:rPr>
        <w:t>Zabezpieczenie ustala się w wysokości 10 % ceny całkowitej podanej w ofercie.</w:t>
      </w:r>
    </w:p>
    <w:p w14:paraId="6B198DCF" w14:textId="77777777" w:rsidR="00B26BE0" w:rsidRPr="00CC322E" w:rsidRDefault="00B26BE0" w:rsidP="00B26BE0">
      <w:pPr>
        <w:spacing w:line="276" w:lineRule="auto"/>
        <w:ind w:firstLine="360"/>
        <w:jc w:val="both"/>
        <w:rPr>
          <w:rFonts w:asciiTheme="minorHAnsi" w:hAnsiTheme="minorHAnsi"/>
        </w:rPr>
      </w:pPr>
    </w:p>
    <w:p w14:paraId="4E623183" w14:textId="77777777" w:rsidR="00B26BE0" w:rsidRPr="00CC322E" w:rsidRDefault="00B26BE0" w:rsidP="00B26BE0">
      <w:pPr>
        <w:spacing w:line="276" w:lineRule="auto"/>
        <w:jc w:val="both"/>
        <w:rPr>
          <w:rFonts w:asciiTheme="minorHAnsi" w:hAnsiTheme="minorHAnsi"/>
        </w:rPr>
      </w:pPr>
    </w:p>
    <w:p w14:paraId="28125D69" w14:textId="77777777" w:rsidR="00B26BE0" w:rsidRPr="00CC322E" w:rsidRDefault="00B26BE0" w:rsidP="009D6801">
      <w:pPr>
        <w:pStyle w:val="Akapitzlist"/>
        <w:numPr>
          <w:ilvl w:val="0"/>
          <w:numId w:val="19"/>
        </w:numPr>
        <w:suppressAutoHyphens/>
        <w:spacing w:line="360" w:lineRule="auto"/>
        <w:jc w:val="both"/>
        <w:rPr>
          <w:rFonts w:asciiTheme="minorHAnsi" w:hAnsiTheme="minorHAnsi"/>
          <w:b/>
          <w:sz w:val="24"/>
          <w:szCs w:val="24"/>
        </w:rPr>
      </w:pPr>
      <w:r w:rsidRPr="00CC322E">
        <w:rPr>
          <w:rFonts w:asciiTheme="minorHAnsi" w:hAnsiTheme="minorHAnsi"/>
          <w:b/>
          <w:sz w:val="24"/>
          <w:szCs w:val="24"/>
        </w:rPr>
        <w:t>ISTOTNE DLA STRON POSTANOWIENIA, KTÓRE ZOSTANĄ WPROWADZONE DO TREŚCI ZAWIERANEJ UMOWY W SPRAWIE ZAMÓWIENIA PUBLICZNEGO</w:t>
      </w:r>
    </w:p>
    <w:p w14:paraId="3ECC00B5" w14:textId="77777777" w:rsidR="00B920CF" w:rsidRPr="00B4088F" w:rsidRDefault="00B920CF" w:rsidP="00B920CF">
      <w:pPr>
        <w:spacing w:line="276" w:lineRule="auto"/>
        <w:ind w:firstLine="708"/>
        <w:jc w:val="both"/>
        <w:rPr>
          <w:rFonts w:asciiTheme="minorHAnsi" w:hAnsiTheme="minorHAnsi" w:cstheme="minorHAnsi"/>
        </w:rPr>
      </w:pPr>
      <w:r w:rsidRPr="00B4088F">
        <w:rPr>
          <w:rFonts w:asciiTheme="minorHAnsi" w:hAnsiTheme="minorHAnsi" w:cstheme="minorHAnsi"/>
        </w:rPr>
        <w:t>Zamawiający zastrzega sobie wprowadzenie do umowy z wybranym wykonawcą warunków treści następującej:</w:t>
      </w:r>
    </w:p>
    <w:p w14:paraId="3343F7B9" w14:textId="77777777" w:rsidR="00B920CF" w:rsidRPr="00715F07"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 xml:space="preserve">zapłata wynagrodzenia za wykonanie przedmiotu zamówienia będzie następować co miesiąc </w:t>
      </w:r>
      <w:r w:rsidRPr="00715F07">
        <w:rPr>
          <w:rFonts w:asciiTheme="minorHAnsi" w:hAnsiTheme="minorHAnsi" w:cstheme="minorHAnsi"/>
        </w:rPr>
        <w:t>w ciągu 14 dni od dnia otrzymania prawidłowo wystawionej faktury, wystawionej w terminie 7 dni od dnia otrzymania zapotrzebowania o którym mowa w  rozdziale III,</w:t>
      </w:r>
    </w:p>
    <w:p w14:paraId="5183311F" w14:textId="3769A734" w:rsidR="00B920CF" w:rsidRPr="00715F07" w:rsidRDefault="00B920CF" w:rsidP="009D6801">
      <w:pPr>
        <w:pStyle w:val="Default"/>
        <w:numPr>
          <w:ilvl w:val="0"/>
          <w:numId w:val="25"/>
        </w:numPr>
        <w:spacing w:after="148" w:line="276" w:lineRule="auto"/>
        <w:contextualSpacing/>
        <w:jc w:val="both"/>
        <w:rPr>
          <w:rFonts w:asciiTheme="minorHAnsi" w:hAnsiTheme="minorHAnsi" w:cstheme="minorHAnsi"/>
        </w:rPr>
      </w:pPr>
      <w:r w:rsidRPr="00715F07">
        <w:rPr>
          <w:rFonts w:asciiTheme="minorHAnsi" w:hAnsiTheme="minorHAnsi" w:cstheme="minorHAnsi"/>
        </w:rPr>
        <w:t xml:space="preserve">lista uczniów dowożonych do szkół na dany miesiąc określana będzie na podstawie zapotrzebowania składanego </w:t>
      </w:r>
      <w:r w:rsidRPr="00715F07">
        <w:rPr>
          <w:rFonts w:asciiTheme="minorHAnsi" w:hAnsiTheme="minorHAnsi" w:cstheme="minorHAnsi"/>
          <w:color w:val="auto"/>
        </w:rPr>
        <w:t xml:space="preserve">Wykonawcy przez Zamawiającego w terminie </w:t>
      </w:r>
      <w:r w:rsidRPr="00715F07">
        <w:rPr>
          <w:rFonts w:asciiTheme="minorHAnsi" w:hAnsiTheme="minorHAnsi" w:cstheme="minorHAnsi"/>
        </w:rPr>
        <w:t>do ostatniego  dnia miesiąca poprzedzającego dany miesiąc.</w:t>
      </w:r>
    </w:p>
    <w:p w14:paraId="42463F87" w14:textId="77777777" w:rsidR="00715F07" w:rsidRPr="00715F07" w:rsidRDefault="00715F07" w:rsidP="009D6801">
      <w:pPr>
        <w:numPr>
          <w:ilvl w:val="0"/>
          <w:numId w:val="25"/>
        </w:numPr>
        <w:spacing w:before="100" w:beforeAutospacing="1" w:line="276" w:lineRule="auto"/>
        <w:jc w:val="both"/>
        <w:rPr>
          <w:rFonts w:asciiTheme="minorHAnsi" w:hAnsiTheme="minorHAnsi" w:cstheme="minorHAnsi"/>
        </w:rPr>
      </w:pPr>
      <w:r w:rsidRPr="00715F07">
        <w:rPr>
          <w:rFonts w:asciiTheme="minorHAnsi" w:hAnsiTheme="minorHAnsi" w:cstheme="minorHAnsi"/>
          <w:color w:val="000000"/>
        </w:rPr>
        <w:t xml:space="preserve">Zamawiający zastrzega sobie prawo zmiany ilości uczniów przewożonych na poszczególnych trasach w trakcie realizacji zamówienia. </w:t>
      </w:r>
    </w:p>
    <w:p w14:paraId="44965921" w14:textId="77777777" w:rsidR="00715F07" w:rsidRPr="00715F07" w:rsidRDefault="00715F07" w:rsidP="009D6801">
      <w:pPr>
        <w:numPr>
          <w:ilvl w:val="0"/>
          <w:numId w:val="25"/>
        </w:numPr>
        <w:spacing w:before="100" w:beforeAutospacing="1" w:line="276" w:lineRule="auto"/>
        <w:jc w:val="both"/>
        <w:rPr>
          <w:rFonts w:asciiTheme="minorHAnsi" w:hAnsiTheme="minorHAnsi" w:cstheme="minorHAnsi"/>
        </w:rPr>
      </w:pPr>
      <w:r w:rsidRPr="00715F07">
        <w:rPr>
          <w:rFonts w:asciiTheme="minorHAnsi" w:hAnsiTheme="minorHAnsi" w:cstheme="minorHAnsi"/>
          <w:color w:val="000000"/>
        </w:rPr>
        <w:t>Wynagrodzenie może ulec zmianie wówczas, gdy nastąpi zmiana wysokości podatku VAT.</w:t>
      </w:r>
    </w:p>
    <w:p w14:paraId="310065F4"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715F07">
        <w:rPr>
          <w:rFonts w:asciiTheme="minorHAnsi" w:hAnsiTheme="minorHAnsi" w:cstheme="minorHAnsi"/>
        </w:rPr>
        <w:t>w razie awarii środka transportu (z jakichkolwiek przyczyn), Wykonawca zobowiązany będzie do natychmiastowego zapewnienia zastępczego środka transportu w czasie nie dłuższym jednak niż</w:t>
      </w:r>
      <w:r w:rsidRPr="00B4088F">
        <w:rPr>
          <w:rFonts w:asciiTheme="minorHAnsi" w:hAnsiTheme="minorHAnsi" w:cstheme="minorHAnsi"/>
        </w:rPr>
        <w:t xml:space="preserve"> 1 godzina. Wykonawca ponosi odpowiedzialność za działanie osób, którym powierzy wykonanie określonych czynności związanych z wykonaniem przedmiotu umowy. W przypadku awarii w trakcie wykonywania dowozu, Wykonawca zobowiązuje się natychmiast wysłać podmianę autobusu.</w:t>
      </w:r>
    </w:p>
    <w:p w14:paraId="7754067F"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 xml:space="preserve">W przypadku niewywiązania się przez Wykonawcę bez zbędnej zwłoki z obowiązku opisanego w </w:t>
      </w:r>
      <w:proofErr w:type="spellStart"/>
      <w:r w:rsidRPr="00B4088F">
        <w:rPr>
          <w:rFonts w:asciiTheme="minorHAnsi" w:hAnsiTheme="minorHAnsi" w:cstheme="minorHAnsi"/>
        </w:rPr>
        <w:t>ppkt</w:t>
      </w:r>
      <w:proofErr w:type="spellEnd"/>
      <w:r w:rsidRPr="00B4088F">
        <w:rPr>
          <w:rFonts w:asciiTheme="minorHAnsi" w:hAnsiTheme="minorHAnsi" w:cstheme="minorHAnsi"/>
        </w:rPr>
        <w:t xml:space="preserve"> c, Zamawiający zapewni zastępczy środek transportu we własnym zakresie, a Wykonawca zobowiązany będzie do pokrycia poniesionych przez Zamawiającego kosztów w całości w terminie 7 dni. Ponadto takie działanie Wykonawcy stanowić będzie podstawę rozwiązania przez Zamawiającego zawartej umowy i Zamawiającemu przysługiwać będzie prawo do naliczenia Wykonawcy kary umownej w wysokości 25.000,00 zł brutto.  </w:t>
      </w:r>
    </w:p>
    <w:p w14:paraId="6D8A3390"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Zamawiający zastrzega sobie prawo do wypowiedzenia zawartej umowy w trybie natychmiastowym z winy Wykonawcy w przypadku zaistnienia jednej z niżej wymienionych okoliczności:</w:t>
      </w:r>
    </w:p>
    <w:p w14:paraId="69E91E36" w14:textId="3FFE8748" w:rsidR="00B920CF" w:rsidRPr="00B4088F" w:rsidRDefault="00B920CF" w:rsidP="00B920CF">
      <w:pPr>
        <w:spacing w:line="276" w:lineRule="auto"/>
        <w:ind w:left="720"/>
        <w:jc w:val="both"/>
        <w:rPr>
          <w:rFonts w:asciiTheme="minorHAnsi" w:hAnsiTheme="minorHAnsi" w:cstheme="minorHAnsi"/>
        </w:rPr>
      </w:pPr>
      <w:r w:rsidRPr="00B4088F">
        <w:rPr>
          <w:rFonts w:asciiTheme="minorHAnsi" w:hAnsiTheme="minorHAnsi" w:cstheme="minorHAnsi"/>
        </w:rPr>
        <w:t xml:space="preserve">-   </w:t>
      </w:r>
      <w:r w:rsidR="0021049F" w:rsidRPr="002F5E9E">
        <w:rPr>
          <w:rFonts w:asciiTheme="minorHAnsi" w:hAnsiTheme="minorHAnsi" w:cstheme="minorHAnsi"/>
        </w:rPr>
        <w:t xml:space="preserve">nieuzasadnione </w:t>
      </w:r>
      <w:r w:rsidRPr="002F5E9E">
        <w:rPr>
          <w:rFonts w:asciiTheme="minorHAnsi" w:hAnsiTheme="minorHAnsi" w:cstheme="minorHAnsi"/>
        </w:rPr>
        <w:t>n</w:t>
      </w:r>
      <w:r w:rsidRPr="00B4088F">
        <w:rPr>
          <w:rFonts w:asciiTheme="minorHAnsi" w:hAnsiTheme="minorHAnsi" w:cstheme="minorHAnsi"/>
        </w:rPr>
        <w:t>iewykonywanie usługi przez Wykonawcę w okresie co najmniej 1 dnia,</w:t>
      </w:r>
    </w:p>
    <w:p w14:paraId="2F38E40C" w14:textId="77777777" w:rsidR="00B920CF" w:rsidRPr="00B4088F" w:rsidRDefault="00B920CF" w:rsidP="00B920CF">
      <w:pPr>
        <w:spacing w:line="276" w:lineRule="auto"/>
        <w:ind w:left="720"/>
        <w:jc w:val="both"/>
        <w:rPr>
          <w:rFonts w:asciiTheme="minorHAnsi" w:hAnsiTheme="minorHAnsi" w:cstheme="minorHAnsi"/>
        </w:rPr>
      </w:pPr>
      <w:r w:rsidRPr="00B4088F">
        <w:rPr>
          <w:rFonts w:asciiTheme="minorHAnsi" w:hAnsiTheme="minorHAnsi" w:cstheme="minorHAnsi"/>
        </w:rPr>
        <w:t>- nieterminowe wykonywanie usługi dowozu i odwozu uczniów, skutkujące opóźnieniem nauki szkolnej lub opóźnieniem w odwozie dzieci do domu, powtarzające się co najmniej 3-krotnie w ciągu miesiąca, w przypadku gdy czas opóźnienia przekracza 15 minut,</w:t>
      </w:r>
    </w:p>
    <w:p w14:paraId="34915F73" w14:textId="77777777" w:rsidR="00B920CF" w:rsidRPr="00B4088F" w:rsidRDefault="00B920CF" w:rsidP="00B920CF">
      <w:pPr>
        <w:spacing w:line="276" w:lineRule="auto"/>
        <w:ind w:left="720"/>
        <w:jc w:val="both"/>
        <w:rPr>
          <w:rFonts w:asciiTheme="minorHAnsi" w:hAnsiTheme="minorHAnsi" w:cstheme="minorHAnsi"/>
        </w:rPr>
      </w:pPr>
      <w:r w:rsidRPr="00B4088F">
        <w:rPr>
          <w:rFonts w:asciiTheme="minorHAnsi" w:hAnsiTheme="minorHAnsi" w:cstheme="minorHAnsi"/>
        </w:rPr>
        <w:t>- nieprzedłożenie do przez Wykonawcę propozycji aktualnego rozkładu jazdy w  terminie 7 dni od dnia podpisania umowy bądź nieprzedłożenie zmienionego rozkładu jazdy uwzględniającego zastrzeżenia i uwagi Zamawiającego w terminie 3 dni od ich otrzymania,</w:t>
      </w:r>
    </w:p>
    <w:p w14:paraId="4807965E" w14:textId="77777777" w:rsidR="00B920CF" w:rsidRPr="00B4088F" w:rsidRDefault="00B920CF" w:rsidP="00B920CF">
      <w:pPr>
        <w:spacing w:line="276" w:lineRule="auto"/>
        <w:ind w:left="720"/>
        <w:jc w:val="both"/>
        <w:rPr>
          <w:rFonts w:asciiTheme="minorHAnsi" w:hAnsiTheme="minorHAnsi" w:cstheme="minorHAnsi"/>
        </w:rPr>
      </w:pPr>
      <w:r w:rsidRPr="00B4088F">
        <w:rPr>
          <w:rFonts w:asciiTheme="minorHAnsi" w:hAnsiTheme="minorHAnsi" w:cstheme="minorHAnsi"/>
        </w:rPr>
        <w:t>-  nieuwzględnienie zmian w rozkładzie jazdy w terminie 5 dni od dnia otrzymania informacji od Zamawiającego,</w:t>
      </w:r>
    </w:p>
    <w:p w14:paraId="66207AF3" w14:textId="77777777" w:rsidR="00B920CF" w:rsidRPr="00B4088F" w:rsidRDefault="00B920CF" w:rsidP="00B920CF">
      <w:pPr>
        <w:spacing w:line="276" w:lineRule="auto"/>
        <w:ind w:left="720"/>
        <w:jc w:val="both"/>
        <w:rPr>
          <w:rFonts w:asciiTheme="minorHAnsi" w:hAnsiTheme="minorHAnsi" w:cstheme="minorHAnsi"/>
        </w:rPr>
      </w:pPr>
      <w:r w:rsidRPr="00B4088F">
        <w:rPr>
          <w:rFonts w:asciiTheme="minorHAnsi" w:hAnsiTheme="minorHAnsi" w:cstheme="minorHAnsi"/>
        </w:rPr>
        <w:t xml:space="preserve">-  wykonywanie usługi przewozu pojazdami nie spełniającymi wymogów niniejszej specyfikacji oraz powszechnie obowiązujących przepisów prawa w tym zakresie bądź pojazdami o liczbie miejsc nieadekwatnej do ilości przewożonych dzieci (ilość przewożonych dzieci nie może być większa niż określona w dowodzie rejestracyjnym pojazdu), </w:t>
      </w:r>
    </w:p>
    <w:p w14:paraId="07199E36" w14:textId="77777777" w:rsidR="00B920CF" w:rsidRPr="00B4088F" w:rsidRDefault="00B920CF" w:rsidP="00B920CF">
      <w:pPr>
        <w:spacing w:line="276" w:lineRule="auto"/>
        <w:ind w:left="720"/>
        <w:jc w:val="both"/>
        <w:rPr>
          <w:rFonts w:asciiTheme="minorHAnsi" w:hAnsiTheme="minorHAnsi" w:cstheme="minorHAnsi"/>
        </w:rPr>
      </w:pPr>
      <w:r w:rsidRPr="00B4088F">
        <w:rPr>
          <w:rFonts w:asciiTheme="minorHAnsi" w:hAnsiTheme="minorHAnsi" w:cstheme="minorHAnsi"/>
        </w:rPr>
        <w:t>-  utrata przez Wykonawcę uprawnień do wykonywania krajowego transportu drogowego osób,</w:t>
      </w:r>
    </w:p>
    <w:p w14:paraId="7CD7409A"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 xml:space="preserve">Wykonawca nie ponosi odpowiedzialności za opóźnienie lub niewykonanie przewozu na skutek całkowitej nieprzejezdności dróg i okoliczności przez niego niezawinionych, jeśli Wykonawca dokonał należytej staranności w celu wykonania usługi (nie mógł uniknąć zaistniałych okoliczności ani zapobiec ich skutkom). Po stronie Wykonawcy leży ciężar udowodnienia, że niewykonanie zamówienia nie jest następstwem jego zawinionego działania, oraz że dokonał należytej staranności w celu wykonania przewozu lub w celu terminowego wykonania przewozu,  </w:t>
      </w:r>
    </w:p>
    <w:p w14:paraId="68D63C9E"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W przypadku rozwiązania umowy przez Zamawiającego z winy Wykonawcy, Zamawiającemu przysługuje prawo do naliczenia Wykonawcy kary umownej w wysokości 25.000,00 zł,</w:t>
      </w:r>
    </w:p>
    <w:p w14:paraId="7DE07028"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W przypadku odstąpienia od umowy przez Wykonawcę, Zamawiającemu przysługuje prawo do naliczenia Wykonawcy kary umownej w wysokości 25.000,00 zł,</w:t>
      </w:r>
    </w:p>
    <w:p w14:paraId="263BAAEA"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W przypadku nie dostarczenia przez Wykonawcę oświadczenia potwierdzającego sposób zatrudnienia osób przez Wykonawcę lub podwykonawcę, które będą wykonywać czynności związane z przedmiotem zamówienia, Zamawiającemu przysługuje prawo do naliczenia Wykonawcy kary umownej w wysokości 5 000,00 zł,</w:t>
      </w:r>
    </w:p>
    <w:p w14:paraId="5A189A90"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Każdej ze stron przysługuje prawo wcześniejszego rozwiązania umowy za uprzednim trzymiesięcznym okresem wypowiedzenia, dokonanym na piśmie.</w:t>
      </w:r>
    </w:p>
    <w:p w14:paraId="7CEE720E"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Zamawiający zastrzega sobie prawo zmiany ilości uczniów przewożonych na poszczególnych trasach w trakcie realizacji zamówienia.</w:t>
      </w:r>
    </w:p>
    <w:p w14:paraId="629A8AEE"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Zamawiający zastrzega sobie prawo do zmiany godzin przywozów i odwozów dzieci do i ze szkoły w okresie realizacji zamówienia. Zamawiający dopuszcza także możliwość zmiany godzin przywozów i odwozów dzieci podczas rekolekcji, ferii zimowych itp.</w:t>
      </w:r>
    </w:p>
    <w:p w14:paraId="5DD0B270"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rozliczenia między Zamawiającym a Wykonawcą będą prowadzone w złotych polskich,</w:t>
      </w:r>
    </w:p>
    <w:p w14:paraId="2A5A54B2"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w zakres przedmiotu umowy wchodzą wszystkie prace, usługi i materiały konieczne do wykonania umownego zakresu usług,</w:t>
      </w:r>
    </w:p>
    <w:p w14:paraId="666FFA9E"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Zamawiający zastrzega, że przelew wierzytelności z niniejszej umowy nie może nastąpić bez jego zgody,</w:t>
      </w:r>
    </w:p>
    <w:p w14:paraId="70EE63F3"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Należne kary umowne mogą zostać potrącone z wynagrodzenia należnego Wykonawcy,</w:t>
      </w:r>
    </w:p>
    <w:p w14:paraId="047D5858" w14:textId="77777777" w:rsidR="00B920CF" w:rsidRPr="00B4088F" w:rsidRDefault="00B920CF" w:rsidP="009D6801">
      <w:pPr>
        <w:numPr>
          <w:ilvl w:val="0"/>
          <w:numId w:val="25"/>
        </w:numPr>
        <w:tabs>
          <w:tab w:val="left" w:pos="720"/>
        </w:tabs>
        <w:suppressAutoHyphens/>
        <w:spacing w:after="200" w:line="276" w:lineRule="auto"/>
        <w:jc w:val="both"/>
        <w:rPr>
          <w:rFonts w:asciiTheme="minorHAnsi" w:hAnsiTheme="minorHAnsi" w:cstheme="minorHAnsi"/>
        </w:rPr>
      </w:pPr>
      <w:r w:rsidRPr="00B4088F">
        <w:rPr>
          <w:rFonts w:asciiTheme="minorHAnsi" w:hAnsiTheme="minorHAnsi" w:cstheme="minorHAnsi"/>
        </w:rPr>
        <w:t>Strony zastrzegają możliwość dochodzenia odszkodowania uzupełniającego do wysokości rzeczywiście poniesionej szkody.</w:t>
      </w:r>
    </w:p>
    <w:p w14:paraId="57B2CD35" w14:textId="77777777" w:rsidR="00B920CF" w:rsidRPr="00B4088F" w:rsidRDefault="00B920CF" w:rsidP="00B920CF">
      <w:pPr>
        <w:spacing w:line="276" w:lineRule="auto"/>
        <w:jc w:val="both"/>
        <w:rPr>
          <w:rFonts w:asciiTheme="minorHAnsi" w:hAnsiTheme="minorHAnsi" w:cstheme="minorHAnsi"/>
          <w:b/>
        </w:rPr>
      </w:pPr>
    </w:p>
    <w:p w14:paraId="01774EA9" w14:textId="77777777" w:rsidR="00B920CF" w:rsidRPr="002F5E9E" w:rsidRDefault="00B920CF" w:rsidP="00B920CF">
      <w:pPr>
        <w:spacing w:line="276" w:lineRule="auto"/>
        <w:jc w:val="both"/>
        <w:rPr>
          <w:rFonts w:asciiTheme="minorHAnsi" w:hAnsiTheme="minorHAnsi" w:cstheme="minorHAnsi"/>
        </w:rPr>
      </w:pPr>
      <w:bookmarkStart w:id="3" w:name="_Hlk58928730"/>
      <w:r w:rsidRPr="00B4088F">
        <w:rPr>
          <w:rFonts w:asciiTheme="minorHAnsi" w:hAnsiTheme="minorHAnsi" w:cstheme="minorHAnsi"/>
        </w:rPr>
        <w:t xml:space="preserve">Zamawiający </w:t>
      </w:r>
      <w:r w:rsidRPr="002F5E9E">
        <w:rPr>
          <w:rFonts w:asciiTheme="minorHAnsi" w:hAnsiTheme="minorHAnsi" w:cstheme="minorHAnsi"/>
        </w:rPr>
        <w:t>przewiduje możliwość zmiany umowy w następujących przypadkach:</w:t>
      </w:r>
    </w:p>
    <w:p w14:paraId="59116C28" w14:textId="77777777" w:rsidR="00B920CF" w:rsidRPr="002F5E9E" w:rsidRDefault="00B920CF" w:rsidP="00B920CF">
      <w:pPr>
        <w:spacing w:line="276" w:lineRule="auto"/>
        <w:jc w:val="both"/>
        <w:rPr>
          <w:rFonts w:asciiTheme="minorHAnsi" w:hAnsiTheme="minorHAnsi" w:cstheme="minorHAnsi"/>
        </w:rPr>
      </w:pPr>
    </w:p>
    <w:bookmarkEnd w:id="3"/>
    <w:p w14:paraId="4120FCCA" w14:textId="77777777" w:rsidR="0021049F" w:rsidRPr="002F5E9E" w:rsidRDefault="0021049F" w:rsidP="009D6801">
      <w:pPr>
        <w:pStyle w:val="Akapitzlist"/>
        <w:numPr>
          <w:ilvl w:val="0"/>
          <w:numId w:val="26"/>
        </w:numPr>
        <w:ind w:left="709" w:firstLine="0"/>
        <w:jc w:val="both"/>
        <w:rPr>
          <w:rFonts w:asciiTheme="minorHAnsi" w:hAnsiTheme="minorHAnsi" w:cstheme="minorHAnsi"/>
          <w:sz w:val="24"/>
          <w:szCs w:val="24"/>
        </w:rPr>
      </w:pPr>
      <w:r w:rsidRPr="002F5E9E">
        <w:rPr>
          <w:rFonts w:asciiTheme="minorHAnsi" w:hAnsiTheme="minorHAnsi" w:cstheme="minorHAnsi"/>
          <w:sz w:val="24"/>
          <w:szCs w:val="24"/>
        </w:rPr>
        <w:t xml:space="preserve">Stosownie do treści art. 142 ust. 5 ustawy </w:t>
      </w:r>
      <w:proofErr w:type="spellStart"/>
      <w:r w:rsidRPr="002F5E9E">
        <w:rPr>
          <w:rFonts w:asciiTheme="minorHAnsi" w:hAnsiTheme="minorHAnsi" w:cstheme="minorHAnsi"/>
          <w:sz w:val="24"/>
          <w:szCs w:val="24"/>
        </w:rPr>
        <w:t>Pzp</w:t>
      </w:r>
      <w:proofErr w:type="spellEnd"/>
      <w:r w:rsidRPr="002F5E9E">
        <w:rPr>
          <w:rFonts w:asciiTheme="minorHAnsi" w:hAnsiTheme="minorHAnsi" w:cstheme="minorHAnsi"/>
          <w:sz w:val="24"/>
          <w:szCs w:val="24"/>
        </w:rPr>
        <w:t xml:space="preserve"> Zamawiający przewiduje</w:t>
      </w:r>
      <w:r w:rsidRPr="002F5E9E">
        <w:rPr>
          <w:rFonts w:asciiTheme="minorHAnsi" w:hAnsiTheme="minorHAnsi" w:cstheme="minorHAnsi"/>
          <w:sz w:val="24"/>
          <w:szCs w:val="24"/>
        </w:rPr>
        <w:br/>
        <w:t>możliwość zmiany wysokości wynagrodzenia w następujących przypadkach:</w:t>
      </w:r>
    </w:p>
    <w:p w14:paraId="36097A13" w14:textId="4009557A" w:rsidR="0021049F" w:rsidRPr="002F5E9E" w:rsidRDefault="0021049F" w:rsidP="0021049F">
      <w:pPr>
        <w:pStyle w:val="Akapitzlist"/>
        <w:ind w:left="709"/>
        <w:jc w:val="both"/>
        <w:rPr>
          <w:rFonts w:asciiTheme="minorHAnsi" w:hAnsiTheme="minorHAnsi" w:cstheme="minorHAnsi"/>
          <w:sz w:val="24"/>
          <w:szCs w:val="24"/>
        </w:rPr>
      </w:pPr>
      <w:r w:rsidRPr="002F5E9E">
        <w:rPr>
          <w:rFonts w:asciiTheme="minorHAnsi" w:hAnsiTheme="minorHAnsi" w:cstheme="minorHAnsi"/>
          <w:sz w:val="24"/>
          <w:szCs w:val="24"/>
        </w:rPr>
        <w:br/>
        <w:t>1) zmiany stawki podatku od towarów i usług,</w:t>
      </w:r>
    </w:p>
    <w:p w14:paraId="0C929235" w14:textId="3D346C9B" w:rsidR="0021049F" w:rsidRPr="002F5E9E" w:rsidRDefault="0021049F" w:rsidP="0021049F">
      <w:pPr>
        <w:pStyle w:val="Akapitzlist"/>
        <w:jc w:val="both"/>
        <w:rPr>
          <w:rFonts w:asciiTheme="minorHAnsi" w:hAnsiTheme="minorHAnsi" w:cstheme="minorHAnsi"/>
          <w:sz w:val="24"/>
          <w:szCs w:val="24"/>
        </w:rPr>
      </w:pPr>
      <w:r w:rsidRPr="002F5E9E">
        <w:rPr>
          <w:rFonts w:asciiTheme="minorHAnsi" w:hAnsiTheme="minorHAnsi" w:cstheme="minorHAnsi"/>
          <w:sz w:val="24"/>
          <w:szCs w:val="24"/>
        </w:rPr>
        <w:t>2) zmiany wysokości minimalnego wynagrodzenia za pracę albo wysokości</w:t>
      </w:r>
      <w:r w:rsidRPr="002F5E9E">
        <w:rPr>
          <w:rFonts w:asciiTheme="minorHAnsi" w:hAnsiTheme="minorHAnsi" w:cstheme="minorHAnsi"/>
          <w:sz w:val="24"/>
          <w:szCs w:val="24"/>
        </w:rPr>
        <w:br/>
        <w:t>minimalnej stawki godzinowej, ustalonych na podstawie przepisów ustawy z dnia 10</w:t>
      </w:r>
      <w:r w:rsidRPr="002F5E9E">
        <w:rPr>
          <w:rFonts w:asciiTheme="minorHAnsi" w:hAnsiTheme="minorHAnsi" w:cstheme="minorHAnsi"/>
          <w:sz w:val="24"/>
          <w:szCs w:val="24"/>
        </w:rPr>
        <w:br/>
        <w:t>października 2002 r. o minimalnym wynagrodzeniu za pracę,</w:t>
      </w:r>
      <w:r w:rsidRPr="002F5E9E">
        <w:rPr>
          <w:rFonts w:asciiTheme="minorHAnsi" w:hAnsiTheme="minorHAnsi" w:cstheme="minorHAnsi"/>
          <w:sz w:val="24"/>
          <w:szCs w:val="24"/>
        </w:rPr>
        <w:br/>
        <w:t>3) zmiany zasad podlegania ubezpieczeniom społecznym lub ubezpieczeniu</w:t>
      </w:r>
      <w:r w:rsidRPr="002F5E9E">
        <w:rPr>
          <w:rFonts w:asciiTheme="minorHAnsi" w:hAnsiTheme="minorHAnsi" w:cstheme="minorHAnsi"/>
          <w:sz w:val="24"/>
          <w:szCs w:val="24"/>
        </w:rPr>
        <w:br/>
        <w:t>zdrowotnemu lub zmiany wysokości stawki składki na ubezpieczenia społeczne lub zdrowotne,</w:t>
      </w:r>
      <w:r w:rsidRPr="002F5E9E">
        <w:rPr>
          <w:rFonts w:asciiTheme="minorHAnsi" w:hAnsiTheme="minorHAnsi" w:cstheme="minorHAnsi"/>
          <w:sz w:val="24"/>
          <w:szCs w:val="24"/>
        </w:rPr>
        <w:br/>
        <w:t>4) zasad gromadzenia i wysokości wpłat do pracowniczych planów</w:t>
      </w:r>
      <w:r w:rsidRPr="002F5E9E">
        <w:rPr>
          <w:rFonts w:asciiTheme="minorHAnsi" w:hAnsiTheme="minorHAnsi" w:cstheme="minorHAnsi"/>
          <w:sz w:val="24"/>
          <w:szCs w:val="24"/>
        </w:rPr>
        <w:br/>
        <w:t xml:space="preserve">kapitałowych, o których mowa w ustawie z dnia 4 października 2018 r. o pracowniczych planach kapitałowych </w:t>
      </w:r>
    </w:p>
    <w:p w14:paraId="33A9F7D5" w14:textId="77777777" w:rsidR="0021049F" w:rsidRPr="002F5E9E" w:rsidRDefault="0021049F" w:rsidP="0021049F">
      <w:pPr>
        <w:pStyle w:val="Akapitzlist"/>
        <w:jc w:val="both"/>
        <w:rPr>
          <w:rFonts w:asciiTheme="minorHAnsi" w:hAnsiTheme="minorHAnsi" w:cstheme="minorHAnsi"/>
          <w:sz w:val="24"/>
          <w:szCs w:val="24"/>
        </w:rPr>
      </w:pPr>
      <w:r w:rsidRPr="002F5E9E">
        <w:rPr>
          <w:rFonts w:asciiTheme="minorHAnsi" w:hAnsiTheme="minorHAnsi" w:cstheme="minorHAnsi"/>
          <w:sz w:val="24"/>
          <w:szCs w:val="24"/>
        </w:rPr>
        <w:t>- jeżeli zmiany określone w pkt. 1), 2), 3) i 4) będą miały wpływ na</w:t>
      </w:r>
      <w:r w:rsidRPr="002F5E9E">
        <w:rPr>
          <w:rFonts w:asciiTheme="minorHAnsi" w:hAnsiTheme="minorHAnsi" w:cstheme="minorHAnsi"/>
          <w:sz w:val="24"/>
          <w:szCs w:val="24"/>
        </w:rPr>
        <w:br/>
        <w:t>koszty wykonania Umowy przez Wykonawcę.</w:t>
      </w:r>
    </w:p>
    <w:p w14:paraId="5EBF9586" w14:textId="77777777" w:rsidR="0021049F" w:rsidRPr="002F5E9E" w:rsidRDefault="0021049F" w:rsidP="0021049F">
      <w:pPr>
        <w:pStyle w:val="Akapitzlist"/>
        <w:jc w:val="both"/>
        <w:rPr>
          <w:rFonts w:asciiTheme="minorHAnsi" w:hAnsiTheme="minorHAnsi" w:cstheme="minorHAnsi"/>
          <w:sz w:val="24"/>
          <w:szCs w:val="24"/>
        </w:rPr>
      </w:pPr>
      <w:r w:rsidRPr="002F5E9E">
        <w:rPr>
          <w:rFonts w:asciiTheme="minorHAnsi" w:hAnsiTheme="minorHAnsi" w:cstheme="minorHAnsi"/>
          <w:sz w:val="24"/>
          <w:szCs w:val="24"/>
        </w:rPr>
        <w:t>2. W sytuacji wystąpienia jednej z powyższych okoliczności Wykonawca jest uprawniony złożyć Zamawiającemu pisemny wniosek o zmianę Umowy w zakresie płatności wynikających z faktur wystawionych po wejściu w życie powyższych przepisów. Wniosek powinien zawierać wyczerpujące uzasadnienie faktyczne i wskazanie podstaw prawnych oraz dokładne wyliczenie kwoty wynagrodzenia należnego Wykonawcy po zmianie Umowy. Wniosek może obejmować jedynie dodatkowe koszty realizacji Umowy, które Wykonawca obowiązkowo ponosi w związku ze zmianą zasad, o których mowa powyżej.</w:t>
      </w:r>
    </w:p>
    <w:p w14:paraId="41ECE198" w14:textId="77777777" w:rsidR="0021049F" w:rsidRPr="002F5E9E" w:rsidRDefault="0021049F" w:rsidP="0021049F">
      <w:pPr>
        <w:pStyle w:val="Akapitzlist"/>
        <w:jc w:val="both"/>
        <w:rPr>
          <w:rFonts w:asciiTheme="minorHAnsi" w:hAnsiTheme="minorHAnsi" w:cstheme="minorHAnsi"/>
          <w:sz w:val="24"/>
          <w:szCs w:val="24"/>
        </w:rPr>
      </w:pPr>
      <w:r w:rsidRPr="002F5E9E">
        <w:rPr>
          <w:rFonts w:asciiTheme="minorHAnsi" w:hAnsiTheme="minorHAnsi" w:cstheme="minorHAnsi"/>
          <w:sz w:val="24"/>
          <w:szCs w:val="24"/>
        </w:rPr>
        <w:t>3. Obowiązek wykazania wpływu zmian, o których mowa w ust. 1, na zmianę wynagrodzenia należy do Wykonawcy pod rygorem odmowy dokonania zmiany Umowy przez Zamawiającego.</w:t>
      </w:r>
    </w:p>
    <w:p w14:paraId="6405CA00" w14:textId="77777777" w:rsidR="0021049F" w:rsidRPr="002F5E9E" w:rsidRDefault="0021049F" w:rsidP="0021049F">
      <w:pPr>
        <w:pStyle w:val="Akapitzlist"/>
        <w:jc w:val="both"/>
        <w:rPr>
          <w:rFonts w:asciiTheme="minorHAnsi" w:hAnsiTheme="minorHAnsi" w:cstheme="minorHAnsi"/>
          <w:sz w:val="24"/>
          <w:szCs w:val="24"/>
        </w:rPr>
      </w:pPr>
      <w:r w:rsidRPr="002F5E9E">
        <w:rPr>
          <w:rFonts w:asciiTheme="minorHAnsi" w:hAnsiTheme="minorHAnsi" w:cstheme="minorHAnsi"/>
          <w:sz w:val="24"/>
          <w:szCs w:val="24"/>
        </w:rPr>
        <w:t>4. Strony zobowiązują się dokonać zmiany wysokości wynagrodzenia należnego Wykonawcy w formie pisemnego aneksu, każdorazowo w przypadku wystąpienia jednej z okoliczności określonej ust. 1.</w:t>
      </w:r>
    </w:p>
    <w:p w14:paraId="5DD9AB6D" w14:textId="77777777" w:rsidR="0021049F" w:rsidRPr="002F5E9E" w:rsidRDefault="0021049F" w:rsidP="0021049F">
      <w:pPr>
        <w:pStyle w:val="Akapitzlist"/>
        <w:jc w:val="both"/>
        <w:rPr>
          <w:rFonts w:asciiTheme="minorHAnsi" w:hAnsiTheme="minorHAnsi" w:cstheme="minorHAnsi"/>
          <w:sz w:val="24"/>
          <w:szCs w:val="24"/>
        </w:rPr>
      </w:pPr>
      <w:r w:rsidRPr="002F5E9E">
        <w:rPr>
          <w:rFonts w:asciiTheme="minorHAnsi" w:hAnsiTheme="minorHAnsi" w:cstheme="minorHAnsi"/>
          <w:sz w:val="24"/>
          <w:szCs w:val="24"/>
        </w:rPr>
        <w:t>5. W celu zawarcia aneksu, o którym mowa w ust. 4,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08A5E90" w14:textId="77777777" w:rsidR="0021049F" w:rsidRPr="002F5E9E" w:rsidRDefault="0021049F" w:rsidP="0021049F">
      <w:pPr>
        <w:pStyle w:val="Akapitzlist"/>
        <w:jc w:val="both"/>
        <w:rPr>
          <w:rFonts w:asciiTheme="minorHAnsi" w:hAnsiTheme="minorHAnsi" w:cstheme="minorHAnsi"/>
          <w:sz w:val="24"/>
          <w:szCs w:val="24"/>
        </w:rPr>
      </w:pPr>
      <w:r w:rsidRPr="002F5E9E">
        <w:rPr>
          <w:rFonts w:asciiTheme="minorHAnsi" w:hAnsiTheme="minorHAnsi" w:cstheme="minorHAnsi"/>
          <w:sz w:val="24"/>
          <w:szCs w:val="24"/>
        </w:rPr>
        <w:t>6. W terminie 10 dni roboczych od dnia przekazania wniosku, o którym mowa w ust. 2,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DFFA8BC" w14:textId="475A864A" w:rsidR="0021049F" w:rsidRPr="0021049F" w:rsidRDefault="0021049F" w:rsidP="0021049F">
      <w:pPr>
        <w:pStyle w:val="Akapitzlist"/>
        <w:jc w:val="both"/>
        <w:rPr>
          <w:rFonts w:asciiTheme="minorHAnsi" w:hAnsiTheme="minorHAnsi" w:cstheme="minorHAnsi"/>
          <w:sz w:val="24"/>
          <w:szCs w:val="24"/>
        </w:rPr>
      </w:pPr>
      <w:r w:rsidRPr="002F5E9E">
        <w:rPr>
          <w:rFonts w:asciiTheme="minorHAnsi" w:hAnsiTheme="minorHAnsi" w:cstheme="minorHAnsi"/>
          <w:sz w:val="24"/>
          <w:szCs w:val="24"/>
        </w:rPr>
        <w:t>7. Zawarcie aneksu nastąpi nie później niż w terminie 10 dni roboczych</w:t>
      </w:r>
      <w:r w:rsidRPr="002F5E9E">
        <w:rPr>
          <w:rFonts w:asciiTheme="minorHAnsi" w:hAnsiTheme="minorHAnsi" w:cstheme="minorHAnsi"/>
          <w:sz w:val="24"/>
          <w:szCs w:val="24"/>
        </w:rPr>
        <w:br/>
        <w:t>od dnia zatwierdzenia wniosku o dokonanie zmiany wysokości wynagrodzenia należnego Wykonawcy.</w:t>
      </w:r>
    </w:p>
    <w:p w14:paraId="767F3C98" w14:textId="77777777" w:rsidR="00B10802" w:rsidRPr="00B10802" w:rsidRDefault="00B10802" w:rsidP="00B10802">
      <w:pPr>
        <w:pStyle w:val="Akapitzlist"/>
        <w:numPr>
          <w:ilvl w:val="0"/>
          <w:numId w:val="26"/>
        </w:numPr>
        <w:shd w:val="clear" w:color="auto" w:fill="FFFFFF"/>
        <w:autoSpaceDE w:val="0"/>
        <w:autoSpaceDN w:val="0"/>
        <w:adjustRightInd w:val="0"/>
        <w:jc w:val="both"/>
        <w:rPr>
          <w:rFonts w:asciiTheme="minorHAnsi" w:hAnsiTheme="minorHAnsi" w:cstheme="minorHAnsi"/>
          <w:sz w:val="24"/>
          <w:szCs w:val="24"/>
        </w:rPr>
      </w:pPr>
      <w:r w:rsidRPr="00B10802">
        <w:rPr>
          <w:rFonts w:asciiTheme="minorHAnsi" w:hAnsiTheme="minorHAnsi" w:cstheme="minorHAnsi"/>
          <w:sz w:val="24"/>
          <w:szCs w:val="24"/>
        </w:rPr>
        <w:t>W okresie obowiązywania stanu epidemii, wprowadzonego rozporządzeniem Ministra Zdrowia z dnia 20 marca 2020 r. w sprawie ogłoszenia na obszarze Rzeczypospolitej Polskiej stanu epidemii (Dz.U. z 2020 r. poz.491 ze zm.) Zamawiający uprawniony jest do wstrzymania zakupu biletów lub zmniejszenia zapotrzebowania w zakupie biletów, w przypadku ograniczenia funkcjonowania szkół. Wstrzymanie lub zmniejszenie zapotrzebowania w zakupie biletów nastąpi na okres faktycznego ograniczenia funkcjonowania szkół i braku konieczności dowozu uczniów.</w:t>
      </w:r>
    </w:p>
    <w:p w14:paraId="0A44966C" w14:textId="2DAE302F" w:rsidR="00B10802" w:rsidRPr="00B10802" w:rsidRDefault="00B10802" w:rsidP="00B10802">
      <w:pPr>
        <w:pStyle w:val="Akapitzlist"/>
        <w:numPr>
          <w:ilvl w:val="0"/>
          <w:numId w:val="26"/>
        </w:numPr>
        <w:shd w:val="clear" w:color="auto" w:fill="FFFFFF"/>
        <w:autoSpaceDE w:val="0"/>
        <w:autoSpaceDN w:val="0"/>
        <w:adjustRightInd w:val="0"/>
        <w:jc w:val="both"/>
        <w:rPr>
          <w:rFonts w:asciiTheme="minorHAnsi" w:hAnsiTheme="minorHAnsi" w:cstheme="minorHAnsi"/>
          <w:sz w:val="24"/>
          <w:szCs w:val="24"/>
        </w:rPr>
      </w:pPr>
      <w:r w:rsidRPr="00B10802">
        <w:rPr>
          <w:rFonts w:asciiTheme="minorHAnsi" w:hAnsiTheme="minorHAnsi" w:cstheme="minorHAnsi"/>
          <w:sz w:val="24"/>
          <w:szCs w:val="24"/>
        </w:rPr>
        <w:t>W przypadku wstrzymania zakupu biletów, o którym mowa w</w:t>
      </w:r>
      <w:r>
        <w:rPr>
          <w:rFonts w:asciiTheme="minorHAnsi" w:hAnsiTheme="minorHAnsi" w:cstheme="minorHAnsi"/>
          <w:sz w:val="24"/>
          <w:szCs w:val="24"/>
        </w:rPr>
        <w:t>yżej</w:t>
      </w:r>
      <w:r w:rsidRPr="00B10802">
        <w:rPr>
          <w:rFonts w:asciiTheme="minorHAnsi" w:hAnsiTheme="minorHAnsi" w:cstheme="minorHAnsi"/>
          <w:sz w:val="24"/>
          <w:szCs w:val="24"/>
        </w:rPr>
        <w:t>, Wykonawcy nie będzie przysługiwać wynagrodzenie w całym okresie ograniczenia funkcjonowania szkół. W przypadku zmniejszenia zapotrzebowania w zakupie biletów Wykonawcy przysługiwać będzie wyłącznie wynagrodzenie za bilety zakupione zgodnie ze złożonym zapotrzebowaniem.</w:t>
      </w:r>
    </w:p>
    <w:p w14:paraId="044B62D0" w14:textId="4A2AB7F2" w:rsidR="00B10802" w:rsidRPr="00B10802" w:rsidRDefault="00B10802" w:rsidP="00B10802">
      <w:pPr>
        <w:pStyle w:val="Akapitzlist"/>
        <w:numPr>
          <w:ilvl w:val="0"/>
          <w:numId w:val="26"/>
        </w:numPr>
        <w:shd w:val="clear" w:color="auto" w:fill="FFFFFF"/>
        <w:autoSpaceDE w:val="0"/>
        <w:autoSpaceDN w:val="0"/>
        <w:adjustRightInd w:val="0"/>
        <w:jc w:val="both"/>
        <w:rPr>
          <w:rFonts w:asciiTheme="minorHAnsi" w:hAnsiTheme="minorHAnsi" w:cstheme="minorHAnsi"/>
          <w:sz w:val="24"/>
          <w:szCs w:val="24"/>
        </w:rPr>
      </w:pPr>
      <w:r w:rsidRPr="00B10802">
        <w:rPr>
          <w:rFonts w:asciiTheme="minorHAnsi" w:hAnsiTheme="minorHAnsi" w:cstheme="minorHAnsi"/>
          <w:sz w:val="24"/>
          <w:szCs w:val="24"/>
        </w:rPr>
        <w:t xml:space="preserve">W przypadku ograniczenia funkcjonowania szkół,  z przyczyn innych niż określone w </w:t>
      </w:r>
      <w:r>
        <w:rPr>
          <w:rFonts w:asciiTheme="minorHAnsi" w:hAnsiTheme="minorHAnsi" w:cstheme="minorHAnsi"/>
          <w:sz w:val="24"/>
          <w:szCs w:val="24"/>
        </w:rPr>
        <w:t>II</w:t>
      </w:r>
      <w:r w:rsidRPr="00B10802">
        <w:rPr>
          <w:rFonts w:asciiTheme="minorHAnsi" w:hAnsiTheme="minorHAnsi" w:cstheme="minorHAnsi"/>
          <w:sz w:val="24"/>
          <w:szCs w:val="24"/>
        </w:rPr>
        <w:t xml:space="preserve">, stosuje się odpowiednio postanowienia </w:t>
      </w:r>
      <w:r>
        <w:rPr>
          <w:rFonts w:asciiTheme="minorHAnsi" w:hAnsiTheme="minorHAnsi" w:cstheme="minorHAnsi"/>
          <w:sz w:val="24"/>
          <w:szCs w:val="24"/>
        </w:rPr>
        <w:t>pkt II i III</w:t>
      </w:r>
      <w:r w:rsidRPr="00B10802">
        <w:rPr>
          <w:rFonts w:asciiTheme="minorHAnsi" w:hAnsiTheme="minorHAnsi" w:cstheme="minorHAnsi"/>
          <w:sz w:val="24"/>
          <w:szCs w:val="24"/>
        </w:rPr>
        <w:t>.</w:t>
      </w:r>
    </w:p>
    <w:p w14:paraId="5B1A742B" w14:textId="77777777" w:rsidR="00B10802" w:rsidRPr="00B10802" w:rsidRDefault="00B10802" w:rsidP="00B10802">
      <w:pPr>
        <w:pStyle w:val="Akapitzlist"/>
        <w:numPr>
          <w:ilvl w:val="0"/>
          <w:numId w:val="26"/>
        </w:numPr>
        <w:shd w:val="clear" w:color="auto" w:fill="FFFFFF"/>
        <w:autoSpaceDE w:val="0"/>
        <w:autoSpaceDN w:val="0"/>
        <w:adjustRightInd w:val="0"/>
        <w:jc w:val="both"/>
        <w:rPr>
          <w:rFonts w:asciiTheme="minorHAnsi" w:hAnsiTheme="minorHAnsi" w:cstheme="minorHAnsi"/>
          <w:sz w:val="24"/>
          <w:szCs w:val="24"/>
        </w:rPr>
      </w:pPr>
      <w:r w:rsidRPr="00B10802">
        <w:rPr>
          <w:rFonts w:asciiTheme="minorHAnsi" w:hAnsiTheme="minorHAnsi" w:cstheme="minorHAnsi"/>
          <w:sz w:val="24"/>
          <w:szCs w:val="24"/>
        </w:rPr>
        <w:t>W przypadku niewykonywania usługi dowozu uczniów z przyczyn, za które żadna ze stron umowy nie odpowiada, w szczególności takich jak klęski żywiołowe, strajki, epidemie, stany zagrożenia epidemicznego, wprowadzenie nauczania zdalnego, nietypowe warunki atmosferyczne i inne okoliczności o podobnym charakterze, skutkujące czasowym zawieszeniem działalności placówek edukacyjnych, Zamawiający zwolniony jest z obowiązku zakupu biletów i zapłaty wynagrodzenia Wykonawcy za okres niewykonywania przewozów. W przypadku, gdy okoliczności powyższe obejmują część miesiąca za którą Zamawiający zapłacił już Wykonawcy, Zamawiającemu przysługuje prawo zwrotu kwoty lub potrącenia z wynagrodzenia Wykonawcy kwoty proporcjonalnej do ilości dni niewykonywania usługi w stosunku do liczby wszystkich dni przewidzianych do realizacji usługi w danym miesiącu. O wystąpieniu siły wyższej i skorzystaniu z Zamawiający zobowiązany jest powiadomić Wykonawcę niezwłocznie.</w:t>
      </w:r>
    </w:p>
    <w:p w14:paraId="1B848820" w14:textId="5A0DCAAE" w:rsidR="00B920CF" w:rsidRPr="0021049F" w:rsidRDefault="00B920CF" w:rsidP="009D6801">
      <w:pPr>
        <w:pStyle w:val="Akapitzlist"/>
        <w:numPr>
          <w:ilvl w:val="0"/>
          <w:numId w:val="26"/>
        </w:numPr>
        <w:shd w:val="clear" w:color="auto" w:fill="FFFFFF"/>
        <w:autoSpaceDE w:val="0"/>
        <w:autoSpaceDN w:val="0"/>
        <w:adjustRightInd w:val="0"/>
        <w:jc w:val="both"/>
        <w:rPr>
          <w:rFonts w:asciiTheme="minorHAnsi" w:hAnsiTheme="minorHAnsi" w:cstheme="minorHAnsi"/>
          <w:sz w:val="24"/>
          <w:szCs w:val="24"/>
        </w:rPr>
      </w:pPr>
      <w:r w:rsidRPr="0021049F">
        <w:rPr>
          <w:rFonts w:asciiTheme="minorHAnsi" w:hAnsiTheme="minorHAnsi" w:cstheme="minorHAnsi"/>
          <w:sz w:val="24"/>
          <w:szCs w:val="24"/>
        </w:rPr>
        <w:t xml:space="preserve">Dopuszcza się zmianę umowy w zakresie sposobu realizacji umowy w przypadku zmiany przepisów prawa, wpływających na sposób realizacji umowy. W przypadku zaistnienia zmian wynikających z przepisów prawa niekorzystnych dla Wykonawcy lub dla Zamawiającego, strony rozwiążą umowę  za porozumieniem stron. </w:t>
      </w:r>
    </w:p>
    <w:p w14:paraId="4666F988" w14:textId="77777777" w:rsidR="00B920CF" w:rsidRPr="00B4088F" w:rsidRDefault="00B920CF" w:rsidP="009D6801">
      <w:pPr>
        <w:pStyle w:val="Akapitzlist"/>
        <w:numPr>
          <w:ilvl w:val="0"/>
          <w:numId w:val="26"/>
        </w:numPr>
        <w:shd w:val="clear" w:color="auto" w:fill="FFFFFF"/>
        <w:autoSpaceDE w:val="0"/>
        <w:autoSpaceDN w:val="0"/>
        <w:adjustRightInd w:val="0"/>
        <w:jc w:val="both"/>
        <w:rPr>
          <w:rFonts w:asciiTheme="minorHAnsi" w:hAnsiTheme="minorHAnsi" w:cstheme="minorHAnsi"/>
          <w:sz w:val="24"/>
          <w:szCs w:val="24"/>
        </w:rPr>
      </w:pPr>
      <w:r w:rsidRPr="0021049F">
        <w:rPr>
          <w:rFonts w:asciiTheme="minorHAnsi" w:hAnsiTheme="minorHAnsi" w:cstheme="minorHAnsi"/>
          <w:sz w:val="24"/>
          <w:szCs w:val="24"/>
        </w:rPr>
        <w:t>Dopuszcza się możliwość zmiany  umowy w zakresie podmiotu trzeciego</w:t>
      </w:r>
      <w:r w:rsidRPr="00B4088F">
        <w:rPr>
          <w:rFonts w:asciiTheme="minorHAnsi" w:hAnsiTheme="minorHAnsi" w:cstheme="minorHAnsi"/>
          <w:sz w:val="24"/>
          <w:szCs w:val="24"/>
        </w:rPr>
        <w:t xml:space="preserve"> tj. dopuszczenie innego podmiotu trzeciego niż wymienionego przez Wykonawcę w ofercie pod warunkiem, iż podmiot trzeci spełnia warunki udziału w postępowaniu</w:t>
      </w:r>
    </w:p>
    <w:p w14:paraId="777FC24D" w14:textId="77777777" w:rsidR="00B920CF" w:rsidRPr="00B4088F" w:rsidRDefault="00B920CF" w:rsidP="009D6801">
      <w:pPr>
        <w:pStyle w:val="Akapitzlist"/>
        <w:numPr>
          <w:ilvl w:val="0"/>
          <w:numId w:val="26"/>
        </w:numPr>
        <w:shd w:val="clear" w:color="auto" w:fill="FFFFFF"/>
        <w:autoSpaceDE w:val="0"/>
        <w:autoSpaceDN w:val="0"/>
        <w:adjustRightInd w:val="0"/>
        <w:jc w:val="both"/>
        <w:rPr>
          <w:rFonts w:asciiTheme="minorHAnsi" w:hAnsiTheme="minorHAnsi" w:cstheme="minorHAnsi"/>
          <w:sz w:val="24"/>
          <w:szCs w:val="24"/>
        </w:rPr>
      </w:pPr>
      <w:r w:rsidRPr="00B4088F">
        <w:rPr>
          <w:rFonts w:asciiTheme="minorHAnsi" w:hAnsiTheme="minorHAnsi" w:cstheme="minorHAnsi"/>
          <w:sz w:val="24"/>
          <w:szCs w:val="24"/>
        </w:rPr>
        <w:t xml:space="preserve">Zmiany mogą być wprowadzone przez złożenie pisemnej propozycji zmian, jeżeli konieczność wprowadzenia zmian do umowy wynika ze zmiany prawa powszechnie obowiązującego, na terenie Rzeczpospolitej Polskiej np. prawa podatkowego lub ze zmiany okoliczności, której nie można było przewidzieć w chwili zawarcia umowy. </w:t>
      </w:r>
    </w:p>
    <w:p w14:paraId="7B4DF363" w14:textId="77777777" w:rsidR="00B920CF" w:rsidRPr="00B4088F" w:rsidRDefault="00B920CF" w:rsidP="009D6801">
      <w:pPr>
        <w:pStyle w:val="Akapitzlist"/>
        <w:numPr>
          <w:ilvl w:val="0"/>
          <w:numId w:val="26"/>
        </w:numPr>
        <w:shd w:val="clear" w:color="auto" w:fill="FFFFFF"/>
        <w:autoSpaceDE w:val="0"/>
        <w:autoSpaceDN w:val="0"/>
        <w:adjustRightInd w:val="0"/>
        <w:jc w:val="both"/>
        <w:rPr>
          <w:rFonts w:asciiTheme="minorHAnsi" w:hAnsiTheme="minorHAnsi" w:cstheme="minorHAnsi"/>
          <w:sz w:val="24"/>
          <w:szCs w:val="24"/>
        </w:rPr>
      </w:pPr>
      <w:r w:rsidRPr="00B4088F">
        <w:rPr>
          <w:rFonts w:asciiTheme="minorHAnsi" w:hAnsiTheme="minorHAnsi" w:cstheme="minorHAnsi"/>
          <w:sz w:val="24"/>
          <w:szCs w:val="24"/>
        </w:rPr>
        <w:t>Nie stanowi zmiany umowy, w rozumieniu art. 144 ustawy z dn. 29.01.2004 r. – Prawo zamówień publicznych zmiana danych teleadresowych oraz zmiana osób reprezentujących Strony.</w:t>
      </w:r>
    </w:p>
    <w:p w14:paraId="787F210F" w14:textId="77777777" w:rsidR="00B920CF" w:rsidRPr="00B4088F" w:rsidRDefault="00B920CF" w:rsidP="009D6801">
      <w:pPr>
        <w:pStyle w:val="Akapitzlist"/>
        <w:numPr>
          <w:ilvl w:val="0"/>
          <w:numId w:val="26"/>
        </w:numPr>
        <w:shd w:val="clear" w:color="auto" w:fill="FFFFFF"/>
        <w:autoSpaceDE w:val="0"/>
        <w:autoSpaceDN w:val="0"/>
        <w:adjustRightInd w:val="0"/>
        <w:jc w:val="both"/>
        <w:rPr>
          <w:rFonts w:asciiTheme="minorHAnsi" w:hAnsiTheme="minorHAnsi" w:cstheme="minorHAnsi"/>
          <w:sz w:val="24"/>
          <w:szCs w:val="24"/>
        </w:rPr>
      </w:pPr>
      <w:r w:rsidRPr="00B4088F">
        <w:rPr>
          <w:rFonts w:asciiTheme="minorHAnsi" w:hAnsiTheme="minorHAnsi" w:cstheme="minorHAnsi"/>
          <w:sz w:val="24"/>
          <w:szCs w:val="24"/>
        </w:rPr>
        <w:t>Dopuszcza się zmiany ilości osób dowożonych do szkół.</w:t>
      </w:r>
    </w:p>
    <w:p w14:paraId="402445A5" w14:textId="77777777" w:rsidR="00B920CF" w:rsidRPr="00B4088F" w:rsidRDefault="00B920CF" w:rsidP="009D6801">
      <w:pPr>
        <w:pStyle w:val="Akapitzlist"/>
        <w:numPr>
          <w:ilvl w:val="0"/>
          <w:numId w:val="26"/>
        </w:numPr>
        <w:shd w:val="clear" w:color="auto" w:fill="FFFFFF"/>
        <w:autoSpaceDE w:val="0"/>
        <w:autoSpaceDN w:val="0"/>
        <w:adjustRightInd w:val="0"/>
        <w:jc w:val="both"/>
        <w:rPr>
          <w:rFonts w:asciiTheme="minorHAnsi" w:hAnsiTheme="minorHAnsi" w:cstheme="minorHAnsi"/>
          <w:sz w:val="24"/>
          <w:szCs w:val="24"/>
        </w:rPr>
      </w:pPr>
      <w:r w:rsidRPr="00B4088F">
        <w:rPr>
          <w:rFonts w:asciiTheme="minorHAnsi" w:hAnsiTheme="minorHAnsi" w:cstheme="minorHAnsi"/>
          <w:sz w:val="24"/>
          <w:szCs w:val="24"/>
        </w:rPr>
        <w:t>Dopuszcza się zmiany godzin przyjazdu i odjazdu.</w:t>
      </w:r>
    </w:p>
    <w:p w14:paraId="4A9094E5" w14:textId="77777777" w:rsidR="00B920CF" w:rsidRPr="00B4088F" w:rsidRDefault="00B920CF" w:rsidP="009D6801">
      <w:pPr>
        <w:pStyle w:val="Akapitzlist"/>
        <w:numPr>
          <w:ilvl w:val="0"/>
          <w:numId w:val="26"/>
        </w:numPr>
        <w:shd w:val="clear" w:color="auto" w:fill="FFFFFF"/>
        <w:autoSpaceDE w:val="0"/>
        <w:autoSpaceDN w:val="0"/>
        <w:adjustRightInd w:val="0"/>
        <w:spacing w:after="0"/>
        <w:jc w:val="both"/>
        <w:rPr>
          <w:rFonts w:asciiTheme="minorHAnsi" w:hAnsiTheme="minorHAnsi" w:cstheme="minorHAnsi"/>
          <w:sz w:val="24"/>
          <w:szCs w:val="24"/>
        </w:rPr>
      </w:pPr>
      <w:r w:rsidRPr="00B4088F">
        <w:rPr>
          <w:rFonts w:asciiTheme="minorHAnsi" w:hAnsiTheme="minorHAnsi" w:cstheme="minorHAnsi"/>
          <w:sz w:val="24"/>
          <w:szCs w:val="24"/>
        </w:rPr>
        <w:t xml:space="preserve">Dopuszcza się zmiany ilości odwozów. </w:t>
      </w:r>
    </w:p>
    <w:p w14:paraId="27ACF9BF" w14:textId="77777777" w:rsidR="00B920CF" w:rsidRPr="00B4088F" w:rsidRDefault="00B920CF" w:rsidP="009D6801">
      <w:pPr>
        <w:numPr>
          <w:ilvl w:val="0"/>
          <w:numId w:val="26"/>
        </w:numPr>
        <w:tabs>
          <w:tab w:val="left" w:pos="720"/>
        </w:tabs>
        <w:suppressAutoHyphens/>
        <w:spacing w:line="276" w:lineRule="auto"/>
        <w:jc w:val="both"/>
        <w:rPr>
          <w:rFonts w:asciiTheme="minorHAnsi" w:hAnsiTheme="minorHAnsi" w:cstheme="minorHAnsi"/>
        </w:rPr>
      </w:pPr>
      <w:r w:rsidRPr="00B4088F">
        <w:rPr>
          <w:rFonts w:asciiTheme="minorHAnsi" w:hAnsiTheme="minorHAnsi" w:cstheme="minorHAnsi"/>
        </w:rPr>
        <w:t>Dopuszcza się zmianę dotyczącą pojazdów w stosunku do tego, który Wykonawca zawarł w ofercie, tylko wtedy, gdy pojazd zamieniony będzie na inny o nie gorszych parametrach technicznych (rok produkcji oraz liczba miejsc siedzących) niż wykazany w ofercie.</w:t>
      </w:r>
    </w:p>
    <w:p w14:paraId="31F5E516" w14:textId="77777777" w:rsidR="00B920CF" w:rsidRPr="00B4088F" w:rsidRDefault="00B920CF" w:rsidP="009D6801">
      <w:pPr>
        <w:numPr>
          <w:ilvl w:val="0"/>
          <w:numId w:val="26"/>
        </w:numPr>
        <w:tabs>
          <w:tab w:val="left" w:pos="720"/>
        </w:tabs>
        <w:suppressAutoHyphens/>
        <w:spacing w:line="276" w:lineRule="auto"/>
        <w:jc w:val="both"/>
        <w:rPr>
          <w:rFonts w:asciiTheme="minorHAnsi" w:hAnsiTheme="minorHAnsi" w:cstheme="minorHAnsi"/>
        </w:rPr>
      </w:pPr>
      <w:r w:rsidRPr="00B4088F">
        <w:rPr>
          <w:rFonts w:asciiTheme="minorHAnsi" w:hAnsiTheme="minorHAnsi" w:cstheme="minorHAnsi"/>
        </w:rPr>
        <w:t>Dopuszcza się zmiany do umowy korzystne dla Zamawiającego oraz wnioskowane przez Zamawiającego.</w:t>
      </w:r>
    </w:p>
    <w:p w14:paraId="41624885" w14:textId="77777777" w:rsidR="00B920CF" w:rsidRPr="00B4088F" w:rsidRDefault="00B920CF" w:rsidP="009D6801">
      <w:pPr>
        <w:numPr>
          <w:ilvl w:val="0"/>
          <w:numId w:val="26"/>
        </w:numPr>
        <w:tabs>
          <w:tab w:val="left" w:pos="720"/>
        </w:tabs>
        <w:suppressAutoHyphens/>
        <w:spacing w:line="276" w:lineRule="auto"/>
        <w:jc w:val="both"/>
        <w:rPr>
          <w:rFonts w:asciiTheme="minorHAnsi" w:hAnsiTheme="minorHAnsi" w:cstheme="minorHAnsi"/>
        </w:rPr>
      </w:pPr>
      <w:r w:rsidRPr="00B4088F">
        <w:rPr>
          <w:rFonts w:asciiTheme="minorHAnsi" w:hAnsiTheme="minorHAnsi" w:cstheme="minorHAnsi"/>
        </w:rPr>
        <w:t>Wszystkie postanowienia dotyczące zmian umowy stanowią katalog zmian, na które Zamawiający może wyrazić zgodę. Nie stanowią jednocześnie zobowiązania do wyrażanie takiej zgody.</w:t>
      </w:r>
    </w:p>
    <w:p w14:paraId="7284F3C0" w14:textId="77777777" w:rsidR="00B920CF" w:rsidRPr="00B4088F" w:rsidRDefault="00B920CF" w:rsidP="00B920CF">
      <w:pPr>
        <w:spacing w:line="276" w:lineRule="auto"/>
        <w:ind w:left="720"/>
        <w:jc w:val="both"/>
        <w:rPr>
          <w:rFonts w:asciiTheme="minorHAnsi" w:hAnsiTheme="minorHAnsi" w:cstheme="minorHAnsi"/>
        </w:rPr>
      </w:pPr>
    </w:p>
    <w:p w14:paraId="7187F9FE" w14:textId="77777777" w:rsidR="00B920CF" w:rsidRPr="00B4088F" w:rsidRDefault="00B920CF" w:rsidP="00B920CF">
      <w:pPr>
        <w:tabs>
          <w:tab w:val="left" w:pos="720"/>
        </w:tabs>
        <w:spacing w:line="276" w:lineRule="auto"/>
        <w:jc w:val="both"/>
        <w:rPr>
          <w:rFonts w:asciiTheme="minorHAnsi" w:hAnsiTheme="minorHAnsi" w:cstheme="minorHAnsi"/>
        </w:rPr>
      </w:pPr>
      <w:r w:rsidRPr="00B4088F">
        <w:rPr>
          <w:rFonts w:asciiTheme="minorHAnsi" w:hAnsiTheme="minorHAnsi" w:cstheme="minorHAnsi"/>
        </w:rPr>
        <w:t xml:space="preserve">Zgodnie z art. 139 ust. 3 ustawy Prawo zamówień publicznych, Zamawiający informuje, iż podpisana umowa będzie jawna i podlega udostępnieniu na zasadach określonych w przepisach o dostępie do informacji publicznej. </w:t>
      </w:r>
    </w:p>
    <w:p w14:paraId="088E7F2F" w14:textId="77777777" w:rsidR="00B920CF" w:rsidRPr="00AE3C65" w:rsidRDefault="00B920CF" w:rsidP="00B920CF">
      <w:pPr>
        <w:pStyle w:val="Tekstpodstawowy"/>
        <w:spacing w:line="276" w:lineRule="auto"/>
        <w:ind w:firstLine="360"/>
        <w:jc w:val="both"/>
        <w:rPr>
          <w:rFonts w:asciiTheme="minorHAnsi" w:hAnsiTheme="minorHAnsi" w:cstheme="minorHAnsi"/>
          <w:sz w:val="22"/>
        </w:rPr>
      </w:pPr>
    </w:p>
    <w:p w14:paraId="4AA37F55" w14:textId="77777777" w:rsidR="00B26BE0" w:rsidRPr="00CC322E" w:rsidRDefault="00B26BE0" w:rsidP="00B26BE0">
      <w:pPr>
        <w:ind w:left="720"/>
        <w:jc w:val="both"/>
        <w:rPr>
          <w:rFonts w:asciiTheme="minorHAnsi" w:hAnsiTheme="minorHAnsi"/>
        </w:rPr>
      </w:pPr>
    </w:p>
    <w:p w14:paraId="7D58CCF9" w14:textId="77777777" w:rsidR="00B26BE0" w:rsidRPr="00CC322E" w:rsidRDefault="00B26BE0" w:rsidP="00B26BE0">
      <w:pPr>
        <w:pStyle w:val="Tekstpodstawowy"/>
        <w:spacing w:line="360" w:lineRule="auto"/>
        <w:ind w:firstLine="360"/>
        <w:jc w:val="both"/>
        <w:rPr>
          <w:rFonts w:asciiTheme="minorHAnsi" w:hAnsiTheme="minorHAnsi"/>
          <w:szCs w:val="24"/>
        </w:rPr>
      </w:pPr>
    </w:p>
    <w:p w14:paraId="52BC5847" w14:textId="77777777" w:rsidR="00B26BE0" w:rsidRPr="009D6801" w:rsidRDefault="00B26BE0" w:rsidP="009D6801">
      <w:pPr>
        <w:pStyle w:val="Akapitzlist"/>
        <w:numPr>
          <w:ilvl w:val="0"/>
          <w:numId w:val="26"/>
        </w:numPr>
        <w:suppressAutoHyphens/>
        <w:spacing w:line="360" w:lineRule="auto"/>
        <w:jc w:val="both"/>
        <w:rPr>
          <w:rFonts w:asciiTheme="minorHAnsi" w:hAnsiTheme="minorHAnsi"/>
          <w:b/>
          <w:sz w:val="24"/>
          <w:szCs w:val="24"/>
        </w:rPr>
      </w:pPr>
      <w:r w:rsidRPr="00CC322E">
        <w:rPr>
          <w:rFonts w:asciiTheme="minorHAnsi" w:hAnsiTheme="minorHAnsi"/>
          <w:b/>
          <w:sz w:val="24"/>
          <w:szCs w:val="24"/>
        </w:rPr>
        <w:t xml:space="preserve">POUCZENIE O ŚRODKACH OCHRONY PRAWNEJ PRZYSŁUGUJĄCYCH </w:t>
      </w:r>
      <w:r w:rsidRPr="009D6801">
        <w:rPr>
          <w:rFonts w:asciiTheme="minorHAnsi" w:hAnsiTheme="minorHAnsi"/>
          <w:b/>
          <w:sz w:val="24"/>
          <w:szCs w:val="24"/>
        </w:rPr>
        <w:t>WYKONAWCY W TOKU POSTĘPOWANIA O UDZIELENIE ZAMÓWIENIA</w:t>
      </w:r>
    </w:p>
    <w:p w14:paraId="1E938452" w14:textId="77777777" w:rsidR="00B26BE0" w:rsidRPr="009D6801" w:rsidRDefault="00B26BE0" w:rsidP="00B26BE0">
      <w:pPr>
        <w:pStyle w:val="Tekstpodstawowy"/>
        <w:spacing w:line="276" w:lineRule="auto"/>
        <w:jc w:val="both"/>
        <w:rPr>
          <w:rFonts w:asciiTheme="minorHAnsi" w:hAnsiTheme="minorHAnsi"/>
          <w:szCs w:val="24"/>
        </w:rPr>
      </w:pPr>
    </w:p>
    <w:p w14:paraId="1C48002E" w14:textId="77777777" w:rsidR="00B26BE0" w:rsidRPr="009D6801" w:rsidRDefault="00B26BE0" w:rsidP="00B26BE0">
      <w:pPr>
        <w:pStyle w:val="Tekstpodstawowy"/>
        <w:spacing w:line="276" w:lineRule="auto"/>
        <w:jc w:val="both"/>
        <w:rPr>
          <w:rFonts w:asciiTheme="minorHAnsi" w:hAnsiTheme="minorHAnsi"/>
          <w:szCs w:val="24"/>
        </w:rPr>
      </w:pPr>
      <w:r w:rsidRPr="009D6801">
        <w:rPr>
          <w:rFonts w:asciiTheme="minorHAnsi" w:hAnsiTheme="minorHAnsi"/>
          <w:szCs w:val="24"/>
        </w:rPr>
        <w:t xml:space="preserve">Zgodnie z art. 179 w/w ustawy Wykonawcy, a także innym osobom, jeżeli mają lub mieli interes prawny w uzyskaniu zamówienia oraz ponieśli lub mogli ponieść szkodę w wyniku naruszenia przez Zamawiającego przepisów ustawy, w toku postępowania o udzielenie zamówienia przysługują środki ochrony prawnej. </w:t>
      </w:r>
    </w:p>
    <w:p w14:paraId="113B95A4" w14:textId="77777777" w:rsidR="00B26BE0" w:rsidRPr="009D6801" w:rsidRDefault="00B26BE0" w:rsidP="00B26BE0">
      <w:pPr>
        <w:pStyle w:val="Tekstpodstawowy"/>
        <w:spacing w:line="276" w:lineRule="auto"/>
        <w:jc w:val="both"/>
        <w:rPr>
          <w:rFonts w:asciiTheme="minorHAnsi" w:hAnsiTheme="minorHAnsi"/>
          <w:szCs w:val="24"/>
        </w:rPr>
      </w:pPr>
    </w:p>
    <w:p w14:paraId="35E87F82" w14:textId="77777777" w:rsidR="00B26BE0" w:rsidRPr="009D6801" w:rsidRDefault="00B26BE0" w:rsidP="00B26BE0">
      <w:pPr>
        <w:pStyle w:val="Tekstpodstawowy"/>
        <w:spacing w:line="276" w:lineRule="auto"/>
        <w:jc w:val="both"/>
        <w:rPr>
          <w:rFonts w:asciiTheme="minorHAnsi" w:hAnsiTheme="minorHAnsi"/>
          <w:szCs w:val="24"/>
        </w:rPr>
      </w:pPr>
    </w:p>
    <w:p w14:paraId="33706A48" w14:textId="77777777" w:rsidR="00B26BE0" w:rsidRPr="009D6801" w:rsidRDefault="00B26BE0" w:rsidP="00B26BE0">
      <w:pPr>
        <w:pStyle w:val="Tekstpodstawowy"/>
        <w:spacing w:line="276" w:lineRule="auto"/>
        <w:jc w:val="both"/>
        <w:rPr>
          <w:rFonts w:asciiTheme="minorHAnsi" w:hAnsiTheme="minorHAnsi"/>
          <w:szCs w:val="24"/>
        </w:rPr>
      </w:pPr>
    </w:p>
    <w:p w14:paraId="7AAA0DA4" w14:textId="77777777" w:rsidR="00B26BE0" w:rsidRPr="009D6801" w:rsidRDefault="00B26BE0" w:rsidP="009D6801">
      <w:pPr>
        <w:pStyle w:val="Akapitzlist"/>
        <w:numPr>
          <w:ilvl w:val="0"/>
          <w:numId w:val="26"/>
        </w:numPr>
        <w:suppressAutoHyphens/>
        <w:spacing w:line="360" w:lineRule="auto"/>
        <w:jc w:val="both"/>
        <w:rPr>
          <w:rFonts w:asciiTheme="minorHAnsi" w:hAnsiTheme="minorHAnsi"/>
          <w:b/>
          <w:sz w:val="24"/>
          <w:szCs w:val="24"/>
        </w:rPr>
      </w:pPr>
      <w:r w:rsidRPr="009D6801">
        <w:rPr>
          <w:rFonts w:asciiTheme="minorHAnsi" w:hAnsiTheme="minorHAnsi"/>
          <w:b/>
          <w:sz w:val="24"/>
          <w:szCs w:val="24"/>
        </w:rPr>
        <w:t>INFORMACJA O PRZEWIDYWANYCH ZAMÓWIENIACH, O KTÓRYCH MOWA W ART. 67 UST.1 PKT 6 I 7</w:t>
      </w:r>
    </w:p>
    <w:p w14:paraId="68DA4356" w14:textId="77777777" w:rsidR="00B26BE0" w:rsidRPr="009D6801" w:rsidRDefault="00B26BE0" w:rsidP="00B26BE0">
      <w:pPr>
        <w:pStyle w:val="Tekstpodstawowy"/>
        <w:spacing w:after="200" w:line="276" w:lineRule="auto"/>
        <w:jc w:val="both"/>
        <w:rPr>
          <w:rFonts w:asciiTheme="minorHAnsi" w:hAnsiTheme="minorHAnsi"/>
          <w:szCs w:val="24"/>
        </w:rPr>
      </w:pPr>
      <w:r w:rsidRPr="009D6801">
        <w:rPr>
          <w:rFonts w:asciiTheme="minorHAnsi" w:hAnsiTheme="minorHAnsi"/>
          <w:szCs w:val="24"/>
        </w:rPr>
        <w:t xml:space="preserve">Zamawiający nie przewiduje udzielenie zamówień, o których mowa w art. 67 ust. 1 pkt 6. </w:t>
      </w:r>
    </w:p>
    <w:p w14:paraId="185636B3" w14:textId="77777777" w:rsidR="00B26BE0" w:rsidRPr="009D6801" w:rsidRDefault="00B26BE0" w:rsidP="009D6801">
      <w:pPr>
        <w:pStyle w:val="Tekstpodstawowy"/>
        <w:numPr>
          <w:ilvl w:val="0"/>
          <w:numId w:val="26"/>
        </w:numPr>
        <w:spacing w:line="276" w:lineRule="auto"/>
        <w:jc w:val="both"/>
        <w:rPr>
          <w:rFonts w:asciiTheme="minorHAnsi" w:hAnsiTheme="minorHAnsi"/>
          <w:b/>
          <w:szCs w:val="24"/>
        </w:rPr>
      </w:pPr>
      <w:r w:rsidRPr="009D6801">
        <w:rPr>
          <w:rFonts w:asciiTheme="minorHAnsi" w:hAnsiTheme="minorHAnsi"/>
          <w:b/>
          <w:szCs w:val="24"/>
        </w:rPr>
        <w:t>OBOWIĄZEK INFORMACYJNY WYNIKAJĄCY Z ART. 13 RODO W PRZYPADKU ZBIERANIA DANYCH OSOBOWYCH BEZPOŚREDNIO OD OSOBY FIZYCZNEJ KTÓREJ DANE DOTYCZĄ, W CELU ZWIAZANYM Z POSTĘPOWANIEM O UDZIELENIE ZAMÓWIENIA PUBLICZNEGO</w:t>
      </w:r>
    </w:p>
    <w:p w14:paraId="3E7D3F8D" w14:textId="77777777" w:rsidR="00B26BE0" w:rsidRPr="00CC322E" w:rsidRDefault="00B26BE0" w:rsidP="00B26BE0">
      <w:pPr>
        <w:pStyle w:val="Akapitzlist"/>
        <w:suppressAutoHyphens/>
        <w:spacing w:line="360" w:lineRule="auto"/>
        <w:ind w:left="1080"/>
        <w:jc w:val="both"/>
        <w:rPr>
          <w:rFonts w:asciiTheme="minorHAnsi" w:hAnsiTheme="minorHAnsi"/>
          <w:b/>
          <w:sz w:val="24"/>
          <w:szCs w:val="24"/>
        </w:rPr>
      </w:pPr>
    </w:p>
    <w:p w14:paraId="65FBEBD9" w14:textId="77777777" w:rsidR="00B26BE0" w:rsidRPr="009D6801" w:rsidRDefault="00B26BE0" w:rsidP="00B26BE0">
      <w:pPr>
        <w:spacing w:line="276" w:lineRule="auto"/>
        <w:ind w:firstLine="567"/>
        <w:jc w:val="both"/>
        <w:rPr>
          <w:rFonts w:asciiTheme="minorHAnsi" w:hAnsiTheme="minorHAnsi" w:cstheme="minorHAnsi"/>
        </w:rPr>
      </w:pPr>
      <w:r w:rsidRPr="009D6801">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93C5B1" w14:textId="77777777" w:rsidR="00B26BE0" w:rsidRPr="009D6801" w:rsidRDefault="00B26BE0" w:rsidP="009D6801">
      <w:pPr>
        <w:pStyle w:val="Akapitzlist"/>
        <w:numPr>
          <w:ilvl w:val="0"/>
          <w:numId w:val="12"/>
        </w:numPr>
        <w:jc w:val="both"/>
        <w:rPr>
          <w:rFonts w:asciiTheme="minorHAnsi" w:hAnsiTheme="minorHAnsi" w:cstheme="minorHAnsi"/>
          <w:i/>
          <w:sz w:val="24"/>
          <w:szCs w:val="24"/>
        </w:rPr>
      </w:pPr>
      <w:r w:rsidRPr="009D6801">
        <w:rPr>
          <w:rFonts w:asciiTheme="minorHAnsi" w:hAnsiTheme="minorHAnsi" w:cstheme="minorHAnsi"/>
          <w:sz w:val="24"/>
          <w:szCs w:val="24"/>
        </w:rPr>
        <w:t xml:space="preserve">administratorem Pani/Pana danych osobowych przetwarzanych w Urzędzie Gminy Lichnowy jest Wójt Gminy Lichnowy z siedzibą przy ul. Tczewskiej 6, 82-224 Lichnowy, tel. 55 271 27 23, email: </w:t>
      </w:r>
      <w:hyperlink r:id="rId22" w:history="1">
        <w:r w:rsidRPr="009D6801">
          <w:rPr>
            <w:rStyle w:val="Hipercze"/>
            <w:rFonts w:asciiTheme="minorHAnsi" w:eastAsia="Times New Roman" w:hAnsiTheme="minorHAnsi" w:cstheme="minorHAnsi"/>
            <w:sz w:val="24"/>
            <w:szCs w:val="24"/>
            <w:lang w:eastAsia="pl-PL"/>
          </w:rPr>
          <w:t>sekretariat@lichnowy.pl</w:t>
        </w:r>
      </w:hyperlink>
      <w:r w:rsidRPr="009D6801">
        <w:rPr>
          <w:rFonts w:asciiTheme="minorHAnsi" w:hAnsiTheme="minorHAnsi" w:cstheme="minorHAnsi"/>
          <w:sz w:val="24"/>
          <w:szCs w:val="24"/>
        </w:rPr>
        <w:t xml:space="preserve"> </w:t>
      </w:r>
    </w:p>
    <w:p w14:paraId="1C13D352"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sz w:val="24"/>
          <w:szCs w:val="24"/>
          <w:lang w:eastAsia="pl-PL"/>
        </w:rPr>
      </w:pPr>
      <w:r w:rsidRPr="009D6801">
        <w:rPr>
          <w:rFonts w:asciiTheme="minorHAnsi" w:eastAsia="Times New Roman" w:hAnsiTheme="minorHAnsi" w:cstheme="minorHAnsi"/>
          <w:sz w:val="24"/>
          <w:szCs w:val="24"/>
          <w:lang w:eastAsia="pl-PL"/>
        </w:rPr>
        <w:t xml:space="preserve">w sprawach związanych z przetwarzaniem Pani/Pana danych osobowych oraz przysługującymi Pani/Panu w związku z tym uprawnieniami można kontaktować się z wyznaczonym w Urzędzie Gminy Lichnowy Inspektorem Ochrony Danych Osobowych. Dane kontaktowa Inspektora: adres email: iod@lichnowy.pl </w:t>
      </w:r>
    </w:p>
    <w:p w14:paraId="3F9EB739" w14:textId="30536269" w:rsidR="00B26BE0" w:rsidRPr="009D6801" w:rsidRDefault="00B26BE0" w:rsidP="009D6801">
      <w:pPr>
        <w:pStyle w:val="Akapitzlist"/>
        <w:numPr>
          <w:ilvl w:val="0"/>
          <w:numId w:val="12"/>
        </w:numPr>
        <w:spacing w:after="0"/>
        <w:jc w:val="both"/>
        <w:rPr>
          <w:rFonts w:asciiTheme="minorHAnsi" w:eastAsia="Times New Roman" w:hAnsiTheme="minorHAnsi" w:cstheme="minorHAnsi"/>
          <w:sz w:val="24"/>
          <w:szCs w:val="24"/>
          <w:lang w:eastAsia="pl-PL"/>
        </w:rPr>
      </w:pPr>
      <w:r w:rsidRPr="009D6801">
        <w:rPr>
          <w:rFonts w:asciiTheme="minorHAnsi" w:hAnsiTheme="minorHAnsi" w:cstheme="minorHAnsi"/>
          <w:sz w:val="24"/>
          <w:szCs w:val="24"/>
        </w:rPr>
        <w:t>Pani/Pana dane osobowe przetwarzane będą na podstawie art. 6 ust. 1 lit. c</w:t>
      </w:r>
      <w:r w:rsidRPr="009D6801">
        <w:rPr>
          <w:rFonts w:asciiTheme="minorHAnsi" w:hAnsiTheme="minorHAnsi" w:cstheme="minorHAnsi"/>
          <w:i/>
          <w:sz w:val="24"/>
          <w:szCs w:val="24"/>
        </w:rPr>
        <w:t xml:space="preserve"> </w:t>
      </w:r>
      <w:r w:rsidRPr="009D6801">
        <w:rPr>
          <w:rFonts w:asciiTheme="minorHAnsi" w:hAnsiTheme="minorHAnsi" w:cstheme="minorHAnsi"/>
          <w:sz w:val="24"/>
          <w:szCs w:val="24"/>
        </w:rPr>
        <w:t xml:space="preserve">RODO, a także ustawą z dnia 29 stycznia 2004 r. Prawo zamówień publicznych w celu związanym z postępowaniem o udzielenie zamówienia publicznego na usługi w zakresie </w:t>
      </w:r>
      <w:r w:rsidR="00185E85" w:rsidRPr="009D6801">
        <w:rPr>
          <w:rFonts w:asciiTheme="minorHAnsi" w:hAnsiTheme="minorHAnsi" w:cstheme="minorHAnsi"/>
          <w:sz w:val="24"/>
          <w:szCs w:val="24"/>
        </w:rPr>
        <w:t>świadczenia usług transportowych dla dzieci dojeżdżających do placówek oświatowych na terenie gminy Lichnowy</w:t>
      </w:r>
      <w:r w:rsidRPr="009D6801">
        <w:rPr>
          <w:rFonts w:asciiTheme="minorHAnsi" w:hAnsiTheme="minorHAnsi"/>
          <w:sz w:val="24"/>
          <w:szCs w:val="24"/>
        </w:rPr>
        <w:t>, Nr RGI.271.</w:t>
      </w:r>
      <w:r w:rsidR="00185E85" w:rsidRPr="009D6801">
        <w:rPr>
          <w:rFonts w:asciiTheme="minorHAnsi" w:hAnsiTheme="minorHAnsi"/>
          <w:sz w:val="24"/>
          <w:szCs w:val="24"/>
        </w:rPr>
        <w:t>10</w:t>
      </w:r>
      <w:r w:rsidRPr="009D6801">
        <w:rPr>
          <w:rFonts w:asciiTheme="minorHAnsi" w:hAnsiTheme="minorHAnsi"/>
          <w:sz w:val="24"/>
          <w:szCs w:val="24"/>
        </w:rPr>
        <w:t xml:space="preserve">.2020 </w:t>
      </w:r>
      <w:r w:rsidRPr="009D6801">
        <w:rPr>
          <w:rFonts w:asciiTheme="minorHAnsi" w:hAnsiTheme="minorHAnsi" w:cstheme="minorHAnsi"/>
          <w:sz w:val="24"/>
          <w:szCs w:val="24"/>
        </w:rPr>
        <w:t>prowadzonym w trybie przetargu nieograniczonego</w:t>
      </w:r>
      <w:r w:rsidRPr="009D6801">
        <w:rPr>
          <w:rFonts w:asciiTheme="minorHAnsi" w:hAnsiTheme="minorHAnsi"/>
          <w:sz w:val="24"/>
          <w:szCs w:val="24"/>
        </w:rPr>
        <w:t xml:space="preserve">, którego wartość nie przekracza kwoty określonej w przepisach wydanych  na podstawie art. 11 ust. 8 </w:t>
      </w:r>
      <w:r w:rsidRPr="009D6801">
        <w:rPr>
          <w:rFonts w:asciiTheme="minorHAnsi" w:hAnsiTheme="minorHAnsi"/>
          <w:spacing w:val="-2"/>
          <w:sz w:val="24"/>
          <w:szCs w:val="24"/>
        </w:rPr>
        <w:t xml:space="preserve">ustawy </w:t>
      </w:r>
      <w:proofErr w:type="spellStart"/>
      <w:r w:rsidRPr="009D6801">
        <w:rPr>
          <w:rFonts w:asciiTheme="minorHAnsi" w:hAnsiTheme="minorHAnsi"/>
          <w:spacing w:val="-2"/>
          <w:sz w:val="24"/>
          <w:szCs w:val="24"/>
        </w:rPr>
        <w:t>Pzp</w:t>
      </w:r>
      <w:proofErr w:type="spellEnd"/>
      <w:r w:rsidRPr="009D6801">
        <w:rPr>
          <w:rFonts w:asciiTheme="minorHAnsi" w:hAnsiTheme="minorHAnsi" w:cstheme="minorHAnsi"/>
          <w:sz w:val="24"/>
          <w:szCs w:val="24"/>
        </w:rPr>
        <w:t>;</w:t>
      </w:r>
    </w:p>
    <w:p w14:paraId="46E7D5A8"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sz w:val="24"/>
          <w:szCs w:val="24"/>
          <w:lang w:eastAsia="pl-PL"/>
        </w:rPr>
      </w:pPr>
      <w:r w:rsidRPr="009D6801">
        <w:rPr>
          <w:rFonts w:asciiTheme="minorHAnsi" w:eastAsia="Times New Roman" w:hAnsiTheme="minorHAnsi" w:cstheme="minorHAnsi"/>
          <w:sz w:val="24"/>
          <w:szCs w:val="24"/>
          <w:lang w:eastAsia="pl-PL"/>
        </w:rPr>
        <w:t xml:space="preserve">w zakresie, w jakim obowiązek podania przez Panią/Pana danych nie wynika z ustawy </w:t>
      </w:r>
      <w:proofErr w:type="spellStart"/>
      <w:r w:rsidRPr="009D6801">
        <w:rPr>
          <w:rFonts w:asciiTheme="minorHAnsi" w:eastAsia="Times New Roman" w:hAnsiTheme="minorHAnsi" w:cstheme="minorHAnsi"/>
          <w:sz w:val="24"/>
          <w:szCs w:val="24"/>
          <w:lang w:eastAsia="pl-PL"/>
        </w:rPr>
        <w:t>Pzp</w:t>
      </w:r>
      <w:proofErr w:type="spellEnd"/>
      <w:r w:rsidRPr="009D6801">
        <w:rPr>
          <w:rFonts w:asciiTheme="minorHAnsi" w:eastAsia="Times New Roman" w:hAnsiTheme="minorHAnsi" w:cstheme="minorHAnsi"/>
          <w:sz w:val="24"/>
          <w:szCs w:val="24"/>
          <w:lang w:eastAsia="pl-PL"/>
        </w:rPr>
        <w:t>, pozostałe dane mogą być przetwarzane na podstawie Pani/pana zgody, tj. art. 6 ust.1 lit. a RODO. Dotyczy to w szczególności danych ułatwiających kontakt z Panią/Panem, takich jak adres email lub numer telefonu.</w:t>
      </w:r>
    </w:p>
    <w:p w14:paraId="46FC609A"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sz w:val="24"/>
          <w:szCs w:val="24"/>
          <w:lang w:eastAsia="pl-PL"/>
        </w:rPr>
      </w:pPr>
      <w:r w:rsidRPr="009D6801">
        <w:rPr>
          <w:rFonts w:asciiTheme="minorHAnsi" w:eastAsia="Times New Roman" w:hAnsiTheme="minorHAnsi" w:cstheme="minorHAnsi"/>
          <w:sz w:val="24"/>
          <w:szCs w:val="24"/>
          <w:lang w:eastAsia="pl-PL"/>
        </w:rPr>
        <w:t>Administrator nie planuje dalej przetwarzać danych osobowych w celu innym niż cel, w którym dane osobowe zostały zebrane, jednak w razie powzięcia takich planów przed takich dalszym przetwarzaniem informuje Panią/Pana, o tym innym celu oraz udzieli wszelkich innych stosownych informacji, w szczególności o okresie przechowywania danych oraz przysługujących Pani/Panu prawach.</w:t>
      </w:r>
    </w:p>
    <w:p w14:paraId="5B12D43A"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sz w:val="24"/>
          <w:szCs w:val="24"/>
          <w:lang w:eastAsia="pl-PL"/>
        </w:rPr>
      </w:pPr>
      <w:r w:rsidRPr="009D6801">
        <w:rPr>
          <w:rFonts w:asciiTheme="minorHAnsi" w:hAnsiTheme="minorHAnsi" w:cstheme="minorHAnsi"/>
          <w:sz w:val="24"/>
          <w:szCs w:val="24"/>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9D6801">
        <w:rPr>
          <w:rFonts w:asciiTheme="minorHAnsi" w:hAnsiTheme="minorHAnsi" w:cstheme="minorHAnsi"/>
          <w:sz w:val="24"/>
          <w:szCs w:val="24"/>
        </w:rPr>
        <w:t>Pzp</w:t>
      </w:r>
      <w:proofErr w:type="spellEnd"/>
      <w:r w:rsidRPr="009D6801">
        <w:rPr>
          <w:rFonts w:asciiTheme="minorHAnsi" w:hAnsiTheme="minorHAnsi" w:cstheme="minorHAnsi"/>
          <w:sz w:val="24"/>
          <w:szCs w:val="24"/>
        </w:rPr>
        <w:t>”;  upoważnieni pracownicy Gminy Lichnowy oraz spółka Otwarty Rynek Elektroniczny S.A. z siedzibą w Warszawie (02-672) przy ul. Domaniewskiej 49, wpisaną do Rejestru</w:t>
      </w:r>
      <w:r w:rsidRPr="009D6801">
        <w:rPr>
          <w:sz w:val="24"/>
          <w:szCs w:val="24"/>
        </w:rPr>
        <w:t xml:space="preserve"> Przedsiębiorców Krajowego Rejestru Sądowego, prowadzonego przez Sąd Rejonowy dla m.st. Warszawy w Warszawie XIII Wydział Gospodarczy Krajowego Rejestru Sądowego pod numerem KRS: 0000041441, REGON: 017282436, NIP: 526-25-35-153, jako właściciel Platformy Zakupowej, na której Gmina Lichnowy prowadzi postępowania o udzielenie zamówienia publicznego, działającą pod adresem: </w:t>
      </w:r>
      <w:hyperlink r:id="rId23" w:history="1">
        <w:r w:rsidRPr="009D6801">
          <w:rPr>
            <w:rStyle w:val="Hipercze"/>
            <w:sz w:val="24"/>
            <w:szCs w:val="24"/>
          </w:rPr>
          <w:t>https://gminalichnowy.ezamawiajacy.pl</w:t>
        </w:r>
      </w:hyperlink>
    </w:p>
    <w:p w14:paraId="7C649E91"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sz w:val="24"/>
          <w:szCs w:val="24"/>
          <w:lang w:eastAsia="pl-PL"/>
        </w:rPr>
      </w:pPr>
      <w:r w:rsidRPr="009D6801">
        <w:rPr>
          <w:rFonts w:asciiTheme="minorHAnsi" w:eastAsia="Times New Roman" w:hAnsiTheme="minorHAnsi" w:cstheme="minorHAnsi"/>
          <w:sz w:val="24"/>
          <w:szCs w:val="24"/>
          <w:lang w:eastAsia="pl-PL"/>
        </w:rPr>
        <w:t>Pani/Pana dane osobowe nie będą przekazywane do państwa trzeciego/organizacji międzynarodowej</w:t>
      </w:r>
    </w:p>
    <w:p w14:paraId="3B24174A"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sz w:val="24"/>
          <w:szCs w:val="24"/>
          <w:lang w:eastAsia="pl-PL"/>
        </w:rPr>
      </w:pPr>
      <w:r w:rsidRPr="009D6801">
        <w:rPr>
          <w:rFonts w:asciiTheme="minorHAnsi" w:eastAsia="Times New Roman" w:hAnsiTheme="minorHAnsi" w:cstheme="minorHAnsi"/>
          <w:sz w:val="24"/>
          <w:szCs w:val="24"/>
          <w:lang w:eastAsia="pl-PL"/>
        </w:rPr>
        <w:t xml:space="preserve">Pani/Pana dane osobowe będą przechowywane, zgodnie z art. 97 ust. 1 ustawy </w:t>
      </w:r>
      <w:proofErr w:type="spellStart"/>
      <w:r w:rsidRPr="009D6801">
        <w:rPr>
          <w:rFonts w:asciiTheme="minorHAnsi" w:eastAsia="Times New Roman" w:hAnsiTheme="minorHAnsi" w:cstheme="minorHAnsi"/>
          <w:sz w:val="24"/>
          <w:szCs w:val="24"/>
          <w:lang w:eastAsia="pl-PL"/>
        </w:rPr>
        <w:t>Pzp</w:t>
      </w:r>
      <w:proofErr w:type="spellEnd"/>
      <w:r w:rsidRPr="009D6801">
        <w:rPr>
          <w:rFonts w:asciiTheme="minorHAnsi" w:eastAsia="Times New Roman" w:hAnsiTheme="minorHAnsi" w:cstheme="minorHAnsi"/>
          <w:sz w:val="24"/>
          <w:szCs w:val="24"/>
          <w:lang w:eastAsia="pl-PL"/>
        </w:rPr>
        <w:t>,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r. w sprawie instrukcji kancelaryjnej, jednolitych rzeczowych wykazów akt, instrukcji w sprawie organizacji i zakresu działania archiwów zakładowych oraz umów o dofinansowanie;</w:t>
      </w:r>
    </w:p>
    <w:p w14:paraId="729E3A09"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b/>
          <w:i/>
          <w:sz w:val="24"/>
          <w:szCs w:val="24"/>
          <w:lang w:eastAsia="pl-PL"/>
        </w:rPr>
      </w:pPr>
      <w:r w:rsidRPr="009D6801">
        <w:rPr>
          <w:rFonts w:asciiTheme="minorHAnsi" w:eastAsia="Times New Roman"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9D6801">
        <w:rPr>
          <w:rFonts w:asciiTheme="minorHAnsi" w:eastAsia="Times New Roman" w:hAnsiTheme="minorHAnsi" w:cstheme="minorHAnsi"/>
          <w:sz w:val="24"/>
          <w:szCs w:val="24"/>
          <w:lang w:eastAsia="pl-PL"/>
        </w:rPr>
        <w:t>Pzp</w:t>
      </w:r>
      <w:proofErr w:type="spellEnd"/>
      <w:r w:rsidRPr="009D6801">
        <w:rPr>
          <w:rFonts w:asciiTheme="minorHAnsi" w:eastAsia="Times New Roman"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9D6801">
        <w:rPr>
          <w:rFonts w:asciiTheme="minorHAnsi" w:eastAsia="Times New Roman" w:hAnsiTheme="minorHAnsi" w:cstheme="minorHAnsi"/>
          <w:sz w:val="24"/>
          <w:szCs w:val="24"/>
          <w:lang w:eastAsia="pl-PL"/>
        </w:rPr>
        <w:t>Pzp</w:t>
      </w:r>
      <w:proofErr w:type="spellEnd"/>
      <w:r w:rsidRPr="009D6801">
        <w:rPr>
          <w:rFonts w:asciiTheme="minorHAnsi" w:eastAsia="Times New Roman" w:hAnsiTheme="minorHAnsi" w:cstheme="minorHAnsi"/>
          <w:sz w:val="24"/>
          <w:szCs w:val="24"/>
          <w:lang w:eastAsia="pl-PL"/>
        </w:rPr>
        <w:t xml:space="preserve">;  </w:t>
      </w:r>
    </w:p>
    <w:p w14:paraId="3B256867" w14:textId="77777777" w:rsidR="00B26BE0" w:rsidRPr="009D6801" w:rsidRDefault="00B26BE0" w:rsidP="009D6801">
      <w:pPr>
        <w:pStyle w:val="Akapitzlist"/>
        <w:numPr>
          <w:ilvl w:val="0"/>
          <w:numId w:val="12"/>
        </w:numPr>
        <w:spacing w:after="0"/>
        <w:jc w:val="both"/>
        <w:rPr>
          <w:rFonts w:asciiTheme="minorHAnsi" w:hAnsiTheme="minorHAnsi" w:cstheme="minorHAnsi"/>
          <w:sz w:val="24"/>
          <w:szCs w:val="24"/>
        </w:rPr>
      </w:pPr>
      <w:r w:rsidRPr="009D6801">
        <w:rPr>
          <w:rFonts w:asciiTheme="minorHAnsi" w:eastAsia="Times New Roman" w:hAnsiTheme="minorHAnsi" w:cstheme="minorHAnsi"/>
          <w:sz w:val="24"/>
          <w:szCs w:val="24"/>
          <w:lang w:eastAsia="pl-PL"/>
        </w:rPr>
        <w:t>w odniesieniu do Pani/Pana danych osobowych decyzje nie będą podejmowane w sposób zautomatyzowany, stosowanie do art. 22 RODO;</w:t>
      </w:r>
    </w:p>
    <w:p w14:paraId="2522F815"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sz w:val="24"/>
          <w:szCs w:val="24"/>
          <w:lang w:eastAsia="pl-PL"/>
        </w:rPr>
      </w:pPr>
      <w:r w:rsidRPr="009D6801">
        <w:rPr>
          <w:rFonts w:asciiTheme="minorHAnsi" w:eastAsia="Times New Roman" w:hAnsiTheme="minorHAnsi" w:cstheme="minorHAnsi"/>
          <w:sz w:val="24"/>
          <w:szCs w:val="24"/>
          <w:lang w:eastAsia="pl-PL"/>
        </w:rPr>
        <w:t>posiada Pani/Pan:</w:t>
      </w:r>
    </w:p>
    <w:p w14:paraId="49940E1A" w14:textId="77777777" w:rsidR="00B26BE0" w:rsidRPr="009D6801" w:rsidRDefault="00B26BE0" w:rsidP="00B26BE0">
      <w:pPr>
        <w:pStyle w:val="Akapitzlist"/>
        <w:spacing w:after="0"/>
        <w:jc w:val="both"/>
        <w:rPr>
          <w:rFonts w:asciiTheme="minorHAnsi" w:eastAsia="Times New Roman" w:hAnsiTheme="minorHAnsi" w:cstheme="minorHAnsi"/>
          <w:sz w:val="24"/>
          <w:szCs w:val="24"/>
          <w:lang w:eastAsia="pl-PL"/>
        </w:rPr>
      </w:pPr>
      <w:r w:rsidRPr="009D6801">
        <w:rPr>
          <w:rFonts w:asciiTheme="minorHAnsi" w:eastAsia="Times New Roman" w:hAnsiTheme="minorHAnsi" w:cstheme="minorHAnsi"/>
          <w:sz w:val="24"/>
          <w:szCs w:val="24"/>
          <w:lang w:eastAsia="pl-PL"/>
        </w:rPr>
        <w:t>- na podstawie art. 15 RODO prawo dostępu do danych osobowych Pani/Pana dotyczących;</w:t>
      </w:r>
    </w:p>
    <w:p w14:paraId="4FEDD86E" w14:textId="77777777" w:rsidR="00B26BE0" w:rsidRPr="009D6801" w:rsidRDefault="00B26BE0" w:rsidP="00B26BE0">
      <w:pPr>
        <w:pStyle w:val="Akapitzlist"/>
        <w:spacing w:after="0"/>
        <w:jc w:val="both"/>
        <w:rPr>
          <w:rFonts w:asciiTheme="minorHAnsi" w:eastAsia="Times New Roman" w:hAnsiTheme="minorHAnsi" w:cstheme="minorHAnsi"/>
          <w:sz w:val="24"/>
          <w:szCs w:val="24"/>
          <w:lang w:eastAsia="pl-PL"/>
        </w:rPr>
      </w:pPr>
      <w:r w:rsidRPr="009D6801">
        <w:rPr>
          <w:rFonts w:asciiTheme="minorHAnsi" w:eastAsia="Times New Roman" w:hAnsiTheme="minorHAnsi" w:cstheme="minorHAnsi"/>
          <w:sz w:val="24"/>
          <w:szCs w:val="24"/>
          <w:lang w:eastAsia="pl-PL"/>
        </w:rPr>
        <w:t>- na podstawie art. 16 RODO prawo do sprostowania Pani/Pana danych osobowych</w:t>
      </w:r>
      <w:r w:rsidRPr="009D6801">
        <w:rPr>
          <w:rStyle w:val="Odwoanieprzypisudolnego"/>
          <w:rFonts w:asciiTheme="minorHAnsi" w:hAnsiTheme="minorHAnsi" w:cstheme="minorHAnsi"/>
          <w:sz w:val="24"/>
          <w:szCs w:val="24"/>
        </w:rPr>
        <w:footnoteReference w:id="1"/>
      </w:r>
      <w:r w:rsidRPr="009D6801">
        <w:rPr>
          <w:rFonts w:asciiTheme="minorHAnsi" w:eastAsia="Times New Roman" w:hAnsiTheme="minorHAnsi" w:cstheme="minorHAnsi"/>
          <w:sz w:val="24"/>
          <w:szCs w:val="24"/>
          <w:lang w:eastAsia="pl-PL"/>
        </w:rPr>
        <w:t>;</w:t>
      </w:r>
    </w:p>
    <w:p w14:paraId="7294DDC2" w14:textId="77777777" w:rsidR="00B26BE0" w:rsidRPr="009D6801" w:rsidRDefault="00B26BE0" w:rsidP="00B26BE0">
      <w:pPr>
        <w:pStyle w:val="Akapitzlist"/>
        <w:spacing w:after="0"/>
        <w:jc w:val="both"/>
        <w:rPr>
          <w:rFonts w:asciiTheme="minorHAnsi" w:eastAsia="Times New Roman" w:hAnsiTheme="minorHAnsi" w:cstheme="minorHAnsi"/>
          <w:sz w:val="24"/>
          <w:szCs w:val="24"/>
          <w:lang w:eastAsia="pl-PL"/>
        </w:rPr>
      </w:pPr>
      <w:r w:rsidRPr="009D6801">
        <w:rPr>
          <w:rFonts w:asciiTheme="minorHAnsi" w:eastAsia="Times New Roman" w:hAnsiTheme="minorHAnsi" w:cstheme="minorHAnsi"/>
          <w:sz w:val="24"/>
          <w:szCs w:val="24"/>
          <w:lang w:eastAsia="pl-PL"/>
        </w:rPr>
        <w:t>- na podstawie art. 18 RODO prawo żądania od administratora ograniczenia przetwarzania danych osobowych z zastrzeżeniem przypadków, o których mowa w art. 18 ust. 2 RODO</w:t>
      </w:r>
      <w:r w:rsidRPr="009D6801">
        <w:rPr>
          <w:rStyle w:val="Odwoanieprzypisudolnego"/>
          <w:rFonts w:asciiTheme="minorHAnsi" w:hAnsiTheme="minorHAnsi" w:cstheme="minorHAnsi"/>
          <w:sz w:val="24"/>
          <w:szCs w:val="24"/>
        </w:rPr>
        <w:footnoteReference w:id="2"/>
      </w:r>
      <w:r w:rsidRPr="009D6801">
        <w:rPr>
          <w:rFonts w:asciiTheme="minorHAnsi" w:eastAsia="Times New Roman" w:hAnsiTheme="minorHAnsi" w:cstheme="minorHAnsi"/>
          <w:sz w:val="24"/>
          <w:szCs w:val="24"/>
          <w:lang w:eastAsia="pl-PL"/>
        </w:rPr>
        <w:t xml:space="preserve">;  </w:t>
      </w:r>
    </w:p>
    <w:p w14:paraId="540C4799" w14:textId="77777777" w:rsidR="00B26BE0" w:rsidRPr="009D6801" w:rsidRDefault="00B26BE0" w:rsidP="00B26BE0">
      <w:pPr>
        <w:pStyle w:val="Akapitzlist"/>
        <w:spacing w:after="0"/>
        <w:jc w:val="both"/>
        <w:rPr>
          <w:rFonts w:asciiTheme="minorHAnsi" w:eastAsia="Times New Roman" w:hAnsiTheme="minorHAnsi" w:cstheme="minorHAnsi"/>
          <w:sz w:val="24"/>
          <w:szCs w:val="24"/>
          <w:lang w:eastAsia="pl-PL"/>
        </w:rPr>
      </w:pPr>
      <w:r w:rsidRPr="009D6801">
        <w:rPr>
          <w:rFonts w:asciiTheme="minorHAnsi" w:eastAsia="Times New Roman" w:hAnsiTheme="minorHAnsi" w:cstheme="minorHAnsi"/>
          <w:sz w:val="24"/>
          <w:szCs w:val="24"/>
          <w:lang w:eastAsia="pl-PL"/>
        </w:rPr>
        <w:t>- prawo do wniesienia skargi do Prezesa Urzędu Ochrony Danych Osobowych, gdy uzna Pani/Pan, że przetwarzanie danych osobowych Pani/Pana dotyczących narusza przepisy RODO;</w:t>
      </w:r>
    </w:p>
    <w:p w14:paraId="7623969D"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iCs/>
          <w:sz w:val="24"/>
          <w:szCs w:val="24"/>
          <w:lang w:eastAsia="pl-PL"/>
        </w:rPr>
      </w:pPr>
      <w:r w:rsidRPr="009D6801">
        <w:rPr>
          <w:rFonts w:asciiTheme="minorHAnsi" w:eastAsia="Times New Roman" w:hAnsiTheme="minorHAnsi" w:cstheme="minorHAnsi"/>
          <w:iCs/>
          <w:sz w:val="24"/>
          <w:szCs w:val="24"/>
          <w:lang w:eastAsia="pl-PL"/>
        </w:rPr>
        <w:t>w przypadku gdy wykonanie obowiązków,  o których mowa w art. 15 ust.1-3 rozporządzenia 2016/679, wymagałoby niewspółmiernie dużego wysiłku, Zamawiający może żądać od Pani/Pana, wskazania dodatkowych informacji mających na celu sprecyzowanie żądania, w szczególności podania nazwy lub daty postępowania o udzielenie zamówienia publicznego lub konkursu;</w:t>
      </w:r>
    </w:p>
    <w:p w14:paraId="4E5603AA"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iCs/>
          <w:sz w:val="24"/>
          <w:szCs w:val="24"/>
          <w:lang w:eastAsia="pl-PL"/>
        </w:rPr>
      </w:pPr>
      <w:r w:rsidRPr="009D6801">
        <w:rPr>
          <w:rFonts w:asciiTheme="minorHAnsi" w:eastAsia="Times New Roman" w:hAnsiTheme="minorHAnsi" w:cstheme="minorHAnsi"/>
          <w:iCs/>
          <w:sz w:val="24"/>
          <w:szCs w:val="24"/>
          <w:lang w:eastAsia="pl-PL"/>
        </w:rPr>
        <w:t>wystąpienie z żądaniem ograniczenia przetwarzania danych, nie ogranicza przetwarzania danych osobowych do czasu zakończenia postępowania o udzielenie zamówienia publicznego lub konkursu.</w:t>
      </w:r>
    </w:p>
    <w:p w14:paraId="54D769B2"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iCs/>
          <w:sz w:val="24"/>
          <w:szCs w:val="24"/>
          <w:lang w:eastAsia="pl-PL"/>
        </w:rPr>
      </w:pPr>
      <w:r w:rsidRPr="009D6801">
        <w:rPr>
          <w:rFonts w:asciiTheme="minorHAnsi" w:eastAsia="Times New Roman" w:hAnsiTheme="minorHAnsi" w:cstheme="minorHAnsi"/>
          <w:iCs/>
          <w:sz w:val="24"/>
          <w:szCs w:val="24"/>
          <w:lang w:eastAsia="pl-PL"/>
        </w:rPr>
        <w:t>Podanie przez Panią/Pana danych osobowych jest warunkiem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w:t>
      </w:r>
    </w:p>
    <w:p w14:paraId="66FEC2CE" w14:textId="77777777" w:rsidR="00B26BE0" w:rsidRPr="009D6801" w:rsidRDefault="00B26BE0" w:rsidP="009D6801">
      <w:pPr>
        <w:pStyle w:val="Akapitzlist"/>
        <w:numPr>
          <w:ilvl w:val="0"/>
          <w:numId w:val="12"/>
        </w:numPr>
        <w:spacing w:after="0"/>
        <w:jc w:val="both"/>
        <w:rPr>
          <w:rFonts w:asciiTheme="minorHAnsi" w:eastAsia="Times New Roman" w:hAnsiTheme="minorHAnsi" w:cstheme="minorHAnsi"/>
          <w:i/>
          <w:sz w:val="24"/>
          <w:szCs w:val="24"/>
          <w:lang w:eastAsia="pl-PL"/>
        </w:rPr>
      </w:pPr>
      <w:r w:rsidRPr="009D6801">
        <w:rPr>
          <w:rFonts w:asciiTheme="minorHAnsi" w:eastAsia="Times New Roman" w:hAnsiTheme="minorHAnsi" w:cstheme="minorHAnsi"/>
          <w:sz w:val="24"/>
          <w:szCs w:val="24"/>
          <w:lang w:eastAsia="pl-PL"/>
        </w:rPr>
        <w:t>nie przysługuje Pani/Panu:</w:t>
      </w:r>
    </w:p>
    <w:p w14:paraId="56843D50" w14:textId="77777777" w:rsidR="00B26BE0" w:rsidRPr="009D6801" w:rsidRDefault="00B26BE0" w:rsidP="00B26BE0">
      <w:pPr>
        <w:pStyle w:val="Akapitzlist"/>
        <w:spacing w:after="0"/>
        <w:jc w:val="both"/>
        <w:rPr>
          <w:rFonts w:asciiTheme="minorHAnsi" w:eastAsia="Times New Roman" w:hAnsiTheme="minorHAnsi" w:cstheme="minorHAnsi"/>
          <w:i/>
          <w:sz w:val="24"/>
          <w:szCs w:val="24"/>
          <w:lang w:eastAsia="pl-PL"/>
        </w:rPr>
      </w:pPr>
      <w:r w:rsidRPr="009D6801">
        <w:rPr>
          <w:rFonts w:asciiTheme="minorHAnsi" w:eastAsia="Times New Roman" w:hAnsiTheme="minorHAnsi" w:cstheme="minorHAnsi"/>
          <w:sz w:val="24"/>
          <w:szCs w:val="24"/>
          <w:lang w:eastAsia="pl-PL"/>
        </w:rPr>
        <w:t>- w związku z art. 17 ust. 3 lit. b, d lub e RODO prawo do usunięcia danych osobowych;</w:t>
      </w:r>
    </w:p>
    <w:p w14:paraId="2A311628" w14:textId="77777777" w:rsidR="00B26BE0" w:rsidRPr="009D6801" w:rsidRDefault="00B26BE0" w:rsidP="00B26BE0">
      <w:pPr>
        <w:pStyle w:val="Akapitzlist"/>
        <w:spacing w:after="0"/>
        <w:jc w:val="both"/>
        <w:rPr>
          <w:rFonts w:asciiTheme="minorHAnsi" w:eastAsia="Times New Roman" w:hAnsiTheme="minorHAnsi" w:cstheme="minorHAnsi"/>
          <w:i/>
          <w:sz w:val="24"/>
          <w:szCs w:val="24"/>
          <w:lang w:eastAsia="pl-PL"/>
        </w:rPr>
      </w:pPr>
      <w:r w:rsidRPr="009D6801">
        <w:rPr>
          <w:rFonts w:asciiTheme="minorHAnsi" w:eastAsia="Times New Roman" w:hAnsiTheme="minorHAnsi" w:cstheme="minorHAnsi"/>
          <w:sz w:val="24"/>
          <w:szCs w:val="24"/>
          <w:lang w:eastAsia="pl-PL"/>
        </w:rPr>
        <w:t>- prawo do przenoszenia danych osobowych, o którym mowa w art. 20 RODO;</w:t>
      </w:r>
    </w:p>
    <w:p w14:paraId="382BCC2E" w14:textId="77777777" w:rsidR="00B26BE0" w:rsidRPr="009D6801" w:rsidRDefault="00B26BE0" w:rsidP="00B26BE0">
      <w:pPr>
        <w:pStyle w:val="Akapitzlist"/>
        <w:spacing w:after="0"/>
        <w:jc w:val="both"/>
        <w:rPr>
          <w:rFonts w:asciiTheme="minorHAnsi" w:eastAsia="Times New Roman" w:hAnsiTheme="minorHAnsi" w:cstheme="minorHAnsi"/>
          <w:sz w:val="24"/>
          <w:szCs w:val="24"/>
          <w:lang w:eastAsia="pl-PL"/>
        </w:rPr>
      </w:pPr>
      <w:r w:rsidRPr="009D6801">
        <w:rPr>
          <w:rFonts w:asciiTheme="minorHAnsi" w:eastAsia="Times New Roman" w:hAnsiTheme="minorHAnsi" w:cstheme="minorHAnsi"/>
          <w:sz w:val="24"/>
          <w:szCs w:val="24"/>
          <w:lang w:eastAsia="pl-PL"/>
        </w:rPr>
        <w:t xml:space="preserve">- na podstawie art. 21 RODO prawo sprzeciwu, wobec przetwarzania danych osobowych, gdyż podstawą prawną przetwarzania Pani/Pana danych osobowych jest art. 6 ust. 1 lit. c RODO. </w:t>
      </w:r>
    </w:p>
    <w:p w14:paraId="0344DDC7" w14:textId="77777777" w:rsidR="00B26BE0" w:rsidRPr="009D6801" w:rsidRDefault="00B26BE0" w:rsidP="00B26BE0">
      <w:pPr>
        <w:jc w:val="both"/>
        <w:rPr>
          <w:rFonts w:asciiTheme="minorHAnsi" w:hAnsiTheme="minorHAnsi" w:cstheme="minorHAnsi"/>
          <w:bCs/>
          <w:iCs/>
        </w:rPr>
      </w:pPr>
      <w:r w:rsidRPr="009D6801">
        <w:rPr>
          <w:rFonts w:asciiTheme="minorHAnsi" w:hAnsiTheme="minorHAnsi" w:cstheme="minorHAnsi"/>
          <w:iCs/>
        </w:rPr>
        <w:t>Mając na względzie powyższe, Zamawiający</w:t>
      </w:r>
      <w:r w:rsidRPr="009D6801">
        <w:rPr>
          <w:rFonts w:asciiTheme="minorHAnsi" w:hAnsiTheme="minorHAnsi" w:cstheme="minorHAnsi"/>
          <w:bCs/>
          <w:iCs/>
        </w:rPr>
        <w:t xml:space="preserve"> wymaga złożenia przez Wykonawcę następujących oświadczeń:</w:t>
      </w:r>
    </w:p>
    <w:p w14:paraId="03FCBF56" w14:textId="77777777" w:rsidR="00B26BE0" w:rsidRPr="009D6801" w:rsidRDefault="00B26BE0" w:rsidP="009D6801">
      <w:pPr>
        <w:pStyle w:val="Akapitzlist"/>
        <w:numPr>
          <w:ilvl w:val="0"/>
          <w:numId w:val="13"/>
        </w:numPr>
        <w:jc w:val="both"/>
        <w:rPr>
          <w:rFonts w:asciiTheme="minorHAnsi" w:hAnsiTheme="minorHAnsi" w:cstheme="minorHAnsi"/>
          <w:bCs/>
          <w:iCs/>
          <w:sz w:val="24"/>
          <w:szCs w:val="24"/>
        </w:rPr>
      </w:pPr>
      <w:r w:rsidRPr="009D6801">
        <w:rPr>
          <w:rFonts w:asciiTheme="minorHAnsi" w:hAnsiTheme="minorHAnsi" w:cstheme="minorHAnsi"/>
          <w:bCs/>
          <w:iCs/>
          <w:sz w:val="24"/>
          <w:szCs w:val="24"/>
        </w:rPr>
        <w:t xml:space="preserve">oświadczenia o wypełnieniu obowiązku informacyjnego przewidzianego w art. 13 lub art. 14 Rozporządzenia Parlamentu Europejskiego i Rady (U)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9D6801">
        <w:rPr>
          <w:rFonts w:asciiTheme="minorHAnsi" w:hAnsiTheme="minorHAnsi" w:cstheme="minorHAnsi"/>
          <w:bCs/>
          <w:iCs/>
          <w:sz w:val="24"/>
          <w:szCs w:val="24"/>
        </w:rPr>
        <w:t>Dz.Urz</w:t>
      </w:r>
      <w:proofErr w:type="spellEnd"/>
      <w:r w:rsidRPr="009D6801">
        <w:rPr>
          <w:rFonts w:asciiTheme="minorHAnsi" w:hAnsiTheme="minorHAnsi" w:cstheme="minorHAnsi"/>
          <w:bCs/>
          <w:iCs/>
          <w:sz w:val="24"/>
          <w:szCs w:val="24"/>
        </w:rPr>
        <w:t>. UE L 119 z 04.05.2016, str.1) wobec osób fizycznych, od których dane osobowe bezpośrednio lub pośrednio pozyskał w celu ubiegania się o udzielenie zamówienia publicznego w niniejszym postępowaniu – w formularzu ofertowym stanowiącym załącznik nr 1 do niniejszej specyfikacji,</w:t>
      </w:r>
    </w:p>
    <w:p w14:paraId="124507E3" w14:textId="77777777" w:rsidR="00B26BE0" w:rsidRPr="009D6801" w:rsidRDefault="00B26BE0" w:rsidP="009D6801">
      <w:pPr>
        <w:pStyle w:val="Akapitzlist"/>
        <w:numPr>
          <w:ilvl w:val="0"/>
          <w:numId w:val="13"/>
        </w:numPr>
        <w:jc w:val="both"/>
        <w:rPr>
          <w:rFonts w:asciiTheme="minorHAnsi" w:hAnsiTheme="minorHAnsi" w:cstheme="minorHAnsi"/>
          <w:bCs/>
          <w:iCs/>
          <w:sz w:val="24"/>
          <w:szCs w:val="24"/>
        </w:rPr>
      </w:pPr>
      <w:r w:rsidRPr="009D6801">
        <w:rPr>
          <w:rFonts w:asciiTheme="minorHAnsi" w:hAnsiTheme="minorHAnsi" w:cstheme="minorHAnsi"/>
          <w:bCs/>
          <w:iCs/>
          <w:sz w:val="24"/>
          <w:szCs w:val="24"/>
        </w:rPr>
        <w:t xml:space="preserve">oświadczenie o wyrażeniu zgody na podstawie art. 6 ust.1 lit a Rozporządzenia Parlamentu Europejskiego i Rady (UE) 2016/679 z dnia 27 kwietnia 2016 r. </w:t>
      </w:r>
      <w:bookmarkStart w:id="4" w:name="_Hlk13469087"/>
      <w:r w:rsidRPr="009D6801">
        <w:rPr>
          <w:rFonts w:asciiTheme="minorHAnsi" w:hAnsiTheme="minorHAnsi" w:cstheme="minorHAnsi"/>
          <w:bCs/>
          <w:iCs/>
          <w:sz w:val="24"/>
          <w:szCs w:val="24"/>
        </w:rPr>
        <w:t xml:space="preserve">w sprawie ochrony osób fizycznych w związku z przetwarzaniem danych osobowych i w sprawie swobodnego przepływu takich danych oraz uchylenia dyrektywy 95/46/WE (ogólne rozporządzenie o ochronie danych ) </w:t>
      </w:r>
      <w:proofErr w:type="spellStart"/>
      <w:r w:rsidRPr="009D6801">
        <w:rPr>
          <w:rFonts w:asciiTheme="minorHAnsi" w:hAnsiTheme="minorHAnsi" w:cstheme="minorHAnsi"/>
          <w:bCs/>
          <w:iCs/>
          <w:sz w:val="24"/>
          <w:szCs w:val="24"/>
        </w:rPr>
        <w:t>Dz.Urz</w:t>
      </w:r>
      <w:proofErr w:type="spellEnd"/>
      <w:r w:rsidRPr="009D6801">
        <w:rPr>
          <w:rFonts w:asciiTheme="minorHAnsi" w:hAnsiTheme="minorHAnsi" w:cstheme="minorHAnsi"/>
          <w:bCs/>
          <w:iCs/>
          <w:sz w:val="24"/>
          <w:szCs w:val="24"/>
        </w:rPr>
        <w:t>. UE L 119 z 04.05.2016, str.1)</w:t>
      </w:r>
      <w:bookmarkEnd w:id="4"/>
      <w:r w:rsidRPr="009D6801">
        <w:rPr>
          <w:rFonts w:asciiTheme="minorHAnsi" w:hAnsiTheme="minorHAnsi" w:cstheme="minorHAnsi"/>
          <w:bCs/>
          <w:iCs/>
          <w:sz w:val="24"/>
          <w:szCs w:val="24"/>
        </w:rPr>
        <w:t xml:space="preserve"> na przetwarzanie danych osobowych w celu określonym w pkt c niniejszej klauzuli informacyjnej.</w:t>
      </w:r>
    </w:p>
    <w:p w14:paraId="7D4C3810" w14:textId="77777777" w:rsidR="00B26BE0" w:rsidRPr="009D6801" w:rsidRDefault="00B26BE0" w:rsidP="00B26BE0">
      <w:pPr>
        <w:pStyle w:val="Tekstpodstawowy"/>
        <w:spacing w:line="276" w:lineRule="auto"/>
        <w:ind w:left="360"/>
        <w:jc w:val="both"/>
        <w:rPr>
          <w:rFonts w:asciiTheme="minorHAnsi" w:hAnsiTheme="minorHAnsi"/>
          <w:szCs w:val="24"/>
        </w:rPr>
      </w:pPr>
    </w:p>
    <w:p w14:paraId="700FBFFF" w14:textId="77777777" w:rsidR="00B26BE0" w:rsidRPr="009D6801" w:rsidRDefault="00B26BE0" w:rsidP="00B26BE0">
      <w:pPr>
        <w:pStyle w:val="Tekstpodstawowy"/>
        <w:spacing w:line="360" w:lineRule="auto"/>
        <w:ind w:left="360"/>
        <w:jc w:val="both"/>
        <w:rPr>
          <w:rFonts w:asciiTheme="minorHAnsi" w:hAnsiTheme="minorHAnsi"/>
          <w:szCs w:val="24"/>
        </w:rPr>
      </w:pPr>
    </w:p>
    <w:p w14:paraId="27459DBD" w14:textId="77777777" w:rsidR="00B26BE0" w:rsidRPr="009D6801" w:rsidRDefault="00B26BE0" w:rsidP="009D6801">
      <w:pPr>
        <w:pStyle w:val="Akapitzlist"/>
        <w:numPr>
          <w:ilvl w:val="0"/>
          <w:numId w:val="26"/>
        </w:numPr>
        <w:suppressAutoHyphens/>
        <w:spacing w:line="360" w:lineRule="auto"/>
        <w:jc w:val="both"/>
        <w:rPr>
          <w:rFonts w:asciiTheme="minorHAnsi" w:hAnsiTheme="minorHAnsi"/>
          <w:b/>
          <w:sz w:val="24"/>
          <w:szCs w:val="24"/>
        </w:rPr>
      </w:pPr>
      <w:r w:rsidRPr="009D6801">
        <w:rPr>
          <w:rFonts w:asciiTheme="minorHAnsi" w:hAnsiTheme="minorHAnsi"/>
          <w:b/>
          <w:sz w:val="24"/>
          <w:szCs w:val="24"/>
        </w:rPr>
        <w:t xml:space="preserve">ZAŁĄCZNIKI </w:t>
      </w:r>
    </w:p>
    <w:p w14:paraId="41E9DDE4" w14:textId="77777777" w:rsidR="00B920CF" w:rsidRPr="00B920CF" w:rsidRDefault="00B920CF" w:rsidP="00B920CF">
      <w:pPr>
        <w:tabs>
          <w:tab w:val="left" w:pos="445"/>
        </w:tabs>
        <w:jc w:val="both"/>
        <w:rPr>
          <w:rFonts w:asciiTheme="minorHAnsi" w:hAnsiTheme="minorHAnsi" w:cstheme="minorHAnsi"/>
        </w:rPr>
      </w:pPr>
      <w:r w:rsidRPr="00B920CF">
        <w:rPr>
          <w:rFonts w:asciiTheme="minorHAnsi" w:hAnsiTheme="minorHAnsi" w:cstheme="minorHAnsi"/>
        </w:rPr>
        <w:t xml:space="preserve">1. Formularz ofertowy </w:t>
      </w:r>
    </w:p>
    <w:p w14:paraId="43F255E9" w14:textId="77777777" w:rsidR="00B920CF" w:rsidRPr="00B920CF" w:rsidRDefault="00B920CF" w:rsidP="00B920CF">
      <w:pPr>
        <w:tabs>
          <w:tab w:val="left" w:pos="445"/>
        </w:tabs>
        <w:jc w:val="both"/>
        <w:rPr>
          <w:rFonts w:asciiTheme="minorHAnsi" w:hAnsiTheme="minorHAnsi" w:cstheme="minorHAnsi"/>
        </w:rPr>
      </w:pPr>
      <w:r w:rsidRPr="00B920CF">
        <w:rPr>
          <w:rFonts w:asciiTheme="minorHAnsi" w:hAnsiTheme="minorHAnsi" w:cstheme="minorHAnsi"/>
        </w:rPr>
        <w:t>2. Oświadczenie o spełnianiu warunków udziału w postępowaniu – wzór formularza</w:t>
      </w:r>
    </w:p>
    <w:p w14:paraId="42D69C91" w14:textId="77777777" w:rsidR="00B920CF" w:rsidRPr="00B920CF" w:rsidRDefault="00B920CF" w:rsidP="00B920CF">
      <w:pPr>
        <w:tabs>
          <w:tab w:val="left" w:pos="445"/>
        </w:tabs>
        <w:jc w:val="both"/>
        <w:rPr>
          <w:rFonts w:asciiTheme="minorHAnsi" w:hAnsiTheme="minorHAnsi" w:cstheme="minorHAnsi"/>
        </w:rPr>
      </w:pPr>
      <w:r w:rsidRPr="00B920CF">
        <w:rPr>
          <w:rFonts w:asciiTheme="minorHAnsi" w:hAnsiTheme="minorHAnsi" w:cstheme="minorHAnsi"/>
        </w:rPr>
        <w:t>3. Oświadczenia o braku podstaw do wykluczenia – wzór formularza</w:t>
      </w:r>
    </w:p>
    <w:p w14:paraId="3E41471C" w14:textId="77777777" w:rsidR="00B920CF" w:rsidRPr="00B920CF" w:rsidRDefault="00B920CF" w:rsidP="00B920CF">
      <w:pPr>
        <w:tabs>
          <w:tab w:val="left" w:pos="445"/>
        </w:tabs>
        <w:jc w:val="both"/>
        <w:rPr>
          <w:rFonts w:asciiTheme="minorHAnsi" w:hAnsiTheme="minorHAnsi" w:cstheme="minorHAnsi"/>
        </w:rPr>
      </w:pPr>
      <w:r w:rsidRPr="00B920CF">
        <w:rPr>
          <w:rFonts w:asciiTheme="minorHAnsi" w:hAnsiTheme="minorHAnsi" w:cstheme="minorHAnsi"/>
        </w:rPr>
        <w:t>4. Wykaz wykonanych usług - wzór formularza</w:t>
      </w:r>
    </w:p>
    <w:p w14:paraId="6951CE3E" w14:textId="77777777" w:rsidR="00B920CF" w:rsidRPr="00B920CF" w:rsidRDefault="00B920CF" w:rsidP="00B920CF">
      <w:pPr>
        <w:tabs>
          <w:tab w:val="left" w:pos="445"/>
        </w:tabs>
        <w:jc w:val="both"/>
        <w:rPr>
          <w:rFonts w:asciiTheme="minorHAnsi" w:hAnsiTheme="minorHAnsi" w:cstheme="minorHAnsi"/>
        </w:rPr>
      </w:pPr>
      <w:r w:rsidRPr="00B920CF">
        <w:rPr>
          <w:rFonts w:asciiTheme="minorHAnsi" w:hAnsiTheme="minorHAnsi" w:cstheme="minorHAnsi"/>
        </w:rPr>
        <w:t>5. Wykaz narzędzi, wyposażenia zakładu i urządzeń technicznych – wzór formularza</w:t>
      </w:r>
    </w:p>
    <w:p w14:paraId="02620EE6" w14:textId="77777777" w:rsidR="00B920CF" w:rsidRPr="00B920CF" w:rsidRDefault="00B920CF" w:rsidP="00B920CF">
      <w:pPr>
        <w:tabs>
          <w:tab w:val="left" w:pos="445"/>
        </w:tabs>
        <w:jc w:val="both"/>
        <w:rPr>
          <w:rFonts w:asciiTheme="minorHAnsi" w:hAnsiTheme="minorHAnsi" w:cstheme="minorHAnsi"/>
        </w:rPr>
      </w:pPr>
      <w:r w:rsidRPr="00B920CF">
        <w:rPr>
          <w:rFonts w:asciiTheme="minorHAnsi" w:hAnsiTheme="minorHAnsi" w:cstheme="minorHAnsi"/>
        </w:rPr>
        <w:t>6. L</w:t>
      </w:r>
      <w:r w:rsidRPr="00B920CF">
        <w:rPr>
          <w:rFonts w:asciiTheme="minorHAnsi" w:hAnsiTheme="minorHAnsi" w:cstheme="minorHAnsi"/>
          <w:spacing w:val="-4"/>
        </w:rPr>
        <w:t xml:space="preserve">ista podmiotów należących do tej samej grupy kapitałowej, w rozumieniu ustawy z dnia 16 lutego 2007 r. o ochronie konkurencji i konsumentów (Dz.U. Nr 2015, poz. 184, 1618 i 1634 z </w:t>
      </w:r>
      <w:proofErr w:type="spellStart"/>
      <w:r w:rsidRPr="00B920CF">
        <w:rPr>
          <w:rFonts w:asciiTheme="minorHAnsi" w:hAnsiTheme="minorHAnsi" w:cstheme="minorHAnsi"/>
          <w:spacing w:val="-4"/>
        </w:rPr>
        <w:t>późn</w:t>
      </w:r>
      <w:proofErr w:type="spellEnd"/>
      <w:r w:rsidRPr="00B920CF">
        <w:rPr>
          <w:rFonts w:asciiTheme="minorHAnsi" w:hAnsiTheme="minorHAnsi" w:cstheme="minorHAnsi"/>
          <w:spacing w:val="-4"/>
        </w:rPr>
        <w:t>. zm.) albo informacja o tym, że Wykonawca nie należy do grupy kapitałowej – wzór formularza.</w:t>
      </w:r>
    </w:p>
    <w:p w14:paraId="06E23007" w14:textId="77777777" w:rsidR="00B920CF" w:rsidRPr="00B920CF" w:rsidRDefault="00B920CF" w:rsidP="00B920CF">
      <w:pPr>
        <w:tabs>
          <w:tab w:val="left" w:pos="445"/>
        </w:tabs>
        <w:jc w:val="both"/>
        <w:rPr>
          <w:rFonts w:asciiTheme="minorHAnsi" w:hAnsiTheme="minorHAnsi" w:cstheme="minorHAnsi"/>
        </w:rPr>
      </w:pPr>
      <w:r w:rsidRPr="00B920CF">
        <w:rPr>
          <w:rFonts w:asciiTheme="minorHAnsi" w:hAnsiTheme="minorHAnsi" w:cstheme="minorHAnsi"/>
        </w:rPr>
        <w:t xml:space="preserve">7. Liczba dzieci dowożonych z poszczególnych miejscowości do szkół </w:t>
      </w:r>
    </w:p>
    <w:p w14:paraId="2E591EF0" w14:textId="77777777" w:rsidR="00B920CF" w:rsidRPr="00B920CF" w:rsidRDefault="00B920CF" w:rsidP="00B920CF">
      <w:pPr>
        <w:tabs>
          <w:tab w:val="left" w:pos="445"/>
        </w:tabs>
        <w:rPr>
          <w:rFonts w:asciiTheme="minorHAnsi" w:hAnsiTheme="minorHAnsi" w:cstheme="minorHAnsi"/>
        </w:rPr>
      </w:pPr>
      <w:r w:rsidRPr="00B920CF">
        <w:rPr>
          <w:rFonts w:asciiTheme="minorHAnsi" w:hAnsiTheme="minorHAnsi" w:cstheme="minorHAnsi"/>
        </w:rPr>
        <w:t xml:space="preserve">8. Wykaz godzin rozpoczęcia zajęć szkolnych </w:t>
      </w:r>
    </w:p>
    <w:p w14:paraId="1EF8F0A7" w14:textId="458EBDBC" w:rsidR="00214016" w:rsidRDefault="00B920CF" w:rsidP="00996EC3">
      <w:pPr>
        <w:tabs>
          <w:tab w:val="left" w:pos="445"/>
        </w:tabs>
      </w:pPr>
      <w:r w:rsidRPr="00B920CF">
        <w:rPr>
          <w:rFonts w:asciiTheme="minorHAnsi" w:hAnsiTheme="minorHAnsi" w:cstheme="minorHAnsi"/>
        </w:rPr>
        <w:t xml:space="preserve">9.  Wykaz odwozów dzieci ze szkół </w:t>
      </w:r>
    </w:p>
    <w:sectPr w:rsidR="00214016" w:rsidSect="00EB66F5">
      <w:footerReference w:type="default" r:id="rId24"/>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D5F6" w14:textId="77777777" w:rsidR="00D34F27" w:rsidRDefault="00D34F27" w:rsidP="00B26BE0">
      <w:r>
        <w:separator/>
      </w:r>
    </w:p>
  </w:endnote>
  <w:endnote w:type="continuationSeparator" w:id="0">
    <w:p w14:paraId="788271BD" w14:textId="77777777" w:rsidR="00D34F27" w:rsidRDefault="00D34F27" w:rsidP="00B2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821838"/>
      <w:docPartObj>
        <w:docPartGallery w:val="Page Numbers (Bottom of Page)"/>
        <w:docPartUnique/>
      </w:docPartObj>
    </w:sdtPr>
    <w:sdtContent>
      <w:p w14:paraId="4CA36548" w14:textId="77777777" w:rsidR="00D34F27" w:rsidRDefault="00D34F27">
        <w:pPr>
          <w:pStyle w:val="Stopka"/>
          <w:jc w:val="right"/>
        </w:pPr>
        <w:r>
          <w:fldChar w:fldCharType="begin"/>
        </w:r>
        <w:r>
          <w:instrText>PAGE   \* MERGEFORMAT</w:instrText>
        </w:r>
        <w:r>
          <w:fldChar w:fldCharType="separate"/>
        </w:r>
        <w:r>
          <w:rPr>
            <w:noProof/>
          </w:rPr>
          <w:t>21</w:t>
        </w:r>
        <w:r>
          <w:fldChar w:fldCharType="end"/>
        </w:r>
      </w:p>
    </w:sdtContent>
  </w:sdt>
  <w:p w14:paraId="33714CAE" w14:textId="77777777" w:rsidR="00D34F27" w:rsidRPr="00B01F08" w:rsidRDefault="00D34F27" w:rsidP="00EB66F5">
    <w:pPr>
      <w:pStyle w:val="Stopka"/>
    </w:pPr>
  </w:p>
  <w:p w14:paraId="1C977AAB" w14:textId="77777777" w:rsidR="00D34F27" w:rsidRPr="00C97915" w:rsidRDefault="00D34F27" w:rsidP="00EB66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A317" w14:textId="77777777" w:rsidR="00D34F27" w:rsidRDefault="00D34F27" w:rsidP="00B26BE0">
      <w:r>
        <w:separator/>
      </w:r>
    </w:p>
  </w:footnote>
  <w:footnote w:type="continuationSeparator" w:id="0">
    <w:p w14:paraId="3445584C" w14:textId="77777777" w:rsidR="00D34F27" w:rsidRDefault="00D34F27" w:rsidP="00B26BE0">
      <w:r>
        <w:continuationSeparator/>
      </w:r>
    </w:p>
  </w:footnote>
  <w:footnote w:id="1">
    <w:p w14:paraId="52567C6E" w14:textId="77777777" w:rsidR="00D34F27" w:rsidRDefault="00D34F27" w:rsidP="00B26BE0">
      <w:pPr>
        <w:pStyle w:val="Tekstprzypisudolnego"/>
        <w:ind w:left="142" w:hanging="142"/>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footnote>
  <w:footnote w:id="2">
    <w:p w14:paraId="5AF0797A" w14:textId="77777777" w:rsidR="00D34F27" w:rsidRPr="0084472F" w:rsidRDefault="00D34F27" w:rsidP="00B26BE0">
      <w:pPr>
        <w:pStyle w:val="Akapitzlist"/>
        <w:spacing w:after="0" w:line="240" w:lineRule="auto"/>
        <w:ind w:left="142" w:hanging="142"/>
        <w:jc w:val="both"/>
        <w:rPr>
          <w:rFonts w:ascii="Arial" w:eastAsia="Times New Roman" w:hAnsi="Arial" w:cs="Arial"/>
          <w:i/>
          <w:sz w:val="18"/>
          <w:szCs w:val="18"/>
          <w:lang w:eastAsia="pl-PL"/>
        </w:rPr>
      </w:pPr>
      <w:r>
        <w:rPr>
          <w:rStyle w:val="Odwoanieprzypisudolnego"/>
        </w:rPr>
        <w:footnoteRef/>
      </w:r>
      <w: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14:paraId="56711E47" w14:textId="77777777" w:rsidR="00D34F27" w:rsidRDefault="00D34F27" w:rsidP="00B26BE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3363346"/>
    <w:name w:val="WW8Num2"/>
    <w:lvl w:ilvl="0">
      <w:start w:val="1"/>
      <w:numFmt w:val="decimal"/>
      <w:lvlText w:val="%1."/>
      <w:lvlJc w:val="left"/>
      <w:pPr>
        <w:tabs>
          <w:tab w:val="num" w:pos="0"/>
        </w:tabs>
        <w:ind w:left="644" w:hanging="360"/>
      </w:pPr>
    </w:lvl>
    <w:lvl w:ilvl="1">
      <w:start w:val="4"/>
      <w:numFmt w:val="decimal"/>
      <w:isLgl/>
      <w:lvlText w:val="%1.%2."/>
      <w:lvlJc w:val="left"/>
      <w:pPr>
        <w:ind w:left="1327" w:hanging="720"/>
      </w:pPr>
      <w:rPr>
        <w:rFonts w:hint="default"/>
      </w:rPr>
    </w:lvl>
    <w:lvl w:ilvl="2">
      <w:start w:val="5"/>
      <w:numFmt w:val="decimal"/>
      <w:isLgl/>
      <w:lvlText w:val="%1.%2.%3."/>
      <w:lvlJc w:val="left"/>
      <w:pPr>
        <w:ind w:left="1650" w:hanging="720"/>
      </w:pPr>
      <w:rPr>
        <w:rFonts w:hint="default"/>
      </w:rPr>
    </w:lvl>
    <w:lvl w:ilvl="3">
      <w:start w:val="1"/>
      <w:numFmt w:val="decimal"/>
      <w:isLgl/>
      <w:lvlText w:val="%1.%2.%3.%4."/>
      <w:lvlJc w:val="left"/>
      <w:pPr>
        <w:ind w:left="2333"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39" w:hanging="1440"/>
      </w:pPr>
      <w:rPr>
        <w:rFonts w:hint="default"/>
      </w:rPr>
    </w:lvl>
    <w:lvl w:ilvl="6">
      <w:start w:val="1"/>
      <w:numFmt w:val="decimal"/>
      <w:isLgl/>
      <w:lvlText w:val="%1.%2.%3.%4.%5.%6.%7."/>
      <w:lvlJc w:val="left"/>
      <w:pPr>
        <w:ind w:left="3662" w:hanging="1440"/>
      </w:pPr>
      <w:rPr>
        <w:rFonts w:hint="default"/>
      </w:rPr>
    </w:lvl>
    <w:lvl w:ilvl="7">
      <w:start w:val="1"/>
      <w:numFmt w:val="decimal"/>
      <w:isLgl/>
      <w:lvlText w:val="%1.%2.%3.%4.%5.%6.%7.%8."/>
      <w:lvlJc w:val="left"/>
      <w:pPr>
        <w:ind w:left="4345" w:hanging="1800"/>
      </w:pPr>
      <w:rPr>
        <w:rFonts w:hint="default"/>
      </w:rPr>
    </w:lvl>
    <w:lvl w:ilvl="8">
      <w:start w:val="1"/>
      <w:numFmt w:val="decimal"/>
      <w:isLgl/>
      <w:lvlText w:val="%1.%2.%3.%4.%5.%6.%7.%8.%9."/>
      <w:lvlJc w:val="left"/>
      <w:pPr>
        <w:ind w:left="5028" w:hanging="2160"/>
      </w:pPr>
      <w:rPr>
        <w:rFonts w:hint="default"/>
      </w:rPr>
    </w:lvl>
  </w:abstractNum>
  <w:abstractNum w:abstractNumId="1" w15:restartNumberingAfterBreak="0">
    <w:nsid w:val="00000003"/>
    <w:multiLevelType w:val="multilevel"/>
    <w:tmpl w:val="DF78BB68"/>
    <w:name w:val="WW8Num3"/>
    <w:lvl w:ilvl="0">
      <w:start w:val="1"/>
      <w:numFmt w:val="decimal"/>
      <w:lvlText w:val="%1."/>
      <w:lvlJc w:val="left"/>
      <w:pPr>
        <w:tabs>
          <w:tab w:val="num" w:pos="720"/>
        </w:tabs>
        <w:ind w:left="720" w:hanging="360"/>
      </w:pPr>
      <w:rPr>
        <w:rFonts w:asciiTheme="minorHAnsi" w:eastAsia="Calibri" w:hAnsiTheme="minorHAns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0F8F02A4"/>
    <w:multiLevelType w:val="hybridMultilevel"/>
    <w:tmpl w:val="1D222A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07EDC"/>
    <w:multiLevelType w:val="hybridMultilevel"/>
    <w:tmpl w:val="71CABB32"/>
    <w:lvl w:ilvl="0" w:tplc="06EE1F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E91A13"/>
    <w:multiLevelType w:val="hybridMultilevel"/>
    <w:tmpl w:val="D0A02652"/>
    <w:lvl w:ilvl="0" w:tplc="D5A2298C">
      <w:start w:val="1"/>
      <w:numFmt w:val="upperRoman"/>
      <w:lvlText w:val="%1."/>
      <w:lvlJc w:val="left"/>
      <w:pPr>
        <w:ind w:left="1571" w:hanging="720"/>
      </w:pPr>
      <w:rPr>
        <w:rFonts w:hint="default"/>
      </w:rPr>
    </w:lvl>
    <w:lvl w:ilvl="1" w:tplc="862E11C8">
      <w:start w:val="1"/>
      <w:numFmt w:val="decimal"/>
      <w:lvlText w:val="%2."/>
      <w:lvlJc w:val="left"/>
      <w:pPr>
        <w:ind w:left="1440" w:hanging="360"/>
      </w:pPr>
      <w:rPr>
        <w:rFonts w:ascii="Calibri" w:eastAsia="Calibri" w:hAnsi="Calibri" w:cs="Times New Roman"/>
      </w:rPr>
    </w:lvl>
    <w:lvl w:ilvl="2" w:tplc="6F1AD2F4">
      <w:start w:val="1"/>
      <w:numFmt w:val="lowerLetter"/>
      <w:lvlText w:val="%3)"/>
      <w:lvlJc w:val="right"/>
      <w:pPr>
        <w:ind w:left="2160" w:hanging="180"/>
      </w:pPr>
      <w:rPr>
        <w:rFonts w:ascii="Calibri" w:eastAsia="Calibri"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AE61DC"/>
    <w:multiLevelType w:val="hybridMultilevel"/>
    <w:tmpl w:val="C4069D42"/>
    <w:lvl w:ilvl="0" w:tplc="51827910">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315134"/>
    <w:multiLevelType w:val="hybridMultilevel"/>
    <w:tmpl w:val="A168A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473468"/>
    <w:multiLevelType w:val="hybridMultilevel"/>
    <w:tmpl w:val="70D03B86"/>
    <w:lvl w:ilvl="0" w:tplc="7F14847E">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2" w15:restartNumberingAfterBreak="0">
    <w:nsid w:val="463F29EF"/>
    <w:multiLevelType w:val="multilevel"/>
    <w:tmpl w:val="FDBC9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Arial" w:eastAsia="Times New Roman" w:hAnsi="Arial"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055CCC"/>
    <w:multiLevelType w:val="hybridMultilevel"/>
    <w:tmpl w:val="A36E57BE"/>
    <w:lvl w:ilvl="0" w:tplc="9DA8AE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B85019A"/>
    <w:multiLevelType w:val="hybridMultilevel"/>
    <w:tmpl w:val="B05E9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E8576B"/>
    <w:multiLevelType w:val="hybridMultilevel"/>
    <w:tmpl w:val="A24A9CA0"/>
    <w:lvl w:ilvl="0" w:tplc="04150011">
      <w:start w:val="2"/>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CD6A0C"/>
    <w:multiLevelType w:val="hybridMultilevel"/>
    <w:tmpl w:val="755A810C"/>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38372B"/>
    <w:multiLevelType w:val="hybridMultilevel"/>
    <w:tmpl w:val="131A286C"/>
    <w:lvl w:ilvl="0" w:tplc="227A1BBA">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59351C08"/>
    <w:multiLevelType w:val="hybridMultilevel"/>
    <w:tmpl w:val="3ED4A2CA"/>
    <w:lvl w:ilvl="0" w:tplc="00000005">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EA7204"/>
    <w:multiLevelType w:val="hybridMultilevel"/>
    <w:tmpl w:val="759C4EBC"/>
    <w:lvl w:ilvl="0" w:tplc="35869DF6">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403FDF"/>
    <w:multiLevelType w:val="hybridMultilevel"/>
    <w:tmpl w:val="57469E32"/>
    <w:lvl w:ilvl="0" w:tplc="D5A2298C">
      <w:start w:val="1"/>
      <w:numFmt w:val="upperRoman"/>
      <w:lvlText w:val="%1."/>
      <w:lvlJc w:val="left"/>
      <w:pPr>
        <w:ind w:left="1571"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8B2A9D"/>
    <w:multiLevelType w:val="hybridMultilevel"/>
    <w:tmpl w:val="076E48DC"/>
    <w:lvl w:ilvl="0" w:tplc="36D4D996">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9E6076"/>
    <w:multiLevelType w:val="hybridMultilevel"/>
    <w:tmpl w:val="D8280A14"/>
    <w:lvl w:ilvl="0" w:tplc="5A3056DE">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2"/>
  </w:num>
  <w:num w:numId="2">
    <w:abstractNumId w:val="10"/>
  </w:num>
  <w:num w:numId="3">
    <w:abstractNumId w:val="23"/>
  </w:num>
  <w:num w:numId="4">
    <w:abstractNumId w:val="22"/>
  </w:num>
  <w:num w:numId="5">
    <w:abstractNumId w:val="7"/>
  </w:num>
  <w:num w:numId="6">
    <w:abstractNumId w:val="17"/>
  </w:num>
  <w:num w:numId="7">
    <w:abstractNumId w:val="16"/>
  </w:num>
  <w:num w:numId="8">
    <w:abstractNumId w:val="26"/>
  </w:num>
  <w:num w:numId="9">
    <w:abstractNumId w:val="19"/>
  </w:num>
  <w:num w:numId="10">
    <w:abstractNumId w:val="9"/>
  </w:num>
  <w:num w:numId="11">
    <w:abstractNumId w:val="11"/>
  </w:num>
  <w:num w:numId="12">
    <w:abstractNumId w:val="20"/>
  </w:num>
  <w:num w:numId="13">
    <w:abstractNumId w:val="3"/>
  </w:num>
  <w:num w:numId="14">
    <w:abstractNumId w:val="5"/>
  </w:num>
  <w:num w:numId="15">
    <w:abstractNumId w:val="18"/>
  </w:num>
  <w:num w:numId="16">
    <w:abstractNumId w:val="12"/>
  </w:num>
  <w:num w:numId="17">
    <w:abstractNumId w:val="21"/>
  </w:num>
  <w:num w:numId="18">
    <w:abstractNumId w:val="8"/>
  </w:num>
  <w:num w:numId="19">
    <w:abstractNumId w:val="24"/>
  </w:num>
  <w:num w:numId="20">
    <w:abstractNumId w:val="14"/>
  </w:num>
  <w:num w:numId="21">
    <w:abstractNumId w:val="4"/>
  </w:num>
  <w:num w:numId="22">
    <w:abstractNumId w:val="15"/>
  </w:num>
  <w:num w:numId="23">
    <w:abstractNumId w:val="13"/>
  </w:num>
  <w:num w:numId="24">
    <w:abstractNumId w:val="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E0"/>
    <w:rsid w:val="000C53EE"/>
    <w:rsid w:val="00185E85"/>
    <w:rsid w:val="001E147B"/>
    <w:rsid w:val="0021049F"/>
    <w:rsid w:val="00214016"/>
    <w:rsid w:val="002B76E9"/>
    <w:rsid w:val="002F5E9E"/>
    <w:rsid w:val="00356614"/>
    <w:rsid w:val="004F2792"/>
    <w:rsid w:val="00596C3F"/>
    <w:rsid w:val="006A2DE4"/>
    <w:rsid w:val="00715F07"/>
    <w:rsid w:val="00794CE5"/>
    <w:rsid w:val="0082793C"/>
    <w:rsid w:val="00907982"/>
    <w:rsid w:val="00996EC3"/>
    <w:rsid w:val="009D2CB8"/>
    <w:rsid w:val="009D6801"/>
    <w:rsid w:val="00AF7722"/>
    <w:rsid w:val="00B10802"/>
    <w:rsid w:val="00B26BE0"/>
    <w:rsid w:val="00B4088F"/>
    <w:rsid w:val="00B920CF"/>
    <w:rsid w:val="00D34F27"/>
    <w:rsid w:val="00D80DE4"/>
    <w:rsid w:val="00EB66F5"/>
    <w:rsid w:val="00FA2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4FA7"/>
  <w15:chartTrackingRefBased/>
  <w15:docId w15:val="{DB3F46A4-CE6F-4C86-A319-DFB9578D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6B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6BE0"/>
    <w:pPr>
      <w:tabs>
        <w:tab w:val="center" w:pos="4536"/>
        <w:tab w:val="right" w:pos="9072"/>
      </w:tabs>
    </w:pPr>
  </w:style>
  <w:style w:type="character" w:customStyle="1" w:styleId="NagwekZnak">
    <w:name w:val="Nagłówek Znak"/>
    <w:basedOn w:val="Domylnaczcionkaakapitu"/>
    <w:link w:val="Nagwek"/>
    <w:uiPriority w:val="99"/>
    <w:rsid w:val="00B26BE0"/>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26BE0"/>
    <w:pPr>
      <w:tabs>
        <w:tab w:val="center" w:pos="4536"/>
        <w:tab w:val="right" w:pos="9072"/>
      </w:tabs>
    </w:pPr>
  </w:style>
  <w:style w:type="character" w:customStyle="1" w:styleId="StopkaZnak">
    <w:name w:val="Stopka Znak"/>
    <w:basedOn w:val="Domylnaczcionkaakapitu"/>
    <w:link w:val="Stopka"/>
    <w:rsid w:val="00B26BE0"/>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26BE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B26BE0"/>
    <w:rPr>
      <w:color w:val="0000FF"/>
      <w:u w:val="single"/>
    </w:rPr>
  </w:style>
  <w:style w:type="paragraph" w:styleId="Tekstpodstawowy">
    <w:name w:val="Body Text"/>
    <w:basedOn w:val="Normalny"/>
    <w:link w:val="TekstpodstawowyZnak"/>
    <w:rsid w:val="00B26BE0"/>
    <w:pPr>
      <w:suppressAutoHyphens/>
    </w:pPr>
    <w:rPr>
      <w:rFonts w:cs="Calibri"/>
      <w:szCs w:val="22"/>
      <w:lang w:eastAsia="ar-SA"/>
    </w:rPr>
  </w:style>
  <w:style w:type="character" w:customStyle="1" w:styleId="TekstpodstawowyZnak">
    <w:name w:val="Tekst podstawowy Znak"/>
    <w:basedOn w:val="Domylnaczcionkaakapitu"/>
    <w:link w:val="Tekstpodstawowy"/>
    <w:rsid w:val="00B26BE0"/>
    <w:rPr>
      <w:rFonts w:ascii="Times New Roman" w:eastAsia="Times New Roman" w:hAnsi="Times New Roman" w:cs="Calibri"/>
      <w:sz w:val="24"/>
      <w:lang w:eastAsia="ar-SA"/>
    </w:rPr>
  </w:style>
  <w:style w:type="paragraph" w:customStyle="1" w:styleId="kasia">
    <w:name w:val="kasia"/>
    <w:basedOn w:val="Normalny"/>
    <w:rsid w:val="00B26BE0"/>
    <w:pPr>
      <w:suppressAutoHyphens/>
      <w:spacing w:after="200"/>
      <w:jc w:val="both"/>
    </w:pPr>
    <w:rPr>
      <w:rFonts w:cs="Calibri"/>
      <w:szCs w:val="20"/>
      <w:lang w:eastAsia="ar-SA"/>
    </w:rPr>
  </w:style>
  <w:style w:type="paragraph" w:customStyle="1" w:styleId="Tekstpodstawowy31">
    <w:name w:val="Tekst podstawowy 31"/>
    <w:basedOn w:val="Normalny"/>
    <w:rsid w:val="00B26BE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B26BE0"/>
    <w:pPr>
      <w:suppressAutoHyphens/>
    </w:pPr>
    <w:rPr>
      <w:rFonts w:cs="Calibri"/>
      <w:b/>
      <w:sz w:val="32"/>
      <w:szCs w:val="22"/>
      <w:lang w:eastAsia="ar-SA"/>
    </w:rPr>
  </w:style>
  <w:style w:type="character" w:customStyle="1" w:styleId="TytuZnak">
    <w:name w:val="Tytuł Znak"/>
    <w:basedOn w:val="Domylnaczcionkaakapitu"/>
    <w:link w:val="Tytu"/>
    <w:rsid w:val="00B26BE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B26BE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B26BE0"/>
    <w:rPr>
      <w:rFonts w:ascii="Times New Roman" w:eastAsia="Times New Roman" w:hAnsi="Times New Roman" w:cs="Calibri"/>
      <w:sz w:val="24"/>
      <w:lang w:eastAsia="ar-SA"/>
    </w:rPr>
  </w:style>
  <w:style w:type="paragraph" w:customStyle="1" w:styleId="Tekstpodstawowywcity21">
    <w:name w:val="Tekst podstawowy wcięty 21"/>
    <w:basedOn w:val="Normalny"/>
    <w:rsid w:val="00B26BE0"/>
    <w:pPr>
      <w:suppressAutoHyphens/>
      <w:spacing w:line="360" w:lineRule="auto"/>
    </w:pPr>
    <w:rPr>
      <w:rFonts w:cs="Calibri"/>
      <w:szCs w:val="22"/>
      <w:lang w:eastAsia="ar-SA"/>
    </w:rPr>
  </w:style>
  <w:style w:type="paragraph" w:styleId="Podtytu">
    <w:name w:val="Subtitle"/>
    <w:basedOn w:val="Normalny"/>
    <w:link w:val="PodtytuZnak"/>
    <w:qFormat/>
    <w:rsid w:val="00B26BE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B26BE0"/>
    <w:rPr>
      <w:rFonts w:ascii="Arial" w:eastAsia="Calibri" w:hAnsi="Arial" w:cs="Arial"/>
      <w:sz w:val="24"/>
      <w:szCs w:val="24"/>
      <w:lang w:eastAsia="ar-SA"/>
    </w:rPr>
  </w:style>
  <w:style w:type="paragraph" w:customStyle="1" w:styleId="Default">
    <w:name w:val="Default"/>
    <w:rsid w:val="00B26BE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B2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B26BE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B26BE0"/>
    <w:rPr>
      <w:rFonts w:ascii="Calibri" w:hAnsi="Calibri" w:cs="Consolas"/>
      <w:szCs w:val="21"/>
    </w:rPr>
  </w:style>
  <w:style w:type="paragraph" w:styleId="Tekstdymka">
    <w:name w:val="Balloon Text"/>
    <w:basedOn w:val="Normalny"/>
    <w:link w:val="TekstdymkaZnak"/>
    <w:uiPriority w:val="99"/>
    <w:semiHidden/>
    <w:unhideWhenUsed/>
    <w:rsid w:val="00B26BE0"/>
    <w:rPr>
      <w:rFonts w:ascii="Tahoma" w:hAnsi="Tahoma" w:cs="Tahoma"/>
      <w:sz w:val="16"/>
      <w:szCs w:val="16"/>
    </w:rPr>
  </w:style>
  <w:style w:type="character" w:customStyle="1" w:styleId="TekstdymkaZnak">
    <w:name w:val="Tekst dymka Znak"/>
    <w:basedOn w:val="Domylnaczcionkaakapitu"/>
    <w:link w:val="Tekstdymka"/>
    <w:uiPriority w:val="99"/>
    <w:semiHidden/>
    <w:rsid w:val="00B26BE0"/>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B26BE0"/>
    <w:pPr>
      <w:suppressAutoHyphens/>
      <w:spacing w:after="120" w:line="480" w:lineRule="auto"/>
    </w:pPr>
    <w:rPr>
      <w:rFonts w:ascii="Calibri" w:eastAsia="Calibri" w:hAnsi="Calibri" w:cs="Calibri"/>
      <w:sz w:val="22"/>
      <w:szCs w:val="22"/>
      <w:lang w:eastAsia="ar-SA"/>
    </w:rPr>
  </w:style>
  <w:style w:type="character" w:customStyle="1" w:styleId="Tekstpodstawowy2Znak">
    <w:name w:val="Tekst podstawowy 2 Znak"/>
    <w:basedOn w:val="Domylnaczcionkaakapitu"/>
    <w:link w:val="Tekstpodstawowy2"/>
    <w:uiPriority w:val="99"/>
    <w:rsid w:val="00B26BE0"/>
    <w:rPr>
      <w:rFonts w:ascii="Calibri" w:eastAsia="Calibri" w:hAnsi="Calibri" w:cs="Calibri"/>
      <w:lang w:eastAsia="ar-SA"/>
    </w:rPr>
  </w:style>
  <w:style w:type="character" w:styleId="Nierozpoznanawzmianka">
    <w:name w:val="Unresolved Mention"/>
    <w:basedOn w:val="Domylnaczcionkaakapitu"/>
    <w:uiPriority w:val="99"/>
    <w:semiHidden/>
    <w:unhideWhenUsed/>
    <w:rsid w:val="00B26BE0"/>
    <w:rPr>
      <w:color w:val="808080"/>
      <w:shd w:val="clear" w:color="auto" w:fill="E6E6E6"/>
    </w:rPr>
  </w:style>
  <w:style w:type="paragraph" w:styleId="NormalnyWeb">
    <w:name w:val="Normal (Web)"/>
    <w:basedOn w:val="Normalny"/>
    <w:uiPriority w:val="99"/>
    <w:unhideWhenUsed/>
    <w:rsid w:val="00B26BE0"/>
    <w:pPr>
      <w:spacing w:before="100" w:beforeAutospacing="1" w:after="100" w:afterAutospacing="1"/>
    </w:pPr>
    <w:rPr>
      <w:rFonts w:ascii="Calibri" w:eastAsiaTheme="minorHAnsi" w:hAnsi="Calibri" w:cs="Calibri"/>
      <w:sz w:val="22"/>
      <w:szCs w:val="22"/>
    </w:rPr>
  </w:style>
  <w:style w:type="paragraph" w:styleId="Tekstprzypisudolnego">
    <w:name w:val="footnote text"/>
    <w:basedOn w:val="Normalny"/>
    <w:link w:val="TekstprzypisudolnegoZnak"/>
    <w:uiPriority w:val="99"/>
    <w:semiHidden/>
    <w:unhideWhenUsed/>
    <w:rsid w:val="00B26BE0"/>
    <w:rPr>
      <w:sz w:val="20"/>
      <w:szCs w:val="20"/>
    </w:rPr>
  </w:style>
  <w:style w:type="character" w:customStyle="1" w:styleId="TekstprzypisudolnegoZnak">
    <w:name w:val="Tekst przypisu dolnego Znak"/>
    <w:basedOn w:val="Domylnaczcionkaakapitu"/>
    <w:link w:val="Tekstprzypisudolnego"/>
    <w:uiPriority w:val="99"/>
    <w:semiHidden/>
    <w:rsid w:val="00B26BE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26BE0"/>
    <w:rPr>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26BE0"/>
    <w:rPr>
      <w:rFonts w:ascii="Calibri" w:eastAsia="Calibri" w:hAnsi="Calibri" w:cs="Times New Roman"/>
    </w:rPr>
  </w:style>
  <w:style w:type="paragraph" w:customStyle="1" w:styleId="p0">
    <w:name w:val="p0"/>
    <w:basedOn w:val="Normalny"/>
    <w:rsid w:val="00B26BE0"/>
    <w:pPr>
      <w:spacing w:before="100" w:beforeAutospacing="1" w:after="100" w:afterAutospacing="1"/>
    </w:pPr>
  </w:style>
  <w:style w:type="paragraph" w:customStyle="1" w:styleId="p1">
    <w:name w:val="p1"/>
    <w:basedOn w:val="Normalny"/>
    <w:rsid w:val="00B26BE0"/>
    <w:pPr>
      <w:spacing w:before="100" w:beforeAutospacing="1" w:after="100" w:afterAutospacing="1"/>
    </w:pPr>
  </w:style>
  <w:style w:type="paragraph" w:styleId="Legenda">
    <w:name w:val="caption"/>
    <w:basedOn w:val="Normalny"/>
    <w:next w:val="Normalny"/>
    <w:uiPriority w:val="35"/>
    <w:unhideWhenUsed/>
    <w:qFormat/>
    <w:rsid w:val="00B26BE0"/>
    <w:pPr>
      <w:spacing w:after="200"/>
    </w:pPr>
    <w:rPr>
      <w:rFonts w:ascii="Calibri" w:eastAsia="Calibri" w:hAnsi="Calibri"/>
      <w:b/>
      <w:bCs/>
      <w:color w:val="4F81BD"/>
      <w:sz w:val="18"/>
      <w:szCs w:val="18"/>
      <w:lang w:eastAsia="en-US"/>
    </w:rPr>
  </w:style>
  <w:style w:type="paragraph" w:customStyle="1" w:styleId="TableParagraph">
    <w:name w:val="Table Paragraph"/>
    <w:basedOn w:val="Normalny"/>
    <w:uiPriority w:val="1"/>
    <w:qFormat/>
    <w:rsid w:val="00B26BE0"/>
    <w:pPr>
      <w:widowControl w:val="0"/>
      <w:numPr>
        <w:numId w:val="15"/>
      </w:numPr>
      <w:autoSpaceDE w:val="0"/>
      <w:autoSpaceDN w:val="0"/>
    </w:pPr>
    <w:rPr>
      <w:rFonts w:ascii="Avenir-Light" w:eastAsia="Avenir-Light" w:hAnsi="Avenir-Light" w:cs="Avenir-Light"/>
      <w:sz w:val="22"/>
      <w:szCs w:val="22"/>
      <w:lang w:val="en-US" w:eastAsia="en-US"/>
    </w:rPr>
  </w:style>
  <w:style w:type="paragraph" w:styleId="Bezodstpw">
    <w:name w:val="No Spacing"/>
    <w:qFormat/>
    <w:rsid w:val="001E147B"/>
    <w:pPr>
      <w:suppressAutoHyphens/>
      <w:spacing w:after="0" w:line="240" w:lineRule="auto"/>
    </w:pPr>
    <w:rPr>
      <w:rFonts w:ascii="Calibri" w:eastAsia="Calibri" w:hAnsi="Calibri" w:cs="Calibri"/>
      <w:lang w:eastAsia="ar-SA"/>
    </w:rPr>
  </w:style>
  <w:style w:type="character" w:styleId="Odwoaniedokomentarza">
    <w:name w:val="annotation reference"/>
    <w:basedOn w:val="Domylnaczcionkaakapitu"/>
    <w:uiPriority w:val="99"/>
    <w:semiHidden/>
    <w:unhideWhenUsed/>
    <w:rsid w:val="00715F07"/>
    <w:rPr>
      <w:sz w:val="16"/>
      <w:szCs w:val="16"/>
    </w:rPr>
  </w:style>
  <w:style w:type="paragraph" w:styleId="Tekstkomentarza">
    <w:name w:val="annotation text"/>
    <w:basedOn w:val="Normalny"/>
    <w:link w:val="TekstkomentarzaZnak"/>
    <w:uiPriority w:val="99"/>
    <w:semiHidden/>
    <w:unhideWhenUsed/>
    <w:rsid w:val="00715F07"/>
    <w:rPr>
      <w:sz w:val="20"/>
      <w:szCs w:val="20"/>
    </w:rPr>
  </w:style>
  <w:style w:type="character" w:customStyle="1" w:styleId="TekstkomentarzaZnak">
    <w:name w:val="Tekst komentarza Znak"/>
    <w:basedOn w:val="Domylnaczcionkaakapitu"/>
    <w:link w:val="Tekstkomentarza"/>
    <w:uiPriority w:val="99"/>
    <w:semiHidden/>
    <w:rsid w:val="00715F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5F07"/>
    <w:rPr>
      <w:b/>
      <w:bCs/>
    </w:rPr>
  </w:style>
  <w:style w:type="character" w:customStyle="1" w:styleId="TematkomentarzaZnak">
    <w:name w:val="Temat komentarza Znak"/>
    <w:basedOn w:val="TekstkomentarzaZnak"/>
    <w:link w:val="Tematkomentarza"/>
    <w:uiPriority w:val="99"/>
    <w:semiHidden/>
    <w:rsid w:val="00715F0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893850">
      <w:bodyDiv w:val="1"/>
      <w:marLeft w:val="0"/>
      <w:marRight w:val="0"/>
      <w:marTop w:val="0"/>
      <w:marBottom w:val="0"/>
      <w:divBdr>
        <w:top w:val="none" w:sz="0" w:space="0" w:color="auto"/>
        <w:left w:val="none" w:sz="0" w:space="0" w:color="auto"/>
        <w:bottom w:val="none" w:sz="0" w:space="0" w:color="auto"/>
        <w:right w:val="none" w:sz="0" w:space="0" w:color="auto"/>
      </w:divBdr>
    </w:div>
    <w:div w:id="7348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lichnowy.pl/" TargetMode="External"/><Relationship Id="rId13" Type="http://schemas.openxmlformats.org/officeDocument/2006/relationships/hyperlink" Target="https://bip.lichnowy.pl" TargetMode="External"/><Relationship Id="rId18" Type="http://schemas.openxmlformats.org/officeDocument/2006/relationships/hyperlink" Target="https://gminalichnowy.ezamawiajacy.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p.lichnowy.pl/" TargetMode="External"/><Relationship Id="rId7" Type="http://schemas.openxmlformats.org/officeDocument/2006/relationships/endnotes" Target="endnotes.xml"/><Relationship Id="rId12" Type="http://schemas.openxmlformats.org/officeDocument/2006/relationships/hyperlink" Target="mailto:ewa.szymanska@lichnowy.pl" TargetMode="External"/><Relationship Id="rId17" Type="http://schemas.openxmlformats.org/officeDocument/2006/relationships/hyperlink" Target="http://bip.lichnowy.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neplace@marketplanet.pl" TargetMode="External"/><Relationship Id="rId20" Type="http://schemas.openxmlformats.org/officeDocument/2006/relationships/hyperlink" Target="https://gminalichnowy.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achowiak@lichnowy.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eplace.marketplanet.pl" TargetMode="External"/><Relationship Id="rId23" Type="http://schemas.openxmlformats.org/officeDocument/2006/relationships/hyperlink" Target="https://gminalichnowy.ezamawiajacy.pl" TargetMode="External"/><Relationship Id="rId10" Type="http://schemas.openxmlformats.org/officeDocument/2006/relationships/hyperlink" Target="https://gminalichnowy.ezamawiajacy.pl" TargetMode="External"/><Relationship Id="rId19" Type="http://schemas.openxmlformats.org/officeDocument/2006/relationships/hyperlink" Target="https://gminalichnowy.ezamawiajacy.pl" TargetMode="External"/><Relationship Id="rId4" Type="http://schemas.openxmlformats.org/officeDocument/2006/relationships/settings" Target="settings.xml"/><Relationship Id="rId9" Type="http://schemas.openxmlformats.org/officeDocument/2006/relationships/hyperlink" Target="mailto:a.stachowiak@lichnowy.pl" TargetMode="External"/><Relationship Id="rId14" Type="http://schemas.openxmlformats.org/officeDocument/2006/relationships/hyperlink" Target="https://gminalichnowy.ezamawiajacy.pl" TargetMode="External"/><Relationship Id="rId22" Type="http://schemas.openxmlformats.org/officeDocument/2006/relationships/hyperlink" Target="mailto:sekretariat@lichno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42BD-99D7-47B2-98FB-90040AB1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32</Pages>
  <Words>10412</Words>
  <Characters>62472</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8</cp:revision>
  <cp:lastPrinted>2020-12-31T09:17:00Z</cp:lastPrinted>
  <dcterms:created xsi:type="dcterms:W3CDTF">2020-06-29T12:56:00Z</dcterms:created>
  <dcterms:modified xsi:type="dcterms:W3CDTF">2020-12-31T09:18:00Z</dcterms:modified>
</cp:coreProperties>
</file>